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F86" w:rsidRDefault="00EC1F86" w:rsidP="001A32FF">
      <w:pPr>
        <w:jc w:val="center"/>
        <w:rPr>
          <w:b/>
          <w:i/>
          <w:sz w:val="26"/>
        </w:rPr>
      </w:pPr>
      <w:bookmarkStart w:id="0" w:name="_GoBack"/>
      <w:bookmarkEnd w:id="0"/>
    </w:p>
    <w:p w:rsidR="00EC1F86" w:rsidRDefault="0047692D" w:rsidP="001A32FF">
      <w:pPr>
        <w:jc w:val="center"/>
        <w:rPr>
          <w:b/>
          <w:sz w:val="26"/>
          <w:szCs w:val="26"/>
        </w:rPr>
      </w:pPr>
      <w:r>
        <w:rPr>
          <w:b/>
          <w:i/>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5.95pt">
            <v:imagedata r:id="rId5" o:title=""/>
          </v:shape>
        </w:pict>
      </w:r>
    </w:p>
    <w:p w:rsidR="00EC1F86" w:rsidRDefault="00EC1F86" w:rsidP="001A32FF">
      <w:pPr>
        <w:tabs>
          <w:tab w:val="left" w:pos="3930"/>
        </w:tabs>
        <w:jc w:val="center"/>
        <w:rPr>
          <w:b/>
          <w:sz w:val="28"/>
          <w:szCs w:val="28"/>
        </w:rPr>
      </w:pPr>
      <w:r>
        <w:rPr>
          <w:b/>
          <w:sz w:val="28"/>
          <w:szCs w:val="28"/>
        </w:rPr>
        <w:t xml:space="preserve">ДУМА </w:t>
      </w:r>
    </w:p>
    <w:p w:rsidR="00EC1F86" w:rsidRDefault="00EC1F86" w:rsidP="001A32FF">
      <w:pPr>
        <w:tabs>
          <w:tab w:val="left" w:pos="3930"/>
        </w:tabs>
        <w:jc w:val="center"/>
        <w:rPr>
          <w:b/>
          <w:sz w:val="28"/>
          <w:szCs w:val="28"/>
        </w:rPr>
      </w:pPr>
      <w:r>
        <w:rPr>
          <w:b/>
          <w:sz w:val="28"/>
          <w:szCs w:val="28"/>
        </w:rPr>
        <w:t>КИРОВСКОГО МУНИЦИПАЛЬНОГО РАЙОНА</w:t>
      </w:r>
    </w:p>
    <w:p w:rsidR="00EC1F86" w:rsidRDefault="00EC1F86" w:rsidP="001A32FF">
      <w:pPr>
        <w:tabs>
          <w:tab w:val="left" w:pos="3930"/>
        </w:tabs>
        <w:jc w:val="center"/>
        <w:rPr>
          <w:b/>
          <w:sz w:val="28"/>
          <w:szCs w:val="28"/>
        </w:rPr>
      </w:pPr>
      <w:r>
        <w:rPr>
          <w:b/>
          <w:sz w:val="28"/>
          <w:szCs w:val="28"/>
        </w:rPr>
        <w:t>ПРИМОРСКОГО КРАЯ</w:t>
      </w:r>
    </w:p>
    <w:p w:rsidR="00EC1F86" w:rsidRDefault="00EC1F86" w:rsidP="001A32FF">
      <w:pPr>
        <w:tabs>
          <w:tab w:val="left" w:pos="3930"/>
        </w:tabs>
        <w:jc w:val="center"/>
        <w:rPr>
          <w:b/>
          <w:sz w:val="22"/>
          <w:szCs w:val="22"/>
        </w:rPr>
      </w:pPr>
      <w:r>
        <w:rPr>
          <w:b/>
          <w:sz w:val="22"/>
          <w:szCs w:val="22"/>
        </w:rPr>
        <w:t>(пятый созыв)</w:t>
      </w:r>
    </w:p>
    <w:p w:rsidR="00EC1F86" w:rsidRDefault="00EC1F86" w:rsidP="001A32FF">
      <w:pPr>
        <w:tabs>
          <w:tab w:val="left" w:pos="3930"/>
        </w:tabs>
        <w:jc w:val="center"/>
        <w:rPr>
          <w:b/>
          <w:sz w:val="22"/>
          <w:szCs w:val="22"/>
        </w:rPr>
      </w:pPr>
    </w:p>
    <w:p w:rsidR="00EC1F86" w:rsidRDefault="00EC1F86" w:rsidP="001A32FF">
      <w:pPr>
        <w:tabs>
          <w:tab w:val="left" w:pos="3930"/>
        </w:tabs>
        <w:jc w:val="center"/>
        <w:rPr>
          <w:b/>
          <w:sz w:val="28"/>
          <w:szCs w:val="28"/>
        </w:rPr>
      </w:pPr>
      <w:proofErr w:type="gramStart"/>
      <w:r>
        <w:rPr>
          <w:b/>
          <w:sz w:val="28"/>
          <w:szCs w:val="28"/>
        </w:rPr>
        <w:t>Р</w:t>
      </w:r>
      <w:proofErr w:type="gramEnd"/>
      <w:r>
        <w:rPr>
          <w:b/>
          <w:sz w:val="28"/>
          <w:szCs w:val="28"/>
        </w:rPr>
        <w:t xml:space="preserve"> Е Ш Е Н И Е</w:t>
      </w:r>
    </w:p>
    <w:p w:rsidR="00EC1F86" w:rsidRDefault="00EC1F86" w:rsidP="001A32FF">
      <w:pPr>
        <w:tabs>
          <w:tab w:val="left" w:pos="3930"/>
        </w:tabs>
        <w:jc w:val="right"/>
        <w:rPr>
          <w:b/>
          <w:sz w:val="26"/>
          <w:szCs w:val="26"/>
        </w:rPr>
      </w:pPr>
    </w:p>
    <w:p w:rsidR="00EC1F86" w:rsidRDefault="00EC1F86" w:rsidP="001A32FF">
      <w:pPr>
        <w:rPr>
          <w:b/>
          <w:sz w:val="28"/>
          <w:szCs w:val="28"/>
        </w:rPr>
      </w:pPr>
      <w:r>
        <w:rPr>
          <w:sz w:val="28"/>
          <w:szCs w:val="28"/>
        </w:rPr>
        <w:tab/>
      </w:r>
      <w:r>
        <w:rPr>
          <w:sz w:val="28"/>
          <w:szCs w:val="28"/>
        </w:rPr>
        <w:tab/>
      </w:r>
      <w:r>
        <w:rPr>
          <w:sz w:val="28"/>
          <w:szCs w:val="28"/>
        </w:rPr>
        <w:tab/>
      </w:r>
      <w:r>
        <w:rPr>
          <w:sz w:val="28"/>
          <w:szCs w:val="28"/>
        </w:rPr>
        <w:tab/>
      </w:r>
      <w:r>
        <w:rPr>
          <w:b/>
          <w:sz w:val="28"/>
          <w:szCs w:val="28"/>
        </w:rPr>
        <w:t xml:space="preserve">             </w:t>
      </w:r>
      <w:proofErr w:type="spellStart"/>
      <w:r>
        <w:rPr>
          <w:b/>
          <w:sz w:val="28"/>
          <w:szCs w:val="28"/>
        </w:rPr>
        <w:t>пгт</w:t>
      </w:r>
      <w:proofErr w:type="spellEnd"/>
      <w:r>
        <w:rPr>
          <w:b/>
          <w:sz w:val="28"/>
          <w:szCs w:val="28"/>
        </w:rPr>
        <w:t xml:space="preserve">. Кировский </w:t>
      </w:r>
      <w:r>
        <w:rPr>
          <w:b/>
          <w:sz w:val="28"/>
          <w:szCs w:val="28"/>
        </w:rPr>
        <w:tab/>
      </w:r>
      <w:r>
        <w:rPr>
          <w:b/>
          <w:sz w:val="28"/>
          <w:szCs w:val="28"/>
        </w:rPr>
        <w:tab/>
        <w:t xml:space="preserve">           №  -54 </w:t>
      </w:r>
      <w:proofErr w:type="spellStart"/>
      <w:r>
        <w:rPr>
          <w:b/>
          <w:sz w:val="28"/>
          <w:szCs w:val="28"/>
        </w:rPr>
        <w:t>НПА</w:t>
      </w:r>
      <w:proofErr w:type="spellEnd"/>
    </w:p>
    <w:p w:rsidR="00EC1F86" w:rsidRDefault="00EC1F86" w:rsidP="001A32FF">
      <w:pPr>
        <w:rPr>
          <w:sz w:val="28"/>
          <w:szCs w:val="28"/>
        </w:rPr>
      </w:pPr>
    </w:p>
    <w:tbl>
      <w:tblPr>
        <w:tblW w:w="9574" w:type="dxa"/>
        <w:tblLook w:val="01E0" w:firstRow="1" w:lastRow="1" w:firstColumn="1" w:lastColumn="1" w:noHBand="0" w:noVBand="0"/>
      </w:tblPr>
      <w:tblGrid>
        <w:gridCol w:w="5688"/>
        <w:gridCol w:w="3886"/>
      </w:tblGrid>
      <w:tr w:rsidR="00EC1F86" w:rsidTr="001A32FF">
        <w:trPr>
          <w:trHeight w:val="2961"/>
        </w:trPr>
        <w:tc>
          <w:tcPr>
            <w:tcW w:w="5688" w:type="dxa"/>
          </w:tcPr>
          <w:p w:rsidR="00EC1F86" w:rsidRDefault="00EC1F86">
            <w:pPr>
              <w:pStyle w:val="1"/>
              <w:jc w:val="both"/>
              <w:rPr>
                <w:b w:val="0"/>
                <w:caps w:val="0"/>
                <w:szCs w:val="26"/>
              </w:rPr>
            </w:pPr>
            <w:r>
              <w:rPr>
                <w:b w:val="0"/>
                <w:caps w:val="0"/>
              </w:rPr>
              <w:t xml:space="preserve"> Об утверждении Положения «О</w:t>
            </w:r>
            <w:r>
              <w:rPr>
                <w:b w:val="0"/>
                <w:caps w:val="0"/>
                <w:szCs w:val="26"/>
              </w:rPr>
              <w:t xml:space="preserve"> порядке ведения администрацией Кировского муниципального района учета граждан в качестве нуждающихся в жилых помещениях по договорам найма жилых помещений жилищного фонда социального использования и предоставлению таким гражданам жилых помещений по договорам найма жилых помещений жилищного фонда социального использования».</w:t>
            </w:r>
          </w:p>
          <w:p w:rsidR="00EC1F86" w:rsidRDefault="00EC1F86">
            <w:pPr>
              <w:pStyle w:val="ConsPlusTitle"/>
              <w:jc w:val="both"/>
              <w:rPr>
                <w:sz w:val="26"/>
                <w:szCs w:val="26"/>
              </w:rPr>
            </w:pPr>
          </w:p>
        </w:tc>
        <w:tc>
          <w:tcPr>
            <w:tcW w:w="3886" w:type="dxa"/>
          </w:tcPr>
          <w:p w:rsidR="00EC1F86" w:rsidRDefault="00EC1F86">
            <w:pPr>
              <w:rPr>
                <w:sz w:val="26"/>
                <w:szCs w:val="26"/>
              </w:rPr>
            </w:pPr>
          </w:p>
        </w:tc>
      </w:tr>
      <w:tr w:rsidR="00EC1F86" w:rsidTr="001A32FF">
        <w:tc>
          <w:tcPr>
            <w:tcW w:w="5688" w:type="dxa"/>
          </w:tcPr>
          <w:p w:rsidR="00EC1F86" w:rsidRDefault="00EC1F86">
            <w:pPr>
              <w:jc w:val="both"/>
              <w:rPr>
                <w:sz w:val="26"/>
                <w:szCs w:val="26"/>
              </w:rPr>
            </w:pPr>
          </w:p>
        </w:tc>
        <w:tc>
          <w:tcPr>
            <w:tcW w:w="3886" w:type="dxa"/>
          </w:tcPr>
          <w:p w:rsidR="00EC1F86" w:rsidRDefault="00EC1F86">
            <w:pPr>
              <w:rPr>
                <w:sz w:val="26"/>
                <w:szCs w:val="26"/>
              </w:rPr>
            </w:pPr>
            <w:r>
              <w:rPr>
                <w:sz w:val="26"/>
                <w:szCs w:val="26"/>
              </w:rPr>
              <w:t xml:space="preserve">Принято Думой Кировского муниципального района </w:t>
            </w:r>
          </w:p>
          <w:p w:rsidR="00EC1F86" w:rsidRDefault="00EC1F86">
            <w:pPr>
              <w:rPr>
                <w:sz w:val="26"/>
                <w:szCs w:val="26"/>
              </w:rPr>
            </w:pPr>
            <w:r>
              <w:rPr>
                <w:sz w:val="26"/>
                <w:szCs w:val="26"/>
              </w:rPr>
              <w:t>от 28.07.2016 года  №54</w:t>
            </w:r>
          </w:p>
        </w:tc>
      </w:tr>
    </w:tbl>
    <w:p w:rsidR="00EC1F86" w:rsidRDefault="00EC1F86" w:rsidP="001A32FF">
      <w:pPr>
        <w:pStyle w:val="ConsPlusNormal"/>
        <w:rPr>
          <w:sz w:val="24"/>
        </w:rPr>
      </w:pPr>
    </w:p>
    <w:p w:rsidR="00EC1F86" w:rsidRDefault="00EC1F86" w:rsidP="001A32FF">
      <w:pPr>
        <w:rPr>
          <w:sz w:val="26"/>
        </w:rPr>
      </w:pPr>
    </w:p>
    <w:p w:rsidR="00EC1F86" w:rsidRDefault="00EC1F86" w:rsidP="001A32F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Утвердить </w:t>
      </w:r>
      <w:hyperlink r:id="rId6" w:anchor="P31#P31" w:history="1">
        <w:r>
          <w:rPr>
            <w:rStyle w:val="a7"/>
            <w:rFonts w:ascii="Times New Roman" w:hAnsi="Times New Roman"/>
            <w:sz w:val="26"/>
            <w:szCs w:val="26"/>
          </w:rPr>
          <w:t>Положение</w:t>
        </w:r>
      </w:hyperlink>
      <w:r>
        <w:rPr>
          <w:rFonts w:ascii="Times New Roman" w:hAnsi="Times New Roman" w:cs="Times New Roman"/>
          <w:sz w:val="26"/>
          <w:szCs w:val="26"/>
        </w:rPr>
        <w:t xml:space="preserve"> "О порядке ведения администрацией Кировского муниципального района учета граждан в качестве нуждающихся в жилых помещениях по договорам найма жилых помещений жилищного фонда социального использования и предоставлению таким гражданам жилых помещений по договорам социального использования" (прилагается).</w:t>
      </w:r>
    </w:p>
    <w:p w:rsidR="00EC1F86" w:rsidRDefault="00EC1F86" w:rsidP="001A32FF">
      <w:pPr>
        <w:ind w:firstLine="708"/>
        <w:jc w:val="both"/>
        <w:rPr>
          <w:sz w:val="26"/>
          <w:szCs w:val="26"/>
        </w:rPr>
      </w:pPr>
      <w:r>
        <w:rPr>
          <w:sz w:val="26"/>
          <w:szCs w:val="26"/>
        </w:rPr>
        <w:t>2. Настоящее решение вступает в силу со дня его официального опубликования.</w:t>
      </w:r>
    </w:p>
    <w:p w:rsidR="00EC1F86" w:rsidRDefault="00EC1F86" w:rsidP="001A32FF">
      <w:pPr>
        <w:rPr>
          <w:sz w:val="26"/>
          <w:szCs w:val="26"/>
        </w:rPr>
      </w:pPr>
    </w:p>
    <w:p w:rsidR="00EC1F86" w:rsidRDefault="00EC1F86" w:rsidP="001A32FF">
      <w:pPr>
        <w:rPr>
          <w:sz w:val="26"/>
          <w:szCs w:val="26"/>
        </w:rPr>
      </w:pPr>
    </w:p>
    <w:p w:rsidR="00EC1F86" w:rsidRDefault="00EC1F86" w:rsidP="001A32FF">
      <w:pPr>
        <w:autoSpaceDE w:val="0"/>
        <w:autoSpaceDN w:val="0"/>
        <w:adjustRightInd w:val="0"/>
        <w:ind w:firstLine="540"/>
        <w:jc w:val="both"/>
        <w:outlineLvl w:val="0"/>
        <w:rPr>
          <w:sz w:val="26"/>
          <w:szCs w:val="26"/>
        </w:rPr>
      </w:pPr>
    </w:p>
    <w:p w:rsidR="00EC1F86" w:rsidRDefault="00EC1F86" w:rsidP="001A32FF">
      <w:pPr>
        <w:autoSpaceDE w:val="0"/>
        <w:autoSpaceDN w:val="0"/>
        <w:adjustRightInd w:val="0"/>
        <w:jc w:val="both"/>
        <w:outlineLvl w:val="0"/>
        <w:rPr>
          <w:sz w:val="26"/>
          <w:szCs w:val="26"/>
        </w:rPr>
      </w:pPr>
      <w:r>
        <w:rPr>
          <w:sz w:val="26"/>
          <w:szCs w:val="26"/>
        </w:rPr>
        <w:t>Глава  Кировского муниципального района –</w:t>
      </w:r>
    </w:p>
    <w:p w:rsidR="00EC1F86" w:rsidRDefault="00EC1F86" w:rsidP="001A32FF">
      <w:pPr>
        <w:autoSpaceDE w:val="0"/>
        <w:autoSpaceDN w:val="0"/>
        <w:adjustRightInd w:val="0"/>
        <w:jc w:val="both"/>
        <w:outlineLvl w:val="0"/>
        <w:rPr>
          <w:sz w:val="26"/>
          <w:szCs w:val="26"/>
        </w:rPr>
      </w:pPr>
      <w:r>
        <w:rPr>
          <w:sz w:val="26"/>
          <w:szCs w:val="26"/>
        </w:rPr>
        <w:t xml:space="preserve">глава администрации </w:t>
      </w:r>
      <w:proofErr w:type="gramStart"/>
      <w:r>
        <w:rPr>
          <w:sz w:val="26"/>
          <w:szCs w:val="26"/>
        </w:rPr>
        <w:t>Кировского</w:t>
      </w:r>
      <w:proofErr w:type="gramEnd"/>
      <w:r>
        <w:rPr>
          <w:sz w:val="26"/>
          <w:szCs w:val="26"/>
        </w:rPr>
        <w:t xml:space="preserve"> </w:t>
      </w:r>
    </w:p>
    <w:p w:rsidR="00EC1F86" w:rsidRDefault="00EC1F86" w:rsidP="001A32FF">
      <w:pPr>
        <w:jc w:val="both"/>
        <w:rPr>
          <w:sz w:val="26"/>
          <w:szCs w:val="26"/>
        </w:rPr>
      </w:pPr>
      <w:r>
        <w:rPr>
          <w:sz w:val="26"/>
          <w:szCs w:val="26"/>
        </w:rPr>
        <w:t xml:space="preserve">муниципального района                                                                             </w:t>
      </w:r>
      <w:proofErr w:type="spellStart"/>
      <w:r>
        <w:rPr>
          <w:sz w:val="26"/>
          <w:szCs w:val="26"/>
        </w:rPr>
        <w:t>А.П</w:t>
      </w:r>
      <w:proofErr w:type="spellEnd"/>
      <w:r>
        <w:rPr>
          <w:sz w:val="26"/>
          <w:szCs w:val="26"/>
        </w:rPr>
        <w:t>. Каменев</w:t>
      </w:r>
    </w:p>
    <w:p w:rsidR="00EC1F86" w:rsidRDefault="00EC1F86" w:rsidP="001A32FF">
      <w:pPr>
        <w:jc w:val="both"/>
        <w:rPr>
          <w:sz w:val="26"/>
          <w:szCs w:val="26"/>
        </w:rPr>
      </w:pPr>
    </w:p>
    <w:p w:rsidR="00EC1F86" w:rsidRDefault="00EC1F86" w:rsidP="001A32FF">
      <w:pPr>
        <w:jc w:val="both"/>
        <w:rPr>
          <w:sz w:val="26"/>
          <w:szCs w:val="26"/>
        </w:rPr>
      </w:pPr>
    </w:p>
    <w:p w:rsidR="00EC1F86" w:rsidRDefault="00EC1F86" w:rsidP="001A32FF">
      <w:pPr>
        <w:pStyle w:val="a5"/>
        <w:rPr>
          <w:sz w:val="26"/>
          <w:szCs w:val="26"/>
        </w:rPr>
      </w:pPr>
      <w:r>
        <w:rPr>
          <w:sz w:val="26"/>
          <w:szCs w:val="26"/>
        </w:rPr>
        <w:tab/>
      </w:r>
    </w:p>
    <w:p w:rsidR="00EC1F86" w:rsidRDefault="00EC1F86" w:rsidP="001A32FF">
      <w:pPr>
        <w:pStyle w:val="a5"/>
        <w:rPr>
          <w:sz w:val="26"/>
          <w:szCs w:val="26"/>
        </w:rPr>
      </w:pPr>
    </w:p>
    <w:p w:rsidR="00EC1F86" w:rsidRDefault="00EC1F86" w:rsidP="001A32FF">
      <w:pPr>
        <w:pStyle w:val="a5"/>
        <w:rPr>
          <w:sz w:val="26"/>
          <w:szCs w:val="26"/>
        </w:rPr>
      </w:pPr>
    </w:p>
    <w:p w:rsidR="00EC1F86" w:rsidRDefault="00EC1F86" w:rsidP="001A32FF">
      <w:pPr>
        <w:pStyle w:val="a5"/>
      </w:pPr>
    </w:p>
    <w:p w:rsidR="00EC1F86" w:rsidRDefault="00EC1F86" w:rsidP="001A32FF">
      <w:pPr>
        <w:pStyle w:val="a5"/>
      </w:pPr>
    </w:p>
    <w:p w:rsidR="00EC1F86" w:rsidRDefault="00EC1F86" w:rsidP="001A32FF">
      <w:pPr>
        <w:pStyle w:val="a5"/>
      </w:pPr>
    </w:p>
    <w:p w:rsidR="00EC1F86" w:rsidRDefault="00EC1F86">
      <w:pPr>
        <w:pStyle w:val="ConsPlusNormal"/>
        <w:jc w:val="right"/>
        <w:rPr>
          <w:rFonts w:ascii="Times New Roman" w:hAnsi="Times New Roman" w:cs="Times New Roman"/>
          <w:sz w:val="26"/>
          <w:szCs w:val="26"/>
        </w:rPr>
      </w:pPr>
    </w:p>
    <w:p w:rsidR="00EC1F86" w:rsidRPr="00647F98" w:rsidRDefault="00EC1F86">
      <w:pPr>
        <w:pStyle w:val="ConsPlusNormal"/>
        <w:jc w:val="right"/>
        <w:rPr>
          <w:rFonts w:ascii="Times New Roman" w:hAnsi="Times New Roman" w:cs="Times New Roman"/>
          <w:sz w:val="26"/>
          <w:szCs w:val="26"/>
        </w:rPr>
      </w:pPr>
      <w:r w:rsidRPr="00647F98">
        <w:rPr>
          <w:rFonts w:ascii="Times New Roman" w:hAnsi="Times New Roman" w:cs="Times New Roman"/>
          <w:sz w:val="26"/>
          <w:szCs w:val="26"/>
        </w:rPr>
        <w:lastRenderedPageBreak/>
        <w:t>Приложение</w:t>
      </w:r>
    </w:p>
    <w:p w:rsidR="00EC1F86" w:rsidRPr="00647F98" w:rsidRDefault="00EC1F86">
      <w:pPr>
        <w:pStyle w:val="ConsPlusNormal"/>
        <w:jc w:val="right"/>
        <w:rPr>
          <w:rFonts w:ascii="Times New Roman" w:hAnsi="Times New Roman" w:cs="Times New Roman"/>
          <w:sz w:val="26"/>
          <w:szCs w:val="26"/>
        </w:rPr>
      </w:pPr>
      <w:r w:rsidRPr="00647F98">
        <w:rPr>
          <w:rFonts w:ascii="Times New Roman" w:hAnsi="Times New Roman" w:cs="Times New Roman"/>
          <w:sz w:val="26"/>
          <w:szCs w:val="26"/>
        </w:rPr>
        <w:t>к решению</w:t>
      </w:r>
    </w:p>
    <w:p w:rsidR="00EC1F86" w:rsidRPr="00647F98" w:rsidRDefault="00EC1F86">
      <w:pPr>
        <w:pStyle w:val="ConsPlusNormal"/>
        <w:jc w:val="right"/>
        <w:rPr>
          <w:rFonts w:ascii="Times New Roman" w:hAnsi="Times New Roman" w:cs="Times New Roman"/>
          <w:sz w:val="26"/>
          <w:szCs w:val="26"/>
        </w:rPr>
      </w:pPr>
      <w:r w:rsidRPr="00647F98">
        <w:rPr>
          <w:rFonts w:ascii="Times New Roman" w:hAnsi="Times New Roman" w:cs="Times New Roman"/>
          <w:sz w:val="26"/>
          <w:szCs w:val="26"/>
        </w:rPr>
        <w:t xml:space="preserve">Думы </w:t>
      </w:r>
      <w:proofErr w:type="gramStart"/>
      <w:r w:rsidRPr="00647F98">
        <w:rPr>
          <w:rFonts w:ascii="Times New Roman" w:hAnsi="Times New Roman" w:cs="Times New Roman"/>
          <w:sz w:val="26"/>
          <w:szCs w:val="26"/>
        </w:rPr>
        <w:t>Кировского</w:t>
      </w:r>
      <w:proofErr w:type="gramEnd"/>
    </w:p>
    <w:p w:rsidR="00EC1F86" w:rsidRPr="00647F98" w:rsidRDefault="00EC1F86">
      <w:pPr>
        <w:pStyle w:val="ConsPlusNormal"/>
        <w:jc w:val="right"/>
        <w:rPr>
          <w:rFonts w:ascii="Times New Roman" w:hAnsi="Times New Roman" w:cs="Times New Roman"/>
          <w:sz w:val="26"/>
          <w:szCs w:val="26"/>
        </w:rPr>
      </w:pPr>
      <w:r w:rsidRPr="00647F98">
        <w:rPr>
          <w:rFonts w:ascii="Times New Roman" w:hAnsi="Times New Roman" w:cs="Times New Roman"/>
          <w:sz w:val="26"/>
          <w:szCs w:val="26"/>
        </w:rPr>
        <w:t>муниципального района</w:t>
      </w:r>
    </w:p>
    <w:p w:rsidR="00EC1F86" w:rsidRPr="00647F98" w:rsidRDefault="00EC1F86">
      <w:pPr>
        <w:pStyle w:val="ConsPlusNormal"/>
        <w:jc w:val="right"/>
        <w:rPr>
          <w:rFonts w:ascii="Times New Roman" w:hAnsi="Times New Roman" w:cs="Times New Roman"/>
          <w:sz w:val="26"/>
          <w:szCs w:val="26"/>
        </w:rPr>
      </w:pPr>
      <w:r w:rsidRPr="00647F98">
        <w:rPr>
          <w:rFonts w:ascii="Times New Roman" w:hAnsi="Times New Roman" w:cs="Times New Roman"/>
          <w:sz w:val="26"/>
          <w:szCs w:val="26"/>
        </w:rPr>
        <w:t>от 28.07.2016  № 54-НПА</w:t>
      </w:r>
    </w:p>
    <w:p w:rsidR="00EC1F86" w:rsidRPr="00647F98" w:rsidRDefault="00EC1F86">
      <w:pPr>
        <w:pStyle w:val="ConsPlusNormal"/>
        <w:ind w:firstLine="540"/>
        <w:jc w:val="both"/>
        <w:rPr>
          <w:rFonts w:ascii="Times New Roman" w:hAnsi="Times New Roman" w:cs="Times New Roman"/>
          <w:sz w:val="26"/>
          <w:szCs w:val="26"/>
        </w:rPr>
      </w:pPr>
    </w:p>
    <w:p w:rsidR="00EC1F86" w:rsidRPr="00647F98" w:rsidRDefault="00EC1F86">
      <w:pPr>
        <w:pStyle w:val="ConsPlusTitle"/>
        <w:jc w:val="center"/>
        <w:rPr>
          <w:rFonts w:ascii="Times New Roman" w:hAnsi="Times New Roman" w:cs="Times New Roman"/>
          <w:sz w:val="26"/>
          <w:szCs w:val="26"/>
        </w:rPr>
      </w:pPr>
      <w:bookmarkStart w:id="1" w:name="P31"/>
      <w:bookmarkEnd w:id="1"/>
    </w:p>
    <w:p w:rsidR="00EC1F86" w:rsidRPr="00647F98" w:rsidRDefault="00EC1F86">
      <w:pPr>
        <w:pStyle w:val="ConsPlusTitle"/>
        <w:jc w:val="center"/>
        <w:rPr>
          <w:rFonts w:ascii="Times New Roman" w:hAnsi="Times New Roman" w:cs="Times New Roman"/>
          <w:b w:val="0"/>
          <w:sz w:val="26"/>
          <w:szCs w:val="26"/>
        </w:rPr>
      </w:pPr>
      <w:r w:rsidRPr="00647F98">
        <w:rPr>
          <w:rFonts w:ascii="Times New Roman" w:hAnsi="Times New Roman" w:cs="Times New Roman"/>
          <w:b w:val="0"/>
          <w:sz w:val="26"/>
          <w:szCs w:val="26"/>
        </w:rPr>
        <w:t>ПОЛОЖЕНИЕ</w:t>
      </w:r>
    </w:p>
    <w:p w:rsidR="00EC1F86" w:rsidRPr="00647F98" w:rsidRDefault="00EC1F86">
      <w:pPr>
        <w:pStyle w:val="ConsPlusTitle"/>
        <w:jc w:val="center"/>
        <w:rPr>
          <w:rFonts w:ascii="Times New Roman" w:hAnsi="Times New Roman" w:cs="Times New Roman"/>
          <w:b w:val="0"/>
          <w:sz w:val="26"/>
          <w:szCs w:val="26"/>
        </w:rPr>
      </w:pPr>
      <w:r w:rsidRPr="00647F98">
        <w:rPr>
          <w:rFonts w:ascii="Times New Roman" w:hAnsi="Times New Roman" w:cs="Times New Roman"/>
          <w:b w:val="0"/>
          <w:sz w:val="26"/>
          <w:szCs w:val="26"/>
        </w:rPr>
        <w:t>О порядке ведения администрацией Кировского муниципального района учета граждан в качестве нуждающихся в жилых помещениях по договорам найма жилых помещений жилищного фонда социального использования и предоставлению таким гражданам жилых помещений жилищного фонда социального использования</w:t>
      </w:r>
    </w:p>
    <w:p w:rsidR="00EC1F86" w:rsidRPr="00BF6A19" w:rsidRDefault="00EC1F86">
      <w:pPr>
        <w:pStyle w:val="ConsPlusNormal"/>
        <w:ind w:firstLine="540"/>
        <w:jc w:val="both"/>
        <w:rPr>
          <w:rFonts w:ascii="Times New Roman" w:hAnsi="Times New Roman" w:cs="Times New Roman"/>
        </w:rPr>
      </w:pPr>
    </w:p>
    <w:p w:rsidR="00EC1F86" w:rsidRPr="00647F98" w:rsidRDefault="00EC1F86" w:rsidP="00833F4F">
      <w:pPr>
        <w:pStyle w:val="ConsPlusNormal"/>
        <w:jc w:val="center"/>
        <w:rPr>
          <w:rFonts w:ascii="Times New Roman" w:hAnsi="Times New Roman" w:cs="Times New Roman"/>
          <w:b/>
          <w:sz w:val="26"/>
          <w:szCs w:val="26"/>
        </w:rPr>
      </w:pPr>
      <w:r w:rsidRPr="00647F98">
        <w:rPr>
          <w:rFonts w:ascii="Times New Roman" w:hAnsi="Times New Roman" w:cs="Times New Roman"/>
          <w:b/>
          <w:sz w:val="26"/>
          <w:szCs w:val="26"/>
        </w:rPr>
        <w:t>1. Общие положения</w:t>
      </w:r>
    </w:p>
    <w:p w:rsidR="00EC1F86" w:rsidRPr="00647F98" w:rsidRDefault="00EC1F86">
      <w:pPr>
        <w:pStyle w:val="ConsPlusNormal"/>
        <w:ind w:firstLine="540"/>
        <w:jc w:val="both"/>
        <w:rPr>
          <w:rFonts w:ascii="Times New Roman" w:hAnsi="Times New Roman" w:cs="Times New Roman"/>
          <w:sz w:val="26"/>
          <w:szCs w:val="26"/>
        </w:rPr>
      </w:pPr>
      <w:proofErr w:type="gramStart"/>
      <w:r w:rsidRPr="00647F98">
        <w:rPr>
          <w:rFonts w:ascii="Times New Roman" w:hAnsi="Times New Roman" w:cs="Times New Roman"/>
          <w:sz w:val="26"/>
          <w:szCs w:val="26"/>
        </w:rPr>
        <w:t xml:space="preserve">Настоящее Положение о порядке ведения администрацией Кировского муниципального района учета граждан в качестве нуждающихся в жилых помещениях по договорам найма жилых помещений жилищного фонда социального использования и предоставлению таким гражданам жилых помещений по договорам найма жилых помещений жилищного фонда социального использования разработано в соответствии с Жилищным </w:t>
      </w:r>
      <w:hyperlink r:id="rId7" w:history="1">
        <w:r w:rsidRPr="00647F98">
          <w:rPr>
            <w:rFonts w:ascii="Times New Roman" w:hAnsi="Times New Roman" w:cs="Times New Roman"/>
            <w:sz w:val="26"/>
            <w:szCs w:val="26"/>
          </w:rPr>
          <w:t>кодексом</w:t>
        </w:r>
      </w:hyperlink>
      <w:r w:rsidRPr="00647F98">
        <w:rPr>
          <w:rFonts w:ascii="Times New Roman" w:hAnsi="Times New Roman" w:cs="Times New Roman"/>
          <w:sz w:val="26"/>
          <w:szCs w:val="26"/>
        </w:rPr>
        <w:t xml:space="preserve"> Российской Федерации, Федеральным </w:t>
      </w:r>
      <w:hyperlink r:id="rId8" w:history="1">
        <w:r w:rsidRPr="00647F98">
          <w:rPr>
            <w:rFonts w:ascii="Times New Roman" w:hAnsi="Times New Roman" w:cs="Times New Roman"/>
            <w:sz w:val="26"/>
            <w:szCs w:val="26"/>
          </w:rPr>
          <w:t>законом</w:t>
        </w:r>
      </w:hyperlink>
      <w:r w:rsidRPr="00647F98">
        <w:rPr>
          <w:rFonts w:ascii="Times New Roman" w:hAnsi="Times New Roman" w:cs="Times New Roman"/>
          <w:sz w:val="26"/>
          <w:szCs w:val="26"/>
        </w:rPr>
        <w:t xml:space="preserve"> от 6 октября 2003 года N 131 "Об общих</w:t>
      </w:r>
      <w:proofErr w:type="gramEnd"/>
      <w:r w:rsidRPr="00647F98">
        <w:rPr>
          <w:rFonts w:ascii="Times New Roman" w:hAnsi="Times New Roman" w:cs="Times New Roman"/>
          <w:sz w:val="26"/>
          <w:szCs w:val="26"/>
        </w:rPr>
        <w:t xml:space="preserve"> </w:t>
      </w:r>
      <w:proofErr w:type="gramStart"/>
      <w:r w:rsidRPr="00647F98">
        <w:rPr>
          <w:rFonts w:ascii="Times New Roman" w:hAnsi="Times New Roman" w:cs="Times New Roman"/>
          <w:sz w:val="26"/>
          <w:szCs w:val="26"/>
        </w:rPr>
        <w:t xml:space="preserve">принципах организации местного самоуправления в Российской Федерации", </w:t>
      </w:r>
      <w:hyperlink r:id="rId9" w:history="1">
        <w:r w:rsidRPr="00647F98">
          <w:rPr>
            <w:rFonts w:ascii="Times New Roman" w:hAnsi="Times New Roman" w:cs="Times New Roman"/>
            <w:sz w:val="26"/>
            <w:szCs w:val="26"/>
          </w:rPr>
          <w:t>Законом</w:t>
        </w:r>
      </w:hyperlink>
      <w:r w:rsidRPr="00647F98">
        <w:rPr>
          <w:rFonts w:ascii="Times New Roman" w:hAnsi="Times New Roman" w:cs="Times New Roman"/>
          <w:sz w:val="26"/>
          <w:szCs w:val="26"/>
        </w:rPr>
        <w:t xml:space="preserve"> Приморского края от 15 мая 2006 года N 360-КЗ "О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 </w:t>
      </w:r>
      <w:hyperlink r:id="rId10" w:history="1">
        <w:r w:rsidRPr="00647F98">
          <w:rPr>
            <w:rFonts w:ascii="Times New Roman" w:hAnsi="Times New Roman" w:cs="Times New Roman"/>
            <w:sz w:val="26"/>
            <w:szCs w:val="26"/>
          </w:rPr>
          <w:t>Законом</w:t>
        </w:r>
      </w:hyperlink>
      <w:r w:rsidRPr="00647F98">
        <w:rPr>
          <w:rFonts w:ascii="Times New Roman" w:hAnsi="Times New Roman" w:cs="Times New Roman"/>
          <w:sz w:val="26"/>
          <w:szCs w:val="26"/>
        </w:rPr>
        <w:t xml:space="preserve"> Приморского края от 11 ноября 2005 года N 297-КЗ "О порядке ведения органами местного самоуправления городских (сельских) поселений и городских округов Приморского</w:t>
      </w:r>
      <w:proofErr w:type="gramEnd"/>
      <w:r w:rsidRPr="00647F98">
        <w:rPr>
          <w:rFonts w:ascii="Times New Roman" w:hAnsi="Times New Roman" w:cs="Times New Roman"/>
          <w:sz w:val="26"/>
          <w:szCs w:val="26"/>
        </w:rPr>
        <w:t xml:space="preserve"> </w:t>
      </w:r>
      <w:proofErr w:type="gramStart"/>
      <w:r w:rsidRPr="00647F98">
        <w:rPr>
          <w:rFonts w:ascii="Times New Roman" w:hAnsi="Times New Roman" w:cs="Times New Roman"/>
          <w:sz w:val="26"/>
          <w:szCs w:val="26"/>
        </w:rPr>
        <w:t xml:space="preserve">края учета граждан в качестве нуждающихся в жилых помещениях", Методическими </w:t>
      </w:r>
      <w:hyperlink r:id="rId11" w:history="1">
        <w:r w:rsidRPr="00647F98">
          <w:rPr>
            <w:rFonts w:ascii="Times New Roman" w:hAnsi="Times New Roman" w:cs="Times New Roman"/>
            <w:sz w:val="26"/>
            <w:szCs w:val="26"/>
          </w:rPr>
          <w:t>рекомендациями</w:t>
        </w:r>
      </w:hyperlink>
      <w:r w:rsidRPr="00647F98">
        <w:rPr>
          <w:rFonts w:ascii="Times New Roman" w:hAnsi="Times New Roman" w:cs="Times New Roman"/>
          <w:sz w:val="26"/>
          <w:szCs w:val="26"/>
        </w:rPr>
        <w:t xml:space="preserve">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договорам социального найма, утвержденными приказом Министерства регионального развития Российской Федерации от 25 февраля</w:t>
      </w:r>
      <w:proofErr w:type="gramEnd"/>
      <w:r w:rsidRPr="00647F98">
        <w:rPr>
          <w:rFonts w:ascii="Times New Roman" w:hAnsi="Times New Roman" w:cs="Times New Roman"/>
          <w:sz w:val="26"/>
          <w:szCs w:val="26"/>
        </w:rPr>
        <w:t xml:space="preserve"> 2005 года N 18, </w:t>
      </w:r>
      <w:hyperlink r:id="rId12" w:history="1">
        <w:r w:rsidRPr="00647F98">
          <w:rPr>
            <w:rFonts w:ascii="Times New Roman" w:hAnsi="Times New Roman" w:cs="Times New Roman"/>
            <w:sz w:val="26"/>
            <w:szCs w:val="26"/>
          </w:rPr>
          <w:t>Уставом</w:t>
        </w:r>
      </w:hyperlink>
      <w:r w:rsidRPr="00647F98">
        <w:rPr>
          <w:rFonts w:ascii="Times New Roman" w:hAnsi="Times New Roman" w:cs="Times New Roman"/>
          <w:sz w:val="26"/>
          <w:szCs w:val="26"/>
        </w:rPr>
        <w:t xml:space="preserve"> Кировского муниципального района, определяет ведение администрацией Кировского муниципального района учета граждан в качестве нуждающихся в жилых помещениях, предоставляемых по договорам найма жилых помещений жилищного фонда социального использования и порядок предоставления таким гражданам жилых помещений по договорам найма жилых помещений жилищного фонда социального использования.</w:t>
      </w:r>
    </w:p>
    <w:p w:rsidR="00EC1F86" w:rsidRPr="00647F98" w:rsidRDefault="00EC1F86">
      <w:pPr>
        <w:pStyle w:val="ConsPlusNormal"/>
        <w:ind w:firstLine="540"/>
        <w:jc w:val="both"/>
        <w:rPr>
          <w:rFonts w:ascii="Times New Roman" w:hAnsi="Times New Roman" w:cs="Times New Roman"/>
          <w:sz w:val="26"/>
          <w:szCs w:val="26"/>
        </w:rPr>
      </w:pPr>
    </w:p>
    <w:p w:rsidR="00EC1F86" w:rsidRPr="00647F98" w:rsidRDefault="00EC1F86" w:rsidP="00672F1D">
      <w:pPr>
        <w:pStyle w:val="ConsPlusNormal"/>
        <w:jc w:val="center"/>
        <w:rPr>
          <w:rFonts w:ascii="Times New Roman" w:hAnsi="Times New Roman" w:cs="Times New Roman"/>
          <w:b/>
          <w:sz w:val="26"/>
          <w:szCs w:val="26"/>
        </w:rPr>
      </w:pPr>
      <w:r w:rsidRPr="00647F98">
        <w:rPr>
          <w:rFonts w:ascii="Times New Roman" w:hAnsi="Times New Roman" w:cs="Times New Roman"/>
          <w:b/>
          <w:sz w:val="26"/>
          <w:szCs w:val="26"/>
        </w:rPr>
        <w:t>2. Порядок ведения администрацией Кировского муниципального района учета граждан в качестве нуждающихся в жилых помещениях, предоставляемых по договорам найма жилых помещений жилищного фонда социального использования. Принятие на учет граждан в качестве нуждающихся в жилых помещениях, предоставляемых по договорам найма жилых помещений жилищного  фонда социального использования</w:t>
      </w:r>
    </w:p>
    <w:p w:rsidR="00EC1F86" w:rsidRPr="00647F98" w:rsidRDefault="00EC1F86" w:rsidP="00672F1D">
      <w:pPr>
        <w:pStyle w:val="ConsPlusNormal"/>
        <w:jc w:val="center"/>
        <w:rPr>
          <w:rFonts w:ascii="Times New Roman" w:hAnsi="Times New Roman" w:cs="Times New Roman"/>
          <w:b/>
          <w:sz w:val="26"/>
          <w:szCs w:val="26"/>
        </w:rPr>
      </w:pP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2.1. В сельских поселениях Кировского муниципального района учет граждан в качестве нуждающихся в жилых помещениях, предоставляемых по договорам </w:t>
      </w:r>
      <w:r w:rsidRPr="00647F98">
        <w:rPr>
          <w:rFonts w:ascii="Times New Roman" w:hAnsi="Times New Roman" w:cs="Times New Roman"/>
          <w:sz w:val="26"/>
          <w:szCs w:val="26"/>
        </w:rPr>
        <w:lastRenderedPageBreak/>
        <w:t>найма жилых помещений жилищного фонда социального использования, осуществляется администрацией Кировского муниципального района (далее - администрация).</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2.2. </w:t>
      </w:r>
      <w:proofErr w:type="gramStart"/>
      <w:r w:rsidRPr="00647F98">
        <w:rPr>
          <w:rFonts w:ascii="Times New Roman" w:hAnsi="Times New Roman" w:cs="Times New Roman"/>
          <w:sz w:val="26"/>
          <w:szCs w:val="26"/>
        </w:rPr>
        <w:t>Администрация ведет учет малоимущих граждан, проживающих на территории сельских поселений Кировского муниципального района и признанных нуждающимися в жилом помещении, предоставляемом по договору найма жилых помещений жилищного фонда социального использования в муниципальном жилищном фонде Кировского муниципального района, а также иных категорий граждан, имеющих право на получение жилого помещения, в том числе по договорам найма жилых помещений жилищного фонда социального использования в</w:t>
      </w:r>
      <w:proofErr w:type="gramEnd"/>
      <w:r w:rsidRPr="00647F98">
        <w:rPr>
          <w:rFonts w:ascii="Times New Roman" w:hAnsi="Times New Roman" w:cs="Times New Roman"/>
          <w:sz w:val="26"/>
          <w:szCs w:val="26"/>
        </w:rPr>
        <w:t xml:space="preserve"> </w:t>
      </w:r>
      <w:proofErr w:type="gramStart"/>
      <w:r w:rsidRPr="00647F98">
        <w:rPr>
          <w:rFonts w:ascii="Times New Roman" w:hAnsi="Times New Roman" w:cs="Times New Roman"/>
          <w:sz w:val="26"/>
          <w:szCs w:val="26"/>
        </w:rPr>
        <w:t>соответствии</w:t>
      </w:r>
      <w:proofErr w:type="gramEnd"/>
      <w:r w:rsidRPr="00647F98">
        <w:rPr>
          <w:rFonts w:ascii="Times New Roman" w:hAnsi="Times New Roman" w:cs="Times New Roman"/>
          <w:sz w:val="26"/>
          <w:szCs w:val="26"/>
        </w:rPr>
        <w:t xml:space="preserve"> с федеральным и краевым законодательством.</w:t>
      </w:r>
    </w:p>
    <w:p w:rsidR="00EC1F86" w:rsidRPr="00647F98" w:rsidRDefault="00EC1F86" w:rsidP="00672F1D">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2.3. </w:t>
      </w:r>
      <w:proofErr w:type="gramStart"/>
      <w:r w:rsidRPr="00647F98">
        <w:rPr>
          <w:rFonts w:ascii="Times New Roman" w:hAnsi="Times New Roman" w:cs="Times New Roman"/>
          <w:sz w:val="26"/>
          <w:szCs w:val="26"/>
        </w:rPr>
        <w:t>Малоимущими</w:t>
      </w:r>
      <w:proofErr w:type="gramEnd"/>
      <w:r w:rsidRPr="00647F98">
        <w:rPr>
          <w:rFonts w:ascii="Times New Roman" w:hAnsi="Times New Roman" w:cs="Times New Roman"/>
          <w:sz w:val="26"/>
          <w:szCs w:val="26"/>
        </w:rPr>
        <w:t xml:space="preserve"> граждане признаются комиссией о признании гражданина малоимущим при главе администрации Кировского муниципального района. </w:t>
      </w:r>
    </w:p>
    <w:p w:rsidR="00EC1F86" w:rsidRPr="00647F98" w:rsidRDefault="00EC1F86" w:rsidP="00672F1D">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3. Основания признания граждан </w:t>
      </w:r>
      <w:proofErr w:type="gramStart"/>
      <w:r w:rsidRPr="00647F98">
        <w:rPr>
          <w:rFonts w:ascii="Times New Roman" w:hAnsi="Times New Roman" w:cs="Times New Roman"/>
          <w:sz w:val="26"/>
          <w:szCs w:val="26"/>
        </w:rPr>
        <w:t>нуждающимися</w:t>
      </w:r>
      <w:proofErr w:type="gramEnd"/>
      <w:r w:rsidRPr="00647F98">
        <w:rPr>
          <w:rFonts w:ascii="Times New Roman" w:hAnsi="Times New Roman" w:cs="Times New Roman"/>
          <w:sz w:val="26"/>
          <w:szCs w:val="26"/>
        </w:rPr>
        <w:t xml:space="preserve"> в жилых помещениях, предоставляемых по договорам найма жилых помещений жилищного фонда социального использования</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3.1. Гражданами, нуждающимися в жилых помещениях, предоставляемых по договорам найма жилых помещений жилищного фонда социального использования</w:t>
      </w:r>
    </w:p>
    <w:p w:rsidR="00EC1F86" w:rsidRPr="00647F98" w:rsidRDefault="00EC1F86">
      <w:pPr>
        <w:pStyle w:val="ConsPlusNormal"/>
        <w:ind w:firstLine="540"/>
        <w:jc w:val="both"/>
        <w:rPr>
          <w:rFonts w:ascii="Times New Roman" w:hAnsi="Times New Roman" w:cs="Times New Roman"/>
          <w:sz w:val="26"/>
          <w:szCs w:val="26"/>
        </w:rPr>
      </w:pPr>
      <w:proofErr w:type="gramStart"/>
      <w:r w:rsidRPr="00647F98">
        <w:rPr>
          <w:rFonts w:ascii="Times New Roman" w:hAnsi="Times New Roman" w:cs="Times New Roman"/>
          <w:sz w:val="26"/>
          <w:szCs w:val="26"/>
        </w:rPr>
        <w:t>а) являющиеся нанимателями жилых помещений по договорам найма жилых помещений жилищного фонда социального использования или членами семьи нанимателя жилого помещения по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 и обеспеченные жилым помещением общей площадью на одного человека менее учетной нормы;</w:t>
      </w:r>
      <w:proofErr w:type="gramEnd"/>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б) не являющиеся нанимателями жилых помещений по договорам найма жилых помещений жилищного фонда социального использования или членами семьи нанимателя жилого помещения по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в) </w:t>
      </w:r>
      <w:proofErr w:type="gramStart"/>
      <w:r w:rsidRPr="00647F98">
        <w:rPr>
          <w:rFonts w:ascii="Times New Roman" w:hAnsi="Times New Roman" w:cs="Times New Roman"/>
          <w:sz w:val="26"/>
          <w:szCs w:val="26"/>
        </w:rPr>
        <w:t>проживающие</w:t>
      </w:r>
      <w:proofErr w:type="gramEnd"/>
      <w:r w:rsidRPr="00647F98">
        <w:rPr>
          <w:rFonts w:ascii="Times New Roman" w:hAnsi="Times New Roman" w:cs="Times New Roman"/>
          <w:sz w:val="26"/>
          <w:szCs w:val="26"/>
        </w:rPr>
        <w:t xml:space="preserve"> в помещении, не отвечающем установленным для жилых помещений требованиям;</w:t>
      </w:r>
    </w:p>
    <w:p w:rsidR="00EC1F86" w:rsidRPr="00647F98" w:rsidRDefault="00EC1F86">
      <w:pPr>
        <w:pStyle w:val="ConsPlusNormal"/>
        <w:ind w:firstLine="540"/>
        <w:jc w:val="both"/>
        <w:rPr>
          <w:rFonts w:ascii="Times New Roman" w:hAnsi="Times New Roman" w:cs="Times New Roman"/>
          <w:sz w:val="26"/>
          <w:szCs w:val="26"/>
        </w:rPr>
      </w:pPr>
      <w:proofErr w:type="gramStart"/>
      <w:r w:rsidRPr="00647F98">
        <w:rPr>
          <w:rFonts w:ascii="Times New Roman" w:hAnsi="Times New Roman" w:cs="Times New Roman"/>
          <w:sz w:val="26"/>
          <w:szCs w:val="26"/>
        </w:rPr>
        <w:t>г) являющиеся нанимателями жилых помещений по договорам найма жилых помещений жилищного фонда социального использования, членами семьи нанимателя жилого помещения по договору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w:t>
      </w:r>
      <w:proofErr w:type="gramEnd"/>
      <w:r w:rsidRPr="00647F98">
        <w:rPr>
          <w:rFonts w:ascii="Times New Roman" w:hAnsi="Times New Roman" w:cs="Times New Roman"/>
          <w:sz w:val="26"/>
          <w:szCs w:val="26"/>
        </w:rPr>
        <w:t xml:space="preserve"> в одной квартире невозможно, и не </w:t>
      </w:r>
      <w:proofErr w:type="gramStart"/>
      <w:r w:rsidRPr="00647F98">
        <w:rPr>
          <w:rFonts w:ascii="Times New Roman" w:hAnsi="Times New Roman" w:cs="Times New Roman"/>
          <w:sz w:val="26"/>
          <w:szCs w:val="26"/>
        </w:rPr>
        <w:t>имеющими</w:t>
      </w:r>
      <w:proofErr w:type="gramEnd"/>
      <w:r w:rsidRPr="00647F98">
        <w:rPr>
          <w:rFonts w:ascii="Times New Roman" w:hAnsi="Times New Roman" w:cs="Times New Roman"/>
          <w:sz w:val="26"/>
          <w:szCs w:val="26"/>
        </w:rPr>
        <w:t xml:space="preserve"> иного жилого помещения, занимаемого по договору найма жилых помещений жилищного фонда социального использования или принадлежащего на праве собственности. Перечень соответствующих заболеваний устанавливается Правительством Российской Федерации.</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3.2. </w:t>
      </w:r>
      <w:proofErr w:type="gramStart"/>
      <w:r w:rsidRPr="00647F98">
        <w:rPr>
          <w:rFonts w:ascii="Times New Roman" w:hAnsi="Times New Roman" w:cs="Times New Roman"/>
          <w:sz w:val="26"/>
          <w:szCs w:val="26"/>
        </w:rPr>
        <w:t>При наличии у нанимателя жилого помещения по договору найма жилых помещений жилищного фонда социального использования и (или) членов его семьи, собственника жилого помещения и (или) членов его семьи нескольких жилых помещений, занимаемых по договорам найма жилых помещений жилищного фонда социального использования и (или) принадлежащих им на праве собственности, обеспеченность жилыми помещениями определяется, исходя из суммарной общей площади всех указанных жилых</w:t>
      </w:r>
      <w:proofErr w:type="gramEnd"/>
      <w:r w:rsidRPr="00647F98">
        <w:rPr>
          <w:rFonts w:ascii="Times New Roman" w:hAnsi="Times New Roman" w:cs="Times New Roman"/>
          <w:sz w:val="26"/>
          <w:szCs w:val="26"/>
        </w:rPr>
        <w:t xml:space="preserve"> помещений.</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3.3. Учет малоимущих граждан, нуждающихся в жилом помещении на условиях найма жилых помещений жилищного фонда социального использования, </w:t>
      </w:r>
      <w:r w:rsidRPr="00647F98">
        <w:rPr>
          <w:rFonts w:ascii="Times New Roman" w:hAnsi="Times New Roman" w:cs="Times New Roman"/>
          <w:sz w:val="26"/>
          <w:szCs w:val="26"/>
        </w:rPr>
        <w:lastRenderedPageBreak/>
        <w:t xml:space="preserve">осуществляется по месту жительства на территории населенного пункта соответствующего сельского поселения Кировского муниципального района, в котором проживает гражданин. </w:t>
      </w:r>
    </w:p>
    <w:p w:rsidR="00EC1F86" w:rsidRPr="00647F98" w:rsidRDefault="00EC1F86">
      <w:pPr>
        <w:pStyle w:val="ConsPlusNormal"/>
        <w:ind w:firstLine="540"/>
        <w:jc w:val="both"/>
        <w:rPr>
          <w:rFonts w:ascii="Times New Roman" w:hAnsi="Times New Roman" w:cs="Times New Roman"/>
          <w:sz w:val="26"/>
          <w:szCs w:val="26"/>
        </w:rPr>
      </w:pPr>
    </w:p>
    <w:p w:rsidR="00EC1F86" w:rsidRPr="00647F98" w:rsidRDefault="00EC1F86" w:rsidP="00672F1D">
      <w:pPr>
        <w:pStyle w:val="ConsPlusNormal"/>
        <w:jc w:val="center"/>
        <w:rPr>
          <w:rFonts w:ascii="Times New Roman" w:hAnsi="Times New Roman" w:cs="Times New Roman"/>
          <w:b/>
          <w:sz w:val="26"/>
          <w:szCs w:val="26"/>
        </w:rPr>
      </w:pPr>
      <w:bookmarkStart w:id="2" w:name="P73"/>
      <w:bookmarkEnd w:id="2"/>
      <w:r w:rsidRPr="00647F98">
        <w:rPr>
          <w:rFonts w:ascii="Times New Roman" w:hAnsi="Times New Roman" w:cs="Times New Roman"/>
          <w:b/>
          <w:sz w:val="26"/>
          <w:szCs w:val="26"/>
        </w:rPr>
        <w:t>4. Последствия намеренного ухудшения гражданами своих жилищных условий</w:t>
      </w:r>
    </w:p>
    <w:p w:rsidR="00EC1F86" w:rsidRPr="00647F98" w:rsidRDefault="00EC1F86" w:rsidP="00672F1D">
      <w:pPr>
        <w:pStyle w:val="ConsPlusNormal"/>
        <w:jc w:val="center"/>
        <w:rPr>
          <w:rFonts w:ascii="Times New Roman" w:hAnsi="Times New Roman" w:cs="Times New Roman"/>
          <w:sz w:val="26"/>
          <w:szCs w:val="26"/>
        </w:rPr>
      </w:pP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Граждане, которые произвели действия, приведшие к ухудшению жилищных условий,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 приведших к ухудшению жилищных условий.</w:t>
      </w:r>
    </w:p>
    <w:p w:rsidR="00EC1F86" w:rsidRPr="00647F98" w:rsidRDefault="00EC1F86">
      <w:pPr>
        <w:pStyle w:val="ConsPlusNormal"/>
        <w:ind w:firstLine="540"/>
        <w:jc w:val="both"/>
        <w:rPr>
          <w:rFonts w:ascii="Times New Roman" w:hAnsi="Times New Roman" w:cs="Times New Roman"/>
          <w:sz w:val="26"/>
          <w:szCs w:val="26"/>
        </w:rPr>
      </w:pPr>
    </w:p>
    <w:p w:rsidR="00EC1F86" w:rsidRPr="00647F98" w:rsidRDefault="00EC1F86" w:rsidP="00672F1D">
      <w:pPr>
        <w:pStyle w:val="ConsPlusNormal"/>
        <w:jc w:val="center"/>
        <w:rPr>
          <w:rFonts w:ascii="Times New Roman" w:hAnsi="Times New Roman" w:cs="Times New Roman"/>
          <w:b/>
          <w:sz w:val="26"/>
          <w:szCs w:val="26"/>
        </w:rPr>
      </w:pPr>
      <w:bookmarkStart w:id="3" w:name="P78"/>
      <w:bookmarkEnd w:id="3"/>
      <w:r w:rsidRPr="00647F98">
        <w:rPr>
          <w:rFonts w:ascii="Times New Roman" w:hAnsi="Times New Roman" w:cs="Times New Roman"/>
          <w:b/>
          <w:sz w:val="26"/>
          <w:szCs w:val="26"/>
        </w:rPr>
        <w:t>5. Документы, необходимые для принятия на учет</w:t>
      </w:r>
    </w:p>
    <w:p w:rsidR="00EC1F86" w:rsidRPr="00647F98" w:rsidRDefault="00EC1F86" w:rsidP="00672F1D">
      <w:pPr>
        <w:pStyle w:val="ConsPlusNormal"/>
        <w:jc w:val="center"/>
        <w:rPr>
          <w:rFonts w:ascii="Times New Roman" w:hAnsi="Times New Roman" w:cs="Times New Roman"/>
          <w:sz w:val="26"/>
          <w:szCs w:val="26"/>
        </w:rPr>
      </w:pPr>
    </w:p>
    <w:p w:rsidR="00EC1F86" w:rsidRPr="00647F98" w:rsidRDefault="00EC1F86" w:rsidP="003A707E">
      <w:pPr>
        <w:widowControl w:val="0"/>
        <w:autoSpaceDE w:val="0"/>
        <w:autoSpaceDN w:val="0"/>
        <w:adjustRightInd w:val="0"/>
        <w:ind w:firstLine="540"/>
        <w:jc w:val="both"/>
        <w:rPr>
          <w:sz w:val="26"/>
          <w:szCs w:val="26"/>
        </w:rPr>
      </w:pPr>
      <w:r w:rsidRPr="00647F98">
        <w:rPr>
          <w:sz w:val="26"/>
          <w:szCs w:val="26"/>
        </w:rPr>
        <w:t>5.1. Для принятия на учет гражданин подает заявление с указанием совместно проживающих с ним членов его семьи, в администрацию Кировского муниципального района либо через многофункциональный центр в соответствии с заключенным между администрацией и центром соглашением о взаимодействии.</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Заявление подписывается всеми проживающими совместно с ним дееспособными членами семьи.</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К заявлению прилагаются следующие документы:</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2) документы, необходимые для признания гражданина </w:t>
      </w:r>
      <w:proofErr w:type="gramStart"/>
      <w:r w:rsidRPr="00647F98">
        <w:rPr>
          <w:rFonts w:ascii="Times New Roman" w:hAnsi="Times New Roman" w:cs="Times New Roman"/>
          <w:sz w:val="26"/>
          <w:szCs w:val="26"/>
        </w:rPr>
        <w:t>малоимущим</w:t>
      </w:r>
      <w:proofErr w:type="gramEnd"/>
      <w:r w:rsidRPr="00647F98">
        <w:rPr>
          <w:rFonts w:ascii="Times New Roman" w:hAnsi="Times New Roman" w:cs="Times New Roman"/>
          <w:sz w:val="26"/>
          <w:szCs w:val="26"/>
        </w:rPr>
        <w:t xml:space="preserve"> (рекомендуется запрашивать после признания гражданина нуждающимся в жилом помещении);</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3) документы, подтверждающие право быть признанным нуждающимся в жилом помещении, а именно:</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4) выписка из домовой книги;</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5) выписка из технического паспорта БТИ с поэтажным планом (при наличии) и экспликацией;</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6)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7) при необходимости иные документы.</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5.2. Все документы рекомендуется предоставлять в копиях с одновременным предоставлением оригинала. Копию документа после проверки ее соответствия оригиналу рекомендуется заверять лицом, принимающим документы.</w:t>
      </w:r>
    </w:p>
    <w:p w:rsidR="00EC1F86" w:rsidRPr="00647F98" w:rsidRDefault="00EC1F86">
      <w:pPr>
        <w:pStyle w:val="ConsPlusNormal"/>
        <w:ind w:firstLine="540"/>
        <w:jc w:val="both"/>
        <w:rPr>
          <w:rFonts w:ascii="Times New Roman" w:hAnsi="Times New Roman" w:cs="Times New Roman"/>
          <w:sz w:val="26"/>
          <w:szCs w:val="26"/>
        </w:rPr>
      </w:pPr>
    </w:p>
    <w:p w:rsidR="00EC1F86" w:rsidRPr="00647F98" w:rsidRDefault="00EC1F86" w:rsidP="00672F1D">
      <w:pPr>
        <w:pStyle w:val="ConsPlusNormal"/>
        <w:jc w:val="center"/>
        <w:rPr>
          <w:rFonts w:ascii="Times New Roman" w:hAnsi="Times New Roman" w:cs="Times New Roman"/>
          <w:b/>
          <w:sz w:val="26"/>
          <w:szCs w:val="26"/>
        </w:rPr>
      </w:pPr>
      <w:r w:rsidRPr="00647F98">
        <w:rPr>
          <w:rFonts w:ascii="Times New Roman" w:hAnsi="Times New Roman" w:cs="Times New Roman"/>
          <w:b/>
          <w:sz w:val="26"/>
          <w:szCs w:val="26"/>
        </w:rPr>
        <w:t>6. Принятие граждан на учет в качестве нуждающихся в жилых помещениях</w:t>
      </w:r>
    </w:p>
    <w:p w:rsidR="00EC1F86" w:rsidRPr="00647F98" w:rsidRDefault="00EC1F86" w:rsidP="00672F1D">
      <w:pPr>
        <w:pStyle w:val="ConsPlusNormal"/>
        <w:jc w:val="center"/>
        <w:rPr>
          <w:rFonts w:ascii="Times New Roman" w:hAnsi="Times New Roman" w:cs="Times New Roman"/>
          <w:sz w:val="26"/>
          <w:szCs w:val="26"/>
        </w:rPr>
      </w:pP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6.1. </w:t>
      </w:r>
      <w:proofErr w:type="gramStart"/>
      <w:r w:rsidRPr="00647F98">
        <w:rPr>
          <w:rFonts w:ascii="Times New Roman" w:hAnsi="Times New Roman" w:cs="Times New Roman"/>
          <w:sz w:val="26"/>
          <w:szCs w:val="26"/>
        </w:rPr>
        <w:t>Для принятия на учет в качестве нуждающегося в жилом помещении на условиях</w:t>
      </w:r>
      <w:proofErr w:type="gramEnd"/>
      <w:r w:rsidRPr="00647F98">
        <w:rPr>
          <w:rFonts w:ascii="Times New Roman" w:hAnsi="Times New Roman" w:cs="Times New Roman"/>
          <w:sz w:val="26"/>
          <w:szCs w:val="26"/>
        </w:rPr>
        <w:t xml:space="preserve"> найма жилых помещений жилищного фонда социального использования гражданин подает заявление в администрацию Кировского муниципального района с указанием совместно проживающих с ним членов семьи. Заявление подписывается всеми проживающими совместно с ним дееспособными членами семьи.</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lastRenderedPageBreak/>
        <w:t>6.2. При подаче заявления предъявляется паспорт гражданина Российской Федерации и паспорта всех членов семьи или документы, заменяющие паспорт гражданина Российской Федерации.</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6.3. К заявлению прилагаются:</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1) документы, подтверждающие состав семьи (справка из органов, осуществляющих регистрационный учет граждан по месту жительства или по месту пребывания, свидетельство о рождении, свидетельство о заключении брака, решение об усыновлении (удочерении), судебное решение о признании членом семьи и т.п.);</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2) решение комиссии о признании гражданина </w:t>
      </w:r>
      <w:proofErr w:type="gramStart"/>
      <w:r w:rsidRPr="00647F98">
        <w:rPr>
          <w:rFonts w:ascii="Times New Roman" w:hAnsi="Times New Roman" w:cs="Times New Roman"/>
          <w:sz w:val="26"/>
          <w:szCs w:val="26"/>
        </w:rPr>
        <w:t>малоимущими</w:t>
      </w:r>
      <w:proofErr w:type="gramEnd"/>
      <w:r w:rsidRPr="00647F98">
        <w:rPr>
          <w:rFonts w:ascii="Times New Roman" w:hAnsi="Times New Roman" w:cs="Times New Roman"/>
          <w:sz w:val="26"/>
          <w:szCs w:val="26"/>
        </w:rPr>
        <w:t xml:space="preserve"> при главе администрации Кировского муниципального района (при постановке на учет в качестве малоимущего);</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3) документы, подтверждающие право быть признанным нуждающимся в жилом помещении, а именно:</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а) выписка из домовой книги;</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б)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в) выписка из технического паспорта, составленного организацией, осуществляющей техническую инвентаризацию объектов жилищного фонда (БТИ), с поэтажным планом (при наличии) и экспликацией. В случае регистрации заявителя и членов его семьи по различным адресам вышеперечисленные документы предоставляются с места их регистрации;</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г) справка органов государственной регистрации и о наличии или отсутствии жилых помещений на праве собственности за последние пять лет по месту постоянного жительства заявителя и членов его семьи предоставляется на каждого члена семьи (действительна в течение 6 месяцев с момента выдачи);</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бюро технической инвентаризации муниципального образования;</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отделом Главного управления Федеральной регистрационной службы по Приморскому краю;</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4) иные документы, подтверждающие факт отнесения гражданина к категории граждан, имеющих право на получение жилого помещения по договору социального использования в соответствии с Федеральным законом или законом Приморского края (при постановке на учет в случаях, предусмотренных законодательством).</w:t>
      </w:r>
    </w:p>
    <w:p w:rsidR="00EC1F86" w:rsidRPr="00647F98" w:rsidRDefault="00EC1F86" w:rsidP="00071C7E">
      <w:pPr>
        <w:widowControl w:val="0"/>
        <w:autoSpaceDE w:val="0"/>
        <w:autoSpaceDN w:val="0"/>
        <w:adjustRightInd w:val="0"/>
        <w:ind w:firstLine="540"/>
        <w:jc w:val="both"/>
        <w:rPr>
          <w:sz w:val="26"/>
          <w:szCs w:val="26"/>
        </w:rPr>
      </w:pPr>
      <w:r w:rsidRPr="00647F98">
        <w:rPr>
          <w:sz w:val="26"/>
          <w:szCs w:val="26"/>
        </w:rPr>
        <w:t>Администрация вправе самостоятельно запрашивать, в том числе посредством системы межведомственного информационного взаимодействия, в органах государственной власти, органах местного самоуправления, подведомственных государственным органам и органам местного самоуправления организациях документы, которые не были представлены гражданином (заявителем).</w:t>
      </w:r>
    </w:p>
    <w:p w:rsidR="00EC1F86" w:rsidRPr="00647F98" w:rsidRDefault="00EC1F86" w:rsidP="00071C7E">
      <w:pPr>
        <w:widowControl w:val="0"/>
        <w:autoSpaceDE w:val="0"/>
        <w:autoSpaceDN w:val="0"/>
        <w:adjustRightInd w:val="0"/>
        <w:ind w:firstLine="540"/>
        <w:jc w:val="both"/>
        <w:rPr>
          <w:sz w:val="26"/>
          <w:szCs w:val="26"/>
        </w:rPr>
      </w:pPr>
      <w:r w:rsidRPr="00647F98">
        <w:rPr>
          <w:sz w:val="26"/>
          <w:szCs w:val="26"/>
        </w:rPr>
        <w:t xml:space="preserve">В случае отсутствия запрашиваемых документов (их копий или содержащихся в них сведений) в распоряжении указанных органов и подведомственных им организаций гражданин (заявитель) </w:t>
      </w:r>
      <w:proofErr w:type="gramStart"/>
      <w:r w:rsidRPr="00647F98">
        <w:rPr>
          <w:sz w:val="26"/>
          <w:szCs w:val="26"/>
        </w:rPr>
        <w:t>предоставляет указанные выше документы</w:t>
      </w:r>
      <w:proofErr w:type="gramEnd"/>
      <w:r w:rsidRPr="00647F98">
        <w:rPr>
          <w:sz w:val="26"/>
          <w:szCs w:val="26"/>
        </w:rPr>
        <w:t xml:space="preserve"> самостоятельно.</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6.4. Все документы предоставляются в копиях с одновременным предъявлением оригиналов. Копии документов после проверки их соответствия оригиналу заверяются лицом, принимающим документы. Сверка производится немедленно, после чего подлинники документов возвращаются гражданину лицом, принимающим документы.</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6.5. Заявление гражданина регистрируется </w:t>
      </w:r>
      <w:proofErr w:type="gramStart"/>
      <w:r w:rsidRPr="00647F98">
        <w:rPr>
          <w:rFonts w:ascii="Times New Roman" w:hAnsi="Times New Roman" w:cs="Times New Roman"/>
          <w:sz w:val="26"/>
          <w:szCs w:val="26"/>
        </w:rPr>
        <w:t>в книге регистрации заявлений граждан о принятии на учет в качестве нуждающихся в жилых помещениях</w:t>
      </w:r>
      <w:proofErr w:type="gramEnd"/>
      <w:r w:rsidRPr="00647F98">
        <w:rPr>
          <w:rFonts w:ascii="Times New Roman" w:hAnsi="Times New Roman" w:cs="Times New Roman"/>
          <w:sz w:val="26"/>
          <w:szCs w:val="26"/>
        </w:rPr>
        <w:t xml:space="preserve">, предоставляемых по договору найма жилых помещений жилищного фонда </w:t>
      </w:r>
      <w:r w:rsidRPr="00647F98">
        <w:rPr>
          <w:rFonts w:ascii="Times New Roman" w:hAnsi="Times New Roman" w:cs="Times New Roman"/>
          <w:sz w:val="26"/>
          <w:szCs w:val="26"/>
        </w:rPr>
        <w:lastRenderedPageBreak/>
        <w:t>социального использования.</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6.6. Гражданину, подавшему заявление о принятии на учет в качестве нуждающегося в жилом помещении, в соответствии с порядковым номером выдается расписка в получении документов с указанием их перечня и даты получения администрацией Кировского муниципального района, осуществляющей принятие на учет. Заявление гражданина о принятии на учет и приложенные к нему документы передаются на рассмотрение жилищной комиссии при администрации Кировского муниципального района (далее - жилищная комиссия), которая по результатам их рассмотрения принимает решение о принятии гражданина на учет либо в отказе в этом.</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6.7. Решение о принятии на учет или об отказе в принятии на учет принимается по результатам рассмотрения заявления о принятии на учет и иных документов жилищной комиссией не позднее чем через 30 рабочих дней со дня представления заявления и всех необходимых документов.</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6.8. Администрация Кировского муниципального района не позднее чем через три рабочих дня со дня принятия жилищной комиссией решения о принятии на учет выдает или направляет гражданину, подавшему соответствующее заявление, уведомление о принятии на учет в качестве нуждающегося в жилом помещении.</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6.9. Гражданин считается принятым на учет в качестве нуждающегося в жилом помещении со дня принятия соответствующего решения жилищной комиссией.</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6.9.1.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EC1F86" w:rsidRPr="00647F98" w:rsidRDefault="00EC1F86">
      <w:pPr>
        <w:pStyle w:val="ConsPlusNormal"/>
        <w:ind w:firstLine="540"/>
        <w:jc w:val="both"/>
        <w:rPr>
          <w:rFonts w:ascii="Times New Roman" w:hAnsi="Times New Roman" w:cs="Times New Roman"/>
          <w:sz w:val="26"/>
          <w:szCs w:val="26"/>
        </w:rPr>
      </w:pPr>
    </w:p>
    <w:p w:rsidR="00EC1F86" w:rsidRPr="00647F98" w:rsidRDefault="00EC1F86" w:rsidP="00422566">
      <w:pPr>
        <w:pStyle w:val="ConsPlusNormal"/>
        <w:jc w:val="center"/>
        <w:rPr>
          <w:rFonts w:ascii="Times New Roman" w:hAnsi="Times New Roman" w:cs="Times New Roman"/>
          <w:sz w:val="26"/>
          <w:szCs w:val="26"/>
        </w:rPr>
      </w:pPr>
      <w:r w:rsidRPr="00647F98">
        <w:rPr>
          <w:rFonts w:ascii="Times New Roman" w:hAnsi="Times New Roman" w:cs="Times New Roman"/>
          <w:sz w:val="26"/>
          <w:szCs w:val="26"/>
        </w:rPr>
        <w:t>7. Отказ в принятии граждан на учет  в качестве нуждающихся в жилых помещениях</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7.1. Отказ в принятии гражданина на учет в качестве нуждающегося в жилом помещении допускается в случаях, когда:</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1) не представлены все необходимые для принятия на учет документы;</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2) представлены документы, на основании которых гражданин не может быть признан нуждающимся в жилом помещении;</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3) не истек срок действий граждан, предусмотренных </w:t>
      </w:r>
      <w:hyperlink w:anchor="P73" w:history="1">
        <w:r w:rsidRPr="00647F98">
          <w:rPr>
            <w:rFonts w:ascii="Times New Roman" w:hAnsi="Times New Roman" w:cs="Times New Roman"/>
            <w:sz w:val="26"/>
            <w:szCs w:val="26"/>
          </w:rPr>
          <w:t>разделом 4</w:t>
        </w:r>
      </w:hyperlink>
      <w:r w:rsidRPr="00647F98">
        <w:rPr>
          <w:rFonts w:ascii="Times New Roman" w:hAnsi="Times New Roman" w:cs="Times New Roman"/>
          <w:sz w:val="26"/>
          <w:szCs w:val="26"/>
        </w:rPr>
        <w:t xml:space="preserve"> настоящего Положения.</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7.2. Решение об отказе в принятии на учет выдается или направляется гражданину, подавшему соответствующее заявление, не позднее чем через три рабочих дня со дня принятия такого решения.</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7.3. Отказ в принятии на учет может быть обжалован гражданином в порядке, установленном Федеральным законодательством.</w:t>
      </w:r>
    </w:p>
    <w:p w:rsidR="00EC1F86" w:rsidRPr="00647F98" w:rsidRDefault="00EC1F86">
      <w:pPr>
        <w:pStyle w:val="ConsPlusNormal"/>
        <w:ind w:firstLine="540"/>
        <w:jc w:val="both"/>
        <w:rPr>
          <w:rFonts w:ascii="Times New Roman" w:hAnsi="Times New Roman" w:cs="Times New Roman"/>
          <w:sz w:val="26"/>
          <w:szCs w:val="26"/>
        </w:rPr>
      </w:pPr>
    </w:p>
    <w:p w:rsidR="00EC1F86" w:rsidRPr="00647F98" w:rsidRDefault="00EC1F86" w:rsidP="00422566">
      <w:pPr>
        <w:pStyle w:val="ConsPlusNormal"/>
        <w:jc w:val="center"/>
        <w:rPr>
          <w:rFonts w:ascii="Times New Roman" w:hAnsi="Times New Roman" w:cs="Times New Roman"/>
          <w:b/>
          <w:sz w:val="26"/>
          <w:szCs w:val="26"/>
        </w:rPr>
      </w:pPr>
      <w:r w:rsidRPr="00647F98">
        <w:rPr>
          <w:rFonts w:ascii="Times New Roman" w:hAnsi="Times New Roman" w:cs="Times New Roman"/>
          <w:b/>
          <w:sz w:val="26"/>
          <w:szCs w:val="26"/>
        </w:rPr>
        <w:t>8. Регистрация граждан, принятых на учет. Учетное дело</w:t>
      </w:r>
    </w:p>
    <w:p w:rsidR="00EC1F86" w:rsidRPr="00647F98" w:rsidRDefault="00EC1F86" w:rsidP="00422566">
      <w:pPr>
        <w:pStyle w:val="ConsPlusNormal"/>
        <w:jc w:val="center"/>
        <w:rPr>
          <w:rFonts w:ascii="Times New Roman" w:hAnsi="Times New Roman" w:cs="Times New Roman"/>
          <w:b/>
          <w:sz w:val="26"/>
          <w:szCs w:val="26"/>
        </w:rPr>
      </w:pPr>
    </w:p>
    <w:p w:rsidR="00EC1F86" w:rsidRPr="00647F98" w:rsidRDefault="00EC1F86" w:rsidP="00422566">
      <w:pPr>
        <w:pStyle w:val="ConsPlusNormal"/>
        <w:jc w:val="center"/>
        <w:rPr>
          <w:rFonts w:ascii="Times New Roman" w:hAnsi="Times New Roman" w:cs="Times New Roman"/>
          <w:sz w:val="26"/>
          <w:szCs w:val="26"/>
        </w:rPr>
      </w:pPr>
      <w:r w:rsidRPr="00647F98">
        <w:rPr>
          <w:rFonts w:ascii="Times New Roman" w:hAnsi="Times New Roman" w:cs="Times New Roman"/>
          <w:sz w:val="26"/>
          <w:szCs w:val="26"/>
        </w:rPr>
        <w:t>8.1. Принятые на учет граждане регистрируются в книге учета граждан в качестве нуждающихся в жилых помещениях, предоставляемых по договору найма жилых помещений жилищного фонда социального использования (далее - книга учета).</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8.2. Учет граждан в зависимости от оснований их принятия на учет производится администрацией Кировского муниципального района в следующих книгах учета, составляемых отдельно по каждой из следующих категорий граждан:</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1) малоимущие граждане, имеющие право на предоставление жилых помещений по договорам найма жилых помещений жилищного фонда социального использования из муниципального жилищного фонда;</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2) граждане, имеющие право на внеочередное предоставление жилых </w:t>
      </w:r>
      <w:r w:rsidRPr="00647F98">
        <w:rPr>
          <w:rFonts w:ascii="Times New Roman" w:hAnsi="Times New Roman" w:cs="Times New Roman"/>
          <w:sz w:val="26"/>
          <w:szCs w:val="26"/>
        </w:rPr>
        <w:lastRenderedPageBreak/>
        <w:t>помещений по договорам социального использования в случаях, установленных действующим законодательством;</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3) иные категории граждан в соответствии с действующим законодательством.</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Граждане, принятые на учет, имеющие право на предоставление жилых помещений, в том числе по договору найма жилых помещений жилищного фонда социального использования, включаются в отдельные списки согласно категориям граждан, указанным в настоящем разделе.</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8.3. Книги учета должны быть пронумерованы, прошнурованы, скреплены печатью администрации Кировского муниципального района и подписаны главой администрации Кировского муниципального района. Подчистки, приписки и иные не оговоренные исправления в книгах учета не допускаются. Внесенные в книгу учета изменения и дополнения заверяются должностным лицом, на которое возложена ответственность за ведение учета, и скрепляются печатью администрации Кировского муниципального района.</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8.4. При регистрации граждан в книге учета их очередность определяется в зависимости от даты подачи заявления и присвоенного ему регистрационного номера в книге регистрации.</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8.5. На каждого гражданина, принятого на учет в качестве нуждающегося в жилом помещении, заводится учетное дело, в котором содержатся все предоставленные им необходимые документы. Учетному делу присваивается номер, соответствующий номеру в книге учета.</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8.6. Администрация Кировского муниципального района обеспечивает надлежащее хранение книг учета, в том числе списков очередников и учетных дел граждан, состоящих на учете в качестве нуждающихся в жилом помещении.</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Книги учета, списки граждан, нуждающихся в жилом помещении, и их учетные дела хранятся 10 лет после предоставления жилого помещения.</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8.7. Право состоять на учете в качестве нуждающихся в жилых помещениях сохраняется за гражданами до получения ими жилых помещений по договорам найма жилых помещений жилищного фонда социального использования или до выявления оснований для снятия с учета.</w:t>
      </w:r>
    </w:p>
    <w:p w:rsidR="00EC1F86" w:rsidRPr="00647F98" w:rsidRDefault="00EC1F86">
      <w:pPr>
        <w:pStyle w:val="ConsPlusNormal"/>
        <w:ind w:firstLine="540"/>
        <w:jc w:val="both"/>
        <w:rPr>
          <w:rFonts w:ascii="Times New Roman" w:hAnsi="Times New Roman" w:cs="Times New Roman"/>
          <w:sz w:val="26"/>
          <w:szCs w:val="26"/>
        </w:rPr>
      </w:pPr>
    </w:p>
    <w:p w:rsidR="00EC1F86" w:rsidRPr="00647F98" w:rsidRDefault="00EC1F86" w:rsidP="00672F1D">
      <w:pPr>
        <w:pStyle w:val="ConsPlusNormal"/>
        <w:jc w:val="center"/>
        <w:rPr>
          <w:rFonts w:ascii="Times New Roman" w:hAnsi="Times New Roman" w:cs="Times New Roman"/>
          <w:b/>
          <w:sz w:val="26"/>
          <w:szCs w:val="26"/>
        </w:rPr>
      </w:pPr>
      <w:r w:rsidRPr="00647F98">
        <w:rPr>
          <w:rFonts w:ascii="Times New Roman" w:hAnsi="Times New Roman" w:cs="Times New Roman"/>
          <w:b/>
          <w:sz w:val="26"/>
          <w:szCs w:val="26"/>
        </w:rPr>
        <w:t xml:space="preserve">9. Перерегистрация очереди граждан, состоящих  на учете в качестве нуждающихся </w:t>
      </w:r>
    </w:p>
    <w:p w:rsidR="00EC1F86" w:rsidRPr="00647F98" w:rsidRDefault="00EC1F86" w:rsidP="00672F1D">
      <w:pPr>
        <w:pStyle w:val="ConsPlusNormal"/>
        <w:jc w:val="center"/>
        <w:rPr>
          <w:rFonts w:ascii="Times New Roman" w:hAnsi="Times New Roman" w:cs="Times New Roman"/>
          <w:b/>
          <w:sz w:val="26"/>
          <w:szCs w:val="26"/>
        </w:rPr>
      </w:pPr>
      <w:r w:rsidRPr="00647F98">
        <w:rPr>
          <w:rFonts w:ascii="Times New Roman" w:hAnsi="Times New Roman" w:cs="Times New Roman"/>
          <w:b/>
          <w:sz w:val="26"/>
          <w:szCs w:val="26"/>
        </w:rPr>
        <w:t>в жилых помещениях</w:t>
      </w:r>
    </w:p>
    <w:p w:rsidR="00EC1F86" w:rsidRPr="00647F98" w:rsidRDefault="00EC1F86" w:rsidP="00672F1D">
      <w:pPr>
        <w:pStyle w:val="ConsPlusNormal"/>
        <w:jc w:val="center"/>
        <w:rPr>
          <w:rFonts w:ascii="Times New Roman" w:hAnsi="Times New Roman" w:cs="Times New Roman"/>
          <w:sz w:val="26"/>
          <w:szCs w:val="26"/>
        </w:rPr>
      </w:pP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9.1. Администрация Кировского муниципального района ежегодно с 1 августа по 30 октября проводят перерегистрацию граждан, состоящих на учете в качестве нуждающихся в жилом помещении, с утверждением списков очередников.</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9.2. Для прохождения перерегистрации гражданин обязан предоставить в администрацию сведения, подтверждающие его статус нуждающегося в жилом помещении. Порядок подтверждения сведений следующий:</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1) в случае, если у гражданина за истекший период не произошло изменений в ранее представленных сведениях, гражданин оформляет это соответствующей распиской, которой он подтверждает неизменность ранее предоставленных им сведений;</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2) в случае, если в составе сведений о гражданине произошли изменения, гражданин обязан </w:t>
      </w:r>
      <w:proofErr w:type="gramStart"/>
      <w:r w:rsidRPr="00647F98">
        <w:rPr>
          <w:rFonts w:ascii="Times New Roman" w:hAnsi="Times New Roman" w:cs="Times New Roman"/>
          <w:sz w:val="26"/>
          <w:szCs w:val="26"/>
        </w:rPr>
        <w:t>предоставить новые документы</w:t>
      </w:r>
      <w:proofErr w:type="gramEnd"/>
      <w:r w:rsidRPr="00647F98">
        <w:rPr>
          <w:rFonts w:ascii="Times New Roman" w:hAnsi="Times New Roman" w:cs="Times New Roman"/>
          <w:sz w:val="26"/>
          <w:szCs w:val="26"/>
        </w:rPr>
        <w:t xml:space="preserve">, подтверждающие произошедшие изменения. В этом случае администрация должна осуществить проверку обоснованности отнесения гражданина к </w:t>
      </w:r>
      <w:proofErr w:type="gramStart"/>
      <w:r w:rsidRPr="00647F98">
        <w:rPr>
          <w:rFonts w:ascii="Times New Roman" w:hAnsi="Times New Roman" w:cs="Times New Roman"/>
          <w:sz w:val="26"/>
          <w:szCs w:val="26"/>
        </w:rPr>
        <w:t>нуждающемуся</w:t>
      </w:r>
      <w:proofErr w:type="gramEnd"/>
      <w:r w:rsidRPr="00647F98">
        <w:rPr>
          <w:rFonts w:ascii="Times New Roman" w:hAnsi="Times New Roman" w:cs="Times New Roman"/>
          <w:sz w:val="26"/>
          <w:szCs w:val="26"/>
        </w:rPr>
        <w:t xml:space="preserve"> в жилом помещении с учетом новых предоставленных документов.</w:t>
      </w:r>
    </w:p>
    <w:p w:rsidR="00EC1F86" w:rsidRPr="00647F98" w:rsidRDefault="00EC1F86">
      <w:pPr>
        <w:pStyle w:val="ConsPlusNormal"/>
        <w:ind w:firstLine="540"/>
        <w:jc w:val="both"/>
        <w:rPr>
          <w:rFonts w:ascii="Times New Roman" w:hAnsi="Times New Roman" w:cs="Times New Roman"/>
          <w:sz w:val="26"/>
          <w:szCs w:val="26"/>
        </w:rPr>
      </w:pPr>
    </w:p>
    <w:p w:rsidR="00EC1F86" w:rsidRPr="00647F98" w:rsidRDefault="00EC1F86" w:rsidP="00672F1D">
      <w:pPr>
        <w:pStyle w:val="ConsPlusNormal"/>
        <w:jc w:val="center"/>
        <w:rPr>
          <w:rFonts w:ascii="Times New Roman" w:hAnsi="Times New Roman" w:cs="Times New Roman"/>
          <w:b/>
          <w:sz w:val="26"/>
          <w:szCs w:val="26"/>
        </w:rPr>
      </w:pPr>
      <w:r w:rsidRPr="00647F98">
        <w:rPr>
          <w:rFonts w:ascii="Times New Roman" w:hAnsi="Times New Roman" w:cs="Times New Roman"/>
          <w:b/>
          <w:sz w:val="26"/>
          <w:szCs w:val="26"/>
        </w:rPr>
        <w:t>10. Снятие с учета граждан</w:t>
      </w:r>
    </w:p>
    <w:p w:rsidR="00EC1F86" w:rsidRPr="00647F98" w:rsidRDefault="00EC1F86" w:rsidP="00672F1D">
      <w:pPr>
        <w:pStyle w:val="ConsPlusNormal"/>
        <w:jc w:val="center"/>
        <w:rPr>
          <w:rFonts w:ascii="Times New Roman" w:hAnsi="Times New Roman" w:cs="Times New Roman"/>
          <w:sz w:val="26"/>
          <w:szCs w:val="26"/>
        </w:rPr>
      </w:pPr>
    </w:p>
    <w:p w:rsidR="00EC1F86" w:rsidRPr="00647F98" w:rsidRDefault="00EC1F86">
      <w:pPr>
        <w:pStyle w:val="ConsPlusNormal"/>
        <w:ind w:firstLine="540"/>
        <w:jc w:val="both"/>
        <w:rPr>
          <w:rFonts w:ascii="Times New Roman" w:hAnsi="Times New Roman" w:cs="Times New Roman"/>
          <w:sz w:val="26"/>
          <w:szCs w:val="26"/>
        </w:rPr>
      </w:pPr>
      <w:bookmarkStart w:id="4" w:name="P151"/>
      <w:bookmarkEnd w:id="4"/>
      <w:r w:rsidRPr="00647F98">
        <w:rPr>
          <w:rFonts w:ascii="Times New Roman" w:hAnsi="Times New Roman" w:cs="Times New Roman"/>
          <w:sz w:val="26"/>
          <w:szCs w:val="26"/>
        </w:rPr>
        <w:t xml:space="preserve">10.1. Граждане снимаются </w:t>
      </w:r>
      <w:proofErr w:type="gramStart"/>
      <w:r w:rsidRPr="00647F98">
        <w:rPr>
          <w:rFonts w:ascii="Times New Roman" w:hAnsi="Times New Roman" w:cs="Times New Roman"/>
          <w:sz w:val="26"/>
          <w:szCs w:val="26"/>
        </w:rPr>
        <w:t>с учета в качестве нуждающихся в жилых помещениях по договору найма жилых помещений жилищного фонда социального использования по решению</w:t>
      </w:r>
      <w:proofErr w:type="gramEnd"/>
      <w:r w:rsidRPr="00647F98">
        <w:rPr>
          <w:rFonts w:ascii="Times New Roman" w:hAnsi="Times New Roman" w:cs="Times New Roman"/>
          <w:sz w:val="26"/>
          <w:szCs w:val="26"/>
        </w:rPr>
        <w:t xml:space="preserve"> жилищной комиссии в случае:</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1) подачи ими по месту учета заявления о снятии с учета;</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2) утраты ими оснований, дающих право на получение жилого помещения по договору найма жилых помещений жилищного фонда социального использования;</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3) их выезда в другое муниципальное образование на постоянное место жительства;</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4) приобретения ими за счет бюджетных средств, выделенных в установленном порядке органом государственной власти или органом местного самоуправления, жилого помещения. Моментом приобретения жилого помещения считается дата государственной регистрации права собственности на недвижимое имущество;</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5) предоставления им в установленном порядке от органа государственной власти субсидии на строительство жилого дома и выделения органом местного самоуправления земельного участка для этих целей;</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6) выявления в представленных ими документах в администрацию Кировского муниципального района, осуществляющую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администрации или членов жилищной комиссии, при решении вопроса о принятии на учет.</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10.2. Решение о снятии с учета граждан в качестве нуждающихся в жилых помещениях должно быть принято органом, на основании решения которого такие граждане были приняты на данный учет, не позднее 30 рабочих дней со дня выявления обстоятельств, являющихся основанием принятия таких решений.</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Решения о снятии с учета гражданина, в качестве нуждающегося в жилом помещении, должны содержать основания снятия с такого учета.</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10.3. Если после снятия с учета по основаниям, предусмотренным в </w:t>
      </w:r>
      <w:hyperlink w:anchor="P151" w:history="1">
        <w:r w:rsidRPr="00647F98">
          <w:rPr>
            <w:rFonts w:ascii="Times New Roman" w:hAnsi="Times New Roman" w:cs="Times New Roman"/>
            <w:color w:val="0000FF"/>
            <w:sz w:val="26"/>
            <w:szCs w:val="26"/>
          </w:rPr>
          <w:t>части 1</w:t>
        </w:r>
      </w:hyperlink>
      <w:r w:rsidRPr="00647F98">
        <w:rPr>
          <w:rFonts w:ascii="Times New Roman" w:hAnsi="Times New Roman" w:cs="Times New Roman"/>
          <w:sz w:val="26"/>
          <w:szCs w:val="26"/>
        </w:rPr>
        <w:t xml:space="preserve"> настоящего раздела, у гражданина вновь возникло право принятия на учет в качестве нуждающегося в получении жилого помещения, то принятие на учет производится </w:t>
      </w:r>
      <w:proofErr w:type="gramStart"/>
      <w:r w:rsidRPr="00647F98">
        <w:rPr>
          <w:rFonts w:ascii="Times New Roman" w:hAnsi="Times New Roman" w:cs="Times New Roman"/>
          <w:sz w:val="26"/>
          <w:szCs w:val="26"/>
        </w:rPr>
        <w:t>по</w:t>
      </w:r>
      <w:proofErr w:type="gramEnd"/>
      <w:r w:rsidRPr="00647F98">
        <w:rPr>
          <w:rFonts w:ascii="Times New Roman" w:hAnsi="Times New Roman" w:cs="Times New Roman"/>
          <w:sz w:val="26"/>
          <w:szCs w:val="26"/>
        </w:rPr>
        <w:t xml:space="preserve"> </w:t>
      </w:r>
      <w:proofErr w:type="gramStart"/>
      <w:r w:rsidRPr="00647F98">
        <w:rPr>
          <w:rFonts w:ascii="Times New Roman" w:hAnsi="Times New Roman" w:cs="Times New Roman"/>
          <w:sz w:val="26"/>
          <w:szCs w:val="26"/>
        </w:rPr>
        <w:t>общим</w:t>
      </w:r>
      <w:proofErr w:type="gramEnd"/>
      <w:r w:rsidRPr="00647F98">
        <w:rPr>
          <w:rFonts w:ascii="Times New Roman" w:hAnsi="Times New Roman" w:cs="Times New Roman"/>
          <w:sz w:val="26"/>
          <w:szCs w:val="26"/>
        </w:rPr>
        <w:t xml:space="preserve"> основаниям.</w:t>
      </w:r>
    </w:p>
    <w:p w:rsidR="00EC1F86" w:rsidRPr="00647F98" w:rsidRDefault="00EC1F86">
      <w:pPr>
        <w:pStyle w:val="ConsPlusNormal"/>
        <w:ind w:firstLine="540"/>
        <w:jc w:val="both"/>
        <w:rPr>
          <w:rFonts w:ascii="Times New Roman" w:hAnsi="Times New Roman" w:cs="Times New Roman"/>
          <w:sz w:val="26"/>
          <w:szCs w:val="26"/>
        </w:rPr>
      </w:pPr>
    </w:p>
    <w:p w:rsidR="00EC1F86" w:rsidRPr="00647F98" w:rsidRDefault="00EC1F86" w:rsidP="00672F1D">
      <w:pPr>
        <w:pStyle w:val="ConsPlusNormal"/>
        <w:jc w:val="center"/>
        <w:rPr>
          <w:rFonts w:ascii="Times New Roman" w:hAnsi="Times New Roman" w:cs="Times New Roman"/>
          <w:sz w:val="26"/>
          <w:szCs w:val="26"/>
        </w:rPr>
      </w:pPr>
      <w:r w:rsidRPr="00647F98">
        <w:rPr>
          <w:rFonts w:ascii="Times New Roman" w:hAnsi="Times New Roman" w:cs="Times New Roman"/>
          <w:b/>
          <w:sz w:val="26"/>
          <w:szCs w:val="26"/>
        </w:rPr>
        <w:t>11. Особые условия учета граждан  для предоставления жилых помещений</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Граждане, принятые на учет до 1 марта 2005 года, сохраняют право состоять на учете, право на внеочередное или первоочередное предоставление жилых помещений вне зависимости от уровня их доходов</w:t>
      </w:r>
    </w:p>
    <w:p w:rsidR="00EC1F86" w:rsidRPr="00647F98" w:rsidRDefault="00EC1F86">
      <w:pPr>
        <w:pStyle w:val="ConsPlusNormal"/>
        <w:ind w:firstLine="540"/>
        <w:jc w:val="both"/>
        <w:rPr>
          <w:rFonts w:ascii="Times New Roman" w:hAnsi="Times New Roman" w:cs="Times New Roman"/>
          <w:sz w:val="26"/>
          <w:szCs w:val="26"/>
        </w:rPr>
      </w:pP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w:t>
      </w:r>
    </w:p>
    <w:p w:rsidR="00EC1F86" w:rsidRPr="00647F98" w:rsidRDefault="00EC1F86">
      <w:pPr>
        <w:pStyle w:val="ConsPlusNormal"/>
        <w:jc w:val="center"/>
        <w:rPr>
          <w:rFonts w:ascii="Times New Roman" w:hAnsi="Times New Roman" w:cs="Times New Roman"/>
          <w:b/>
          <w:sz w:val="26"/>
          <w:szCs w:val="26"/>
        </w:rPr>
      </w:pPr>
      <w:r w:rsidRPr="00647F98">
        <w:rPr>
          <w:rFonts w:ascii="Times New Roman" w:hAnsi="Times New Roman" w:cs="Times New Roman"/>
          <w:b/>
          <w:sz w:val="26"/>
          <w:szCs w:val="26"/>
        </w:rPr>
        <w:t>12. Порядок предоставления жилых помещений по договору найма жилых помещений жилищного фонда социального использования категориям граждан, нуждающимся</w:t>
      </w:r>
    </w:p>
    <w:p w:rsidR="00EC1F86" w:rsidRPr="00647F98" w:rsidRDefault="00EC1F86">
      <w:pPr>
        <w:pStyle w:val="ConsPlusNormal"/>
        <w:jc w:val="center"/>
        <w:rPr>
          <w:rFonts w:ascii="Times New Roman" w:hAnsi="Times New Roman" w:cs="Times New Roman"/>
          <w:b/>
          <w:sz w:val="26"/>
          <w:szCs w:val="26"/>
        </w:rPr>
      </w:pPr>
      <w:r w:rsidRPr="00647F98">
        <w:rPr>
          <w:rFonts w:ascii="Times New Roman" w:hAnsi="Times New Roman" w:cs="Times New Roman"/>
          <w:b/>
          <w:sz w:val="26"/>
          <w:szCs w:val="26"/>
        </w:rPr>
        <w:t>в жилых помещениях. Очередность предоставления гражданам жилых помещений по договору найма жилых помещений  жилищного фонда социального использования</w:t>
      </w:r>
    </w:p>
    <w:p w:rsidR="00EC1F86" w:rsidRPr="00647F98" w:rsidRDefault="00EC1F86">
      <w:pPr>
        <w:pStyle w:val="ConsPlusNormal"/>
        <w:ind w:firstLine="540"/>
        <w:jc w:val="both"/>
        <w:rPr>
          <w:rFonts w:ascii="Times New Roman" w:hAnsi="Times New Roman" w:cs="Times New Roman"/>
          <w:sz w:val="26"/>
          <w:szCs w:val="26"/>
        </w:rPr>
      </w:pP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12.1. Малоимущим гражданам, состоящим на учете в качестве нуждающихся в </w:t>
      </w:r>
      <w:r w:rsidRPr="00647F98">
        <w:rPr>
          <w:rFonts w:ascii="Times New Roman" w:hAnsi="Times New Roman" w:cs="Times New Roman"/>
          <w:sz w:val="26"/>
          <w:szCs w:val="26"/>
        </w:rPr>
        <w:lastRenderedPageBreak/>
        <w:t>жилых помещениях, предоставляемых по договору найма жилых помещений жилищного фонда социального использования, жилые помещения предоставляются в порядке очередности, исходя из времени постановки на учет.</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12.2. Гражданам, нуждающимся в жилом помещении, вне очереди может быть предложено жилое помещение под восстановление на безвозмездной основе, с последующим оформлением </w:t>
      </w:r>
      <w:proofErr w:type="gramStart"/>
      <w:r w:rsidRPr="00647F98">
        <w:rPr>
          <w:rFonts w:ascii="Times New Roman" w:hAnsi="Times New Roman" w:cs="Times New Roman"/>
          <w:sz w:val="26"/>
          <w:szCs w:val="26"/>
        </w:rPr>
        <w:t>договора найма жилых помещений жилищного фонда социального использования</w:t>
      </w:r>
      <w:proofErr w:type="gramEnd"/>
      <w:r w:rsidRPr="00647F98">
        <w:rPr>
          <w:rFonts w:ascii="Times New Roman" w:hAnsi="Times New Roman" w:cs="Times New Roman"/>
          <w:sz w:val="26"/>
          <w:szCs w:val="26"/>
        </w:rPr>
        <w:t xml:space="preserve"> на данное жилое помещение.</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12.3. Вне очереди жилые помещения по договорам найма жилых помещений жилищного фонда социального использования предоставляются:</w:t>
      </w:r>
    </w:p>
    <w:p w:rsidR="00EC1F86" w:rsidRPr="00647F98" w:rsidRDefault="00EC1F86">
      <w:pPr>
        <w:pStyle w:val="ConsPlusNormal"/>
        <w:ind w:firstLine="540"/>
        <w:jc w:val="both"/>
        <w:rPr>
          <w:rFonts w:ascii="Times New Roman" w:hAnsi="Times New Roman" w:cs="Times New Roman"/>
          <w:sz w:val="26"/>
          <w:szCs w:val="26"/>
        </w:rPr>
      </w:pPr>
      <w:proofErr w:type="gramStart"/>
      <w:r w:rsidRPr="00647F98">
        <w:rPr>
          <w:rFonts w:ascii="Times New Roman" w:hAnsi="Times New Roman" w:cs="Times New Roman"/>
          <w:sz w:val="26"/>
          <w:szCs w:val="26"/>
        </w:rPr>
        <w:t>1) гражданам, жилые помещения которых признаны в установленном порядке непригодными для проживания и ремонту или реконструкции не подлежит;</w:t>
      </w:r>
      <w:proofErr w:type="gramEnd"/>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2) гражданам, страдающим тяжелыми формами хронических заболеваний, перечень которых устанавливается уполномоченным Правительством РФ федеральным органом исполнительной сласти Правительством Российской Федерации и другие граждане, имеющие на это право в соответствии с федеральным и краевым законодательством.</w:t>
      </w:r>
    </w:p>
    <w:p w:rsidR="00EC1F86" w:rsidRPr="00647F98" w:rsidRDefault="00EC1F86">
      <w:pPr>
        <w:pStyle w:val="ConsPlusNormal"/>
        <w:ind w:firstLine="540"/>
        <w:jc w:val="both"/>
        <w:rPr>
          <w:rFonts w:ascii="Times New Roman" w:hAnsi="Times New Roman" w:cs="Times New Roman"/>
          <w:sz w:val="26"/>
          <w:szCs w:val="26"/>
        </w:rPr>
      </w:pPr>
    </w:p>
    <w:p w:rsidR="00EC1F86" w:rsidRPr="00647F98" w:rsidRDefault="00EC1F86" w:rsidP="00672F1D">
      <w:pPr>
        <w:pStyle w:val="ConsPlusNormal"/>
        <w:jc w:val="center"/>
        <w:rPr>
          <w:rFonts w:ascii="Times New Roman" w:hAnsi="Times New Roman" w:cs="Times New Roman"/>
          <w:b/>
          <w:sz w:val="26"/>
          <w:szCs w:val="26"/>
        </w:rPr>
      </w:pPr>
      <w:r w:rsidRPr="00647F98">
        <w:rPr>
          <w:rFonts w:ascii="Times New Roman" w:hAnsi="Times New Roman" w:cs="Times New Roman"/>
          <w:b/>
          <w:sz w:val="26"/>
          <w:szCs w:val="26"/>
        </w:rPr>
        <w:t>13. Площадь жилых помещений, предоставляемых гражданам по договору найма жилых помещений жилищного  фонда социального использования</w:t>
      </w:r>
    </w:p>
    <w:p w:rsidR="00EC1F86" w:rsidRPr="00647F98" w:rsidRDefault="00EC1F86" w:rsidP="00672F1D">
      <w:pPr>
        <w:pStyle w:val="ConsPlusNormal"/>
        <w:jc w:val="center"/>
        <w:rPr>
          <w:rFonts w:ascii="Times New Roman" w:hAnsi="Times New Roman" w:cs="Times New Roman"/>
          <w:sz w:val="26"/>
          <w:szCs w:val="26"/>
        </w:rPr>
      </w:pP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13.1. Жилые помещения предоставляются общей площадью не менее нормы предоставления на одного человека, установленной на территории Кировского муниципального района.</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13.2. Жилые помещения предоставляются на всех членов семьи, проживающих совместно, с учетом временно отсутствующих, за которыми сохраняется право на жилое помещение.</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13.3. Жилые помещения общей площадью менее нормы предоставления на одного человека предоставляются только с согласия граждан, без снятия их с учета.</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13.4. Жилое помещение общей площадью более нормы предоставления на одного человека (но не более чем в два раза) предоставляется,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перечне, утвержденном Правительством Российской Федерации.</w:t>
      </w:r>
    </w:p>
    <w:p w:rsidR="00EC1F86" w:rsidRPr="00647F98" w:rsidRDefault="00EC1F86">
      <w:pPr>
        <w:pStyle w:val="ConsPlusNormal"/>
        <w:ind w:firstLine="540"/>
        <w:jc w:val="both"/>
        <w:rPr>
          <w:rFonts w:ascii="Times New Roman" w:hAnsi="Times New Roman" w:cs="Times New Roman"/>
          <w:sz w:val="26"/>
          <w:szCs w:val="26"/>
        </w:rPr>
      </w:pPr>
    </w:p>
    <w:p w:rsidR="00EC1F86" w:rsidRPr="00647F98" w:rsidRDefault="00EC1F86">
      <w:pPr>
        <w:pStyle w:val="ConsPlusNormal"/>
        <w:jc w:val="center"/>
        <w:rPr>
          <w:rFonts w:ascii="Times New Roman" w:hAnsi="Times New Roman" w:cs="Times New Roman"/>
          <w:b/>
          <w:sz w:val="26"/>
          <w:szCs w:val="26"/>
        </w:rPr>
      </w:pPr>
      <w:r w:rsidRPr="00647F98">
        <w:rPr>
          <w:rFonts w:ascii="Times New Roman" w:hAnsi="Times New Roman" w:cs="Times New Roman"/>
          <w:b/>
          <w:sz w:val="26"/>
          <w:szCs w:val="26"/>
        </w:rPr>
        <w:t>14. Принятие решения о предоставлении жилых помещений по договору</w:t>
      </w:r>
    </w:p>
    <w:p w:rsidR="00EC1F86" w:rsidRPr="00647F98" w:rsidRDefault="00EC1F86" w:rsidP="00672F1D">
      <w:pPr>
        <w:pStyle w:val="ConsPlusNormal"/>
        <w:jc w:val="center"/>
        <w:rPr>
          <w:rFonts w:ascii="Times New Roman" w:hAnsi="Times New Roman" w:cs="Times New Roman"/>
          <w:b/>
          <w:sz w:val="26"/>
          <w:szCs w:val="26"/>
        </w:rPr>
      </w:pPr>
      <w:r w:rsidRPr="00647F98">
        <w:rPr>
          <w:rFonts w:ascii="Times New Roman" w:hAnsi="Times New Roman" w:cs="Times New Roman"/>
          <w:b/>
          <w:sz w:val="26"/>
          <w:szCs w:val="26"/>
        </w:rPr>
        <w:t xml:space="preserve"> социального использования</w:t>
      </w:r>
    </w:p>
    <w:p w:rsidR="00EC1F86" w:rsidRPr="00647F98" w:rsidRDefault="00EC1F86" w:rsidP="00672F1D">
      <w:pPr>
        <w:pStyle w:val="ConsPlusNormal"/>
        <w:jc w:val="center"/>
        <w:rPr>
          <w:rFonts w:ascii="Times New Roman" w:hAnsi="Times New Roman" w:cs="Times New Roman"/>
          <w:sz w:val="26"/>
          <w:szCs w:val="26"/>
        </w:rPr>
      </w:pP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14.1. Решение о предоставлении жилых помещений по договору найма жилых помещений жилищного фонда социального использования может быть принято по жилым помещениям, удовлетворяющим требованиям Жилищного </w:t>
      </w:r>
      <w:hyperlink r:id="rId13" w:history="1">
        <w:r w:rsidRPr="00647F98">
          <w:rPr>
            <w:rFonts w:ascii="Times New Roman" w:hAnsi="Times New Roman" w:cs="Times New Roman"/>
            <w:color w:val="0000FF"/>
            <w:sz w:val="26"/>
            <w:szCs w:val="26"/>
          </w:rPr>
          <w:t>Кодекса</w:t>
        </w:r>
      </w:hyperlink>
      <w:r w:rsidRPr="00647F98">
        <w:rPr>
          <w:rFonts w:ascii="Times New Roman" w:hAnsi="Times New Roman" w:cs="Times New Roman"/>
          <w:sz w:val="26"/>
          <w:szCs w:val="26"/>
        </w:rPr>
        <w:t xml:space="preserve"> Российской Федерации.</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14.2. Решение о предоставлении жилых помещений принимается в форме правового акта администрации Кировского муниципального района.</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14.3. Решение о заселении жилых помещений в доме (части дома), принятом в эксплуатацию государственной комиссией или освободившихся жилых помещений должно быть принято администрацией Кировского муниципального района на основании решения жилищной комиссии в тридцатидневный срок.</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14.4. Решение о предоставлении жилых помещений по договору найма жилых помещений жилищного фонда социального использования выдаются или направляются гражданам, в отношении которых они приняты, не позднее чем через три рабочих дня со дня принятия указанных решений.</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lastRenderedPageBreak/>
        <w:t xml:space="preserve">14.5. Администрация Кировского муниципального района перед принятием решения о предоставлении жилых помещений гражданам имеет право вновь затребовать представить документы, предусмотренные </w:t>
      </w:r>
      <w:hyperlink w:anchor="P78" w:history="1">
        <w:r w:rsidRPr="00647F98">
          <w:rPr>
            <w:rFonts w:ascii="Times New Roman" w:hAnsi="Times New Roman" w:cs="Times New Roman"/>
            <w:color w:val="0000FF"/>
            <w:sz w:val="26"/>
            <w:szCs w:val="26"/>
          </w:rPr>
          <w:t>разделом 5</w:t>
        </w:r>
      </w:hyperlink>
      <w:r w:rsidRPr="00647F98">
        <w:rPr>
          <w:rFonts w:ascii="Times New Roman" w:hAnsi="Times New Roman" w:cs="Times New Roman"/>
          <w:sz w:val="26"/>
          <w:szCs w:val="26"/>
        </w:rPr>
        <w:t xml:space="preserve"> настоящего Положения.</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14.6. </w:t>
      </w:r>
      <w:proofErr w:type="gramStart"/>
      <w:r w:rsidRPr="00647F98">
        <w:rPr>
          <w:rFonts w:ascii="Times New Roman" w:hAnsi="Times New Roman" w:cs="Times New Roman"/>
          <w:sz w:val="26"/>
          <w:szCs w:val="26"/>
        </w:rPr>
        <w:t>Решение о не предоставлении жилого помещения по договору найма жилых помещений жилищного фонда социального использования гражданину может быть принято администрацией Кировского муниципального района при отказе от дачи письменного обязательства совершеннолетних членов семьи указанного гражданина об освобождении после получения жилого помещения ранее занимаемой на условиях договора найма жилых помещений жилищного фонда социального использования жилой площади.</w:t>
      </w:r>
      <w:proofErr w:type="gramEnd"/>
    </w:p>
    <w:p w:rsidR="00EC1F86" w:rsidRPr="00647F98" w:rsidRDefault="00EC1F86">
      <w:pPr>
        <w:pStyle w:val="ConsPlusNormal"/>
        <w:ind w:firstLine="540"/>
        <w:jc w:val="both"/>
        <w:rPr>
          <w:rFonts w:ascii="Times New Roman" w:hAnsi="Times New Roman" w:cs="Times New Roman"/>
          <w:sz w:val="26"/>
          <w:szCs w:val="26"/>
        </w:rPr>
      </w:pPr>
    </w:p>
    <w:p w:rsidR="00EC1F86" w:rsidRPr="00647F98" w:rsidRDefault="00EC1F86">
      <w:pPr>
        <w:pStyle w:val="ConsPlusNormal"/>
        <w:jc w:val="center"/>
        <w:rPr>
          <w:rFonts w:ascii="Times New Roman" w:hAnsi="Times New Roman" w:cs="Times New Roman"/>
          <w:b/>
          <w:sz w:val="26"/>
          <w:szCs w:val="26"/>
        </w:rPr>
      </w:pPr>
      <w:r w:rsidRPr="00647F98">
        <w:rPr>
          <w:rFonts w:ascii="Times New Roman" w:hAnsi="Times New Roman" w:cs="Times New Roman"/>
          <w:b/>
          <w:sz w:val="26"/>
          <w:szCs w:val="26"/>
        </w:rPr>
        <w:t>15. Заселение жилого помещения по договору найма</w:t>
      </w:r>
    </w:p>
    <w:p w:rsidR="00EC1F86" w:rsidRPr="00647F98" w:rsidRDefault="00EC1F86" w:rsidP="00672F1D">
      <w:pPr>
        <w:pStyle w:val="ConsPlusNormal"/>
        <w:jc w:val="center"/>
        <w:rPr>
          <w:rFonts w:ascii="Times New Roman" w:hAnsi="Times New Roman" w:cs="Times New Roman"/>
          <w:b/>
          <w:sz w:val="26"/>
          <w:szCs w:val="26"/>
        </w:rPr>
      </w:pPr>
      <w:r w:rsidRPr="00647F98">
        <w:rPr>
          <w:rFonts w:ascii="Times New Roman" w:hAnsi="Times New Roman" w:cs="Times New Roman"/>
          <w:b/>
          <w:sz w:val="26"/>
          <w:szCs w:val="26"/>
        </w:rPr>
        <w:t>жилых помещений жилищного фонда социального использования</w:t>
      </w:r>
    </w:p>
    <w:p w:rsidR="00EC1F86" w:rsidRPr="00647F98" w:rsidRDefault="00EC1F86" w:rsidP="00672F1D">
      <w:pPr>
        <w:pStyle w:val="ConsPlusNormal"/>
        <w:jc w:val="center"/>
        <w:rPr>
          <w:rFonts w:ascii="Times New Roman" w:hAnsi="Times New Roman" w:cs="Times New Roman"/>
          <w:sz w:val="26"/>
          <w:szCs w:val="26"/>
        </w:rPr>
      </w:pP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15.1. Основанием для заключения </w:t>
      </w:r>
      <w:proofErr w:type="gramStart"/>
      <w:r w:rsidRPr="00647F98">
        <w:rPr>
          <w:rFonts w:ascii="Times New Roman" w:hAnsi="Times New Roman" w:cs="Times New Roman"/>
          <w:sz w:val="26"/>
          <w:szCs w:val="26"/>
        </w:rPr>
        <w:t>договора найма жилых помещений жилищного фонда социального использования</w:t>
      </w:r>
      <w:proofErr w:type="gramEnd"/>
      <w:r w:rsidRPr="00647F98">
        <w:rPr>
          <w:rFonts w:ascii="Times New Roman" w:hAnsi="Times New Roman" w:cs="Times New Roman"/>
          <w:sz w:val="26"/>
          <w:szCs w:val="26"/>
        </w:rPr>
        <w:t xml:space="preserve"> является постановление администрации Кировского муниципального района, принятое на основании соответствующего решения жилищной комиссии по жилищным вопросам.</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15.2. Основанием для заселения жилого помещения служит заключение в письменной форме </w:t>
      </w:r>
      <w:proofErr w:type="gramStart"/>
      <w:r w:rsidRPr="00647F98">
        <w:rPr>
          <w:rFonts w:ascii="Times New Roman" w:hAnsi="Times New Roman" w:cs="Times New Roman"/>
          <w:sz w:val="26"/>
          <w:szCs w:val="26"/>
        </w:rPr>
        <w:t>договора найма жилых помещений жилищного фонда социального использования жилого помещения</w:t>
      </w:r>
      <w:proofErr w:type="gramEnd"/>
      <w:r w:rsidRPr="00647F98">
        <w:rPr>
          <w:rFonts w:ascii="Times New Roman" w:hAnsi="Times New Roman" w:cs="Times New Roman"/>
          <w:sz w:val="26"/>
          <w:szCs w:val="26"/>
        </w:rPr>
        <w:t xml:space="preserve"> в порядке, определенном Жилищным </w:t>
      </w:r>
      <w:hyperlink r:id="rId14" w:history="1">
        <w:r w:rsidRPr="00647F98">
          <w:rPr>
            <w:rFonts w:ascii="Times New Roman" w:hAnsi="Times New Roman" w:cs="Times New Roman"/>
            <w:color w:val="0000FF"/>
            <w:sz w:val="26"/>
            <w:szCs w:val="26"/>
          </w:rPr>
          <w:t>Кодексом</w:t>
        </w:r>
      </w:hyperlink>
      <w:r w:rsidRPr="00647F98">
        <w:rPr>
          <w:rFonts w:ascii="Times New Roman" w:hAnsi="Times New Roman" w:cs="Times New Roman"/>
          <w:sz w:val="26"/>
          <w:szCs w:val="26"/>
        </w:rPr>
        <w:t xml:space="preserve"> Российской Федерации.</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15.3. Несоблюдение нанимателем обязанностей, изложенных в договоре найма жилых помещений жилищного фонда социального использования, дает право жилищной комиссии на отмену своего решения о предоставлении жилого помещения данному гражданину.</w:t>
      </w:r>
    </w:p>
    <w:p w:rsidR="00EC1F86" w:rsidRPr="00647F98" w:rsidRDefault="00EC1F86">
      <w:pPr>
        <w:pStyle w:val="ConsPlusNormal"/>
        <w:ind w:firstLine="540"/>
        <w:jc w:val="both"/>
        <w:rPr>
          <w:rFonts w:ascii="Times New Roman" w:hAnsi="Times New Roman" w:cs="Times New Roman"/>
          <w:sz w:val="26"/>
          <w:szCs w:val="26"/>
        </w:rPr>
      </w:pPr>
    </w:p>
    <w:p w:rsidR="00EC1F86" w:rsidRPr="00647F98" w:rsidRDefault="00EC1F86" w:rsidP="00672F1D">
      <w:pPr>
        <w:pStyle w:val="ConsPlusNormal"/>
        <w:jc w:val="center"/>
        <w:rPr>
          <w:rFonts w:ascii="Times New Roman" w:hAnsi="Times New Roman" w:cs="Times New Roman"/>
          <w:b/>
          <w:sz w:val="26"/>
          <w:szCs w:val="26"/>
        </w:rPr>
      </w:pPr>
      <w:r w:rsidRPr="00647F98">
        <w:rPr>
          <w:rFonts w:ascii="Times New Roman" w:hAnsi="Times New Roman" w:cs="Times New Roman"/>
          <w:b/>
          <w:sz w:val="26"/>
          <w:szCs w:val="26"/>
        </w:rPr>
        <w:t>16. Особые условия предоставления жилого помещения по договорам найма жилых помещений жилищного фонда социального использования</w:t>
      </w:r>
    </w:p>
    <w:p w:rsidR="00EC1F86" w:rsidRPr="00647F98" w:rsidRDefault="00EC1F86" w:rsidP="00672F1D">
      <w:pPr>
        <w:pStyle w:val="ConsPlusNormal"/>
        <w:jc w:val="center"/>
        <w:rPr>
          <w:rFonts w:ascii="Times New Roman" w:hAnsi="Times New Roman" w:cs="Times New Roman"/>
          <w:b/>
          <w:sz w:val="26"/>
          <w:szCs w:val="26"/>
        </w:rPr>
      </w:pPr>
    </w:p>
    <w:p w:rsidR="00EC1F86" w:rsidRPr="00647F98" w:rsidRDefault="00EC1F86">
      <w:pPr>
        <w:pStyle w:val="ConsPlusNormal"/>
        <w:ind w:firstLine="540"/>
        <w:jc w:val="both"/>
        <w:rPr>
          <w:rFonts w:ascii="Times New Roman" w:hAnsi="Times New Roman" w:cs="Times New Roman"/>
          <w:sz w:val="26"/>
          <w:szCs w:val="26"/>
        </w:rPr>
      </w:pPr>
      <w:bookmarkStart w:id="5" w:name="P211"/>
      <w:bookmarkEnd w:id="5"/>
      <w:r w:rsidRPr="00647F98">
        <w:rPr>
          <w:rFonts w:ascii="Times New Roman" w:hAnsi="Times New Roman" w:cs="Times New Roman"/>
          <w:sz w:val="26"/>
          <w:szCs w:val="26"/>
        </w:rPr>
        <w:t>16.1. При предоставлении гражданину жилого помещения по договорам найма жилых помещений жилищного фонда социального использования в муниципальном жилищном фонде учитываются гражданско-правовые сделки с жилыми помещениями, совершение которых привело к уменьшению размера занимаемых гражданами жилых помещений или к их отчуждению. Указанные гражданско-правовые сделки учитываются за период пять лет перед предоставлением гражданам жилого помещения по договорам найма жилых помещений жилищного фонда социального использования.</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16.2. </w:t>
      </w:r>
      <w:proofErr w:type="gramStart"/>
      <w:r w:rsidRPr="00647F98">
        <w:rPr>
          <w:rFonts w:ascii="Times New Roman" w:hAnsi="Times New Roman" w:cs="Times New Roman"/>
          <w:sz w:val="26"/>
          <w:szCs w:val="26"/>
        </w:rPr>
        <w:t xml:space="preserve">При исчислении общей площади предоставляемого жилого помещения в случае, если гражданами были произведены умышленные действия, приведшие к ухудшению жилищных условий или к отчуждению жилого помещения (указанные в </w:t>
      </w:r>
      <w:hyperlink w:anchor="P211" w:history="1">
        <w:r w:rsidRPr="00647F98">
          <w:rPr>
            <w:rFonts w:ascii="Times New Roman" w:hAnsi="Times New Roman" w:cs="Times New Roman"/>
            <w:color w:val="0000FF"/>
            <w:sz w:val="26"/>
            <w:szCs w:val="26"/>
          </w:rPr>
          <w:t>ч. 1</w:t>
        </w:r>
      </w:hyperlink>
      <w:r w:rsidRPr="00647F98">
        <w:rPr>
          <w:rFonts w:ascii="Times New Roman" w:hAnsi="Times New Roman" w:cs="Times New Roman"/>
          <w:sz w:val="26"/>
          <w:szCs w:val="26"/>
        </w:rPr>
        <w:t xml:space="preserve"> настоящего раздела), размер общей площади предоставляемого жилого помещения предоставляется с учетом размера жилого помещения, находившегося у него до отчуждения или до совершения действий, приведших к ухудшению жилищных условий.</w:t>
      </w:r>
      <w:proofErr w:type="gramEnd"/>
    </w:p>
    <w:p w:rsidR="00EC1F86" w:rsidRPr="00647F98" w:rsidRDefault="00EC1F86">
      <w:pPr>
        <w:pStyle w:val="ConsPlusNormal"/>
        <w:ind w:firstLine="540"/>
        <w:jc w:val="both"/>
        <w:rPr>
          <w:rFonts w:ascii="Times New Roman" w:hAnsi="Times New Roman" w:cs="Times New Roman"/>
          <w:sz w:val="26"/>
          <w:szCs w:val="26"/>
        </w:rPr>
      </w:pPr>
    </w:p>
    <w:p w:rsidR="00EC1F86" w:rsidRPr="00647F98" w:rsidRDefault="00EC1F86" w:rsidP="00672F1D">
      <w:pPr>
        <w:pStyle w:val="ConsPlusNormal"/>
        <w:jc w:val="center"/>
        <w:rPr>
          <w:rFonts w:ascii="Times New Roman" w:hAnsi="Times New Roman" w:cs="Times New Roman"/>
          <w:b/>
          <w:sz w:val="26"/>
          <w:szCs w:val="26"/>
        </w:rPr>
      </w:pPr>
      <w:r w:rsidRPr="00647F98">
        <w:rPr>
          <w:rFonts w:ascii="Times New Roman" w:hAnsi="Times New Roman" w:cs="Times New Roman"/>
          <w:b/>
          <w:sz w:val="26"/>
          <w:szCs w:val="26"/>
        </w:rPr>
        <w:t>17. Решение вопросов, не урегулированных настоящим положением</w:t>
      </w:r>
    </w:p>
    <w:p w:rsidR="00EC1F86" w:rsidRPr="00647F98" w:rsidRDefault="00EC1F86" w:rsidP="00672F1D">
      <w:pPr>
        <w:pStyle w:val="ConsPlusNormal"/>
        <w:jc w:val="center"/>
        <w:rPr>
          <w:rFonts w:ascii="Times New Roman" w:hAnsi="Times New Roman" w:cs="Times New Roman"/>
          <w:sz w:val="26"/>
          <w:szCs w:val="26"/>
        </w:rPr>
      </w:pP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17.1. Вопросы, не урегулированные настоящим Положением, решаются в соответствии с федеральным и краевым законодательством.</w:t>
      </w:r>
    </w:p>
    <w:p w:rsidR="00EC1F86" w:rsidRPr="00647F98" w:rsidRDefault="00EC1F86">
      <w:pPr>
        <w:pStyle w:val="ConsPlusNormal"/>
        <w:ind w:firstLine="540"/>
        <w:jc w:val="both"/>
        <w:rPr>
          <w:rFonts w:ascii="Times New Roman" w:hAnsi="Times New Roman" w:cs="Times New Roman"/>
          <w:sz w:val="26"/>
          <w:szCs w:val="26"/>
        </w:rPr>
      </w:pPr>
      <w:r w:rsidRPr="00647F98">
        <w:rPr>
          <w:rFonts w:ascii="Times New Roman" w:hAnsi="Times New Roman" w:cs="Times New Roman"/>
          <w:sz w:val="26"/>
          <w:szCs w:val="26"/>
        </w:rPr>
        <w:t xml:space="preserve">17.2. Если федеральным и краевым законодательством установлены иные </w:t>
      </w:r>
      <w:r w:rsidRPr="00647F98">
        <w:rPr>
          <w:rFonts w:ascii="Times New Roman" w:hAnsi="Times New Roman" w:cs="Times New Roman"/>
          <w:sz w:val="26"/>
          <w:szCs w:val="26"/>
        </w:rPr>
        <w:lastRenderedPageBreak/>
        <w:t>правила, чем те, которые установлены настоящим Положением, применяются нормы, установленные федеральным и краевым законодательством.</w:t>
      </w:r>
    </w:p>
    <w:sectPr w:rsidR="00EC1F86" w:rsidRPr="00647F98" w:rsidSect="00672F1D">
      <w:pgSz w:w="11906" w:h="16838"/>
      <w:pgMar w:top="540" w:right="850"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A19"/>
    <w:rsid w:val="0000290B"/>
    <w:rsid w:val="00020C5F"/>
    <w:rsid w:val="00066FB5"/>
    <w:rsid w:val="00071C7E"/>
    <w:rsid w:val="00090C5E"/>
    <w:rsid w:val="000B4EDB"/>
    <w:rsid w:val="000B78C4"/>
    <w:rsid w:val="000D178D"/>
    <w:rsid w:val="000D36DC"/>
    <w:rsid w:val="00153D04"/>
    <w:rsid w:val="00153E9B"/>
    <w:rsid w:val="0017027C"/>
    <w:rsid w:val="001A32FF"/>
    <w:rsid w:val="00230E56"/>
    <w:rsid w:val="00241288"/>
    <w:rsid w:val="00293A33"/>
    <w:rsid w:val="002A1891"/>
    <w:rsid w:val="002E2246"/>
    <w:rsid w:val="003234CE"/>
    <w:rsid w:val="003344D9"/>
    <w:rsid w:val="00390C89"/>
    <w:rsid w:val="003A707E"/>
    <w:rsid w:val="00410ADC"/>
    <w:rsid w:val="00422566"/>
    <w:rsid w:val="00427AC9"/>
    <w:rsid w:val="004748D4"/>
    <w:rsid w:val="0047692D"/>
    <w:rsid w:val="004E51F5"/>
    <w:rsid w:val="0050312E"/>
    <w:rsid w:val="00536380"/>
    <w:rsid w:val="005620D5"/>
    <w:rsid w:val="005A309D"/>
    <w:rsid w:val="00647F98"/>
    <w:rsid w:val="00672F1D"/>
    <w:rsid w:val="006F140D"/>
    <w:rsid w:val="00780416"/>
    <w:rsid w:val="00833F4F"/>
    <w:rsid w:val="0084162B"/>
    <w:rsid w:val="008934E5"/>
    <w:rsid w:val="008E0BF2"/>
    <w:rsid w:val="009164B6"/>
    <w:rsid w:val="009D0032"/>
    <w:rsid w:val="009E5D41"/>
    <w:rsid w:val="00A00786"/>
    <w:rsid w:val="00A7015C"/>
    <w:rsid w:val="00AD5D38"/>
    <w:rsid w:val="00B84397"/>
    <w:rsid w:val="00B9235D"/>
    <w:rsid w:val="00BF3CC3"/>
    <w:rsid w:val="00BF6A19"/>
    <w:rsid w:val="00C02ACF"/>
    <w:rsid w:val="00C2030A"/>
    <w:rsid w:val="00CB10DF"/>
    <w:rsid w:val="00D97160"/>
    <w:rsid w:val="00DB7418"/>
    <w:rsid w:val="00DF50F9"/>
    <w:rsid w:val="00E76847"/>
    <w:rsid w:val="00EC035E"/>
    <w:rsid w:val="00EC1F86"/>
    <w:rsid w:val="00F21299"/>
    <w:rsid w:val="00F726E1"/>
    <w:rsid w:val="00FB6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C7E"/>
    <w:rPr>
      <w:rFonts w:ascii="Times New Roman" w:eastAsia="Times New Roman" w:hAnsi="Times New Roman"/>
      <w:sz w:val="24"/>
      <w:szCs w:val="24"/>
    </w:rPr>
  </w:style>
  <w:style w:type="paragraph" w:styleId="1">
    <w:name w:val="heading 1"/>
    <w:basedOn w:val="a"/>
    <w:next w:val="a"/>
    <w:link w:val="10"/>
    <w:uiPriority w:val="99"/>
    <w:qFormat/>
    <w:locked/>
    <w:rsid w:val="001A32FF"/>
    <w:pPr>
      <w:keepNext/>
      <w:jc w:val="center"/>
      <w:outlineLvl w:val="0"/>
    </w:pPr>
    <w:rPr>
      <w:rFonts w:eastAsia="Calibri"/>
      <w:b/>
      <w:cap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7048B"/>
    <w:rPr>
      <w:rFonts w:ascii="Cambria" w:eastAsia="Times New Roman" w:hAnsi="Cambria" w:cs="Times New Roman"/>
      <w:b/>
      <w:bCs/>
      <w:kern w:val="32"/>
      <w:sz w:val="32"/>
      <w:szCs w:val="32"/>
    </w:rPr>
  </w:style>
  <w:style w:type="paragraph" w:customStyle="1" w:styleId="ConsPlusNormal">
    <w:name w:val="ConsPlusNormal"/>
    <w:uiPriority w:val="99"/>
    <w:rsid w:val="00BF6A19"/>
    <w:pPr>
      <w:widowControl w:val="0"/>
      <w:autoSpaceDE w:val="0"/>
      <w:autoSpaceDN w:val="0"/>
    </w:pPr>
    <w:rPr>
      <w:rFonts w:eastAsia="Times New Roman" w:cs="Calibri"/>
      <w:sz w:val="22"/>
    </w:rPr>
  </w:style>
  <w:style w:type="paragraph" w:customStyle="1" w:styleId="ConsPlusTitle">
    <w:name w:val="ConsPlusTitle"/>
    <w:uiPriority w:val="99"/>
    <w:rsid w:val="00BF6A19"/>
    <w:pPr>
      <w:widowControl w:val="0"/>
      <w:autoSpaceDE w:val="0"/>
      <w:autoSpaceDN w:val="0"/>
    </w:pPr>
    <w:rPr>
      <w:rFonts w:eastAsia="Times New Roman" w:cs="Calibri"/>
      <w:b/>
      <w:sz w:val="22"/>
    </w:rPr>
  </w:style>
  <w:style w:type="paragraph" w:customStyle="1" w:styleId="ConsPlusTitlePage">
    <w:name w:val="ConsPlusTitlePage"/>
    <w:uiPriority w:val="99"/>
    <w:rsid w:val="00BF6A19"/>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5620D5"/>
    <w:rPr>
      <w:rFonts w:ascii="Tahoma" w:hAnsi="Tahoma" w:cs="Tahoma"/>
      <w:sz w:val="16"/>
      <w:szCs w:val="16"/>
    </w:rPr>
  </w:style>
  <w:style w:type="character" w:customStyle="1" w:styleId="a4">
    <w:name w:val="Текст выноски Знак"/>
    <w:link w:val="a3"/>
    <w:uiPriority w:val="99"/>
    <w:semiHidden/>
    <w:locked/>
    <w:rsid w:val="005620D5"/>
    <w:rPr>
      <w:rFonts w:ascii="Tahoma" w:hAnsi="Tahoma" w:cs="Tahoma"/>
      <w:sz w:val="16"/>
      <w:szCs w:val="16"/>
    </w:rPr>
  </w:style>
  <w:style w:type="paragraph" w:styleId="a5">
    <w:name w:val="Title"/>
    <w:basedOn w:val="a"/>
    <w:link w:val="a6"/>
    <w:uiPriority w:val="99"/>
    <w:qFormat/>
    <w:locked/>
    <w:rsid w:val="001A32FF"/>
    <w:pPr>
      <w:jc w:val="center"/>
    </w:pPr>
    <w:rPr>
      <w:rFonts w:eastAsia="Calibri"/>
      <w:b/>
      <w:bCs/>
      <w:sz w:val="32"/>
      <w:szCs w:val="20"/>
    </w:rPr>
  </w:style>
  <w:style w:type="character" w:customStyle="1" w:styleId="a6">
    <w:name w:val="Название Знак"/>
    <w:link w:val="a5"/>
    <w:uiPriority w:val="10"/>
    <w:rsid w:val="00F7048B"/>
    <w:rPr>
      <w:rFonts w:ascii="Cambria" w:eastAsia="Times New Roman" w:hAnsi="Cambria" w:cs="Times New Roman"/>
      <w:b/>
      <w:bCs/>
      <w:kern w:val="28"/>
      <w:sz w:val="32"/>
      <w:szCs w:val="32"/>
    </w:rPr>
  </w:style>
  <w:style w:type="character" w:styleId="a7">
    <w:name w:val="Hyperlink"/>
    <w:uiPriority w:val="99"/>
    <w:rsid w:val="001A32F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145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3085ACCD8F2A5FB853B17E228C21817E68B180947BD318698F609927uCn2J" TargetMode="External"/><Relationship Id="rId13" Type="http://schemas.openxmlformats.org/officeDocument/2006/relationships/hyperlink" Target="consultantplus://offline/ref=313085ACCD8F2A5FB853B17E228C21817E68B6819072D318698F609927uCn2J" TargetMode="External"/><Relationship Id="rId3" Type="http://schemas.openxmlformats.org/officeDocument/2006/relationships/settings" Target="settings.xml"/><Relationship Id="rId7" Type="http://schemas.openxmlformats.org/officeDocument/2006/relationships/hyperlink" Target="consultantplus://offline/ref=313085ACCD8F2A5FB853B17E228C21817E68B6819072D318698F609927C2EA645B00B93E299882B0uBnCJ" TargetMode="External"/><Relationship Id="rId12" Type="http://schemas.openxmlformats.org/officeDocument/2006/relationships/hyperlink" Target="consultantplus://offline/ref=313085ACCD8F2A5FB853AF7334E07F8E7F6AEB8D9F7BD84937D03BC470CBE033u1nCJ"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Documents%20and%20Settings\&#1057;&#1087;&#1077;&#1094;&#1080;&#1072;&#1083;&#1080;&#1089;&#1090;\&#1056;&#1072;&#1073;&#1086;&#1095;&#1080;&#1081;%20&#1089;&#1090;&#1086;&#1083;\&#1047;&#1072;&#1089;&#1077;&#1076;&#1072;&#1085;&#1080;&#1103;%20&#1087;&#1103;&#1090;&#1099;&#1081;%20&#1089;&#1086;&#1079;&#1099;&#1074;\&#1047;&#1072;&#1089;&#1077;&#1076;&#1077;&#1085;&#1080;&#1077;%20&#8470;15%2028.06.2016\&#1056;&#1077;&#1096;&#1077;&#1085;&#1080;&#1077;%20&#1044;&#1091;&#1084;&#1099;%20%20(&#1085;&#1091;&#1078;&#1076;&#1072;&#1102;&#1097;&#1080;&#1077;&#1089;&#1103;)-&#1085;&#1072;%20&#1076;&#1086;&#1088;&#1072;&#1073;&#1086;&#1090;&#1082;&#1091;\&#1055;&#1088;&#1086;&#1077;&#1082;&#1090;%20&#1088;&#1077;&#1096;&#1077;&#1085;&#1080;&#1103;%20&#1044;&#1091;&#1084;&#1099;.doc" TargetMode="External"/><Relationship Id="rId11" Type="http://schemas.openxmlformats.org/officeDocument/2006/relationships/hyperlink" Target="consultantplus://offline/ref=313085ACCD8F2A5FB853B17E228C21817A63B08597798E1261D66C9B20CDB5735C49B53F299882uBn5J"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313085ACCD8F2A5FB853AF7334E07F8E7F6AEB8D9E70D14B31D03BC470CBE033u1nCJ" TargetMode="External"/><Relationship Id="rId4" Type="http://schemas.openxmlformats.org/officeDocument/2006/relationships/webSettings" Target="webSettings.xml"/><Relationship Id="rId9" Type="http://schemas.openxmlformats.org/officeDocument/2006/relationships/hyperlink" Target="consultantplus://offline/ref=313085ACCD8F2A5FB853AF7334E07F8E7F6AEB8D9174DA4731D03BC470CBE033u1nCJ" TargetMode="External"/><Relationship Id="rId14" Type="http://schemas.openxmlformats.org/officeDocument/2006/relationships/hyperlink" Target="consultantplus://offline/ref=313085ACCD8F2A5FB853B17E228C21817E68B6819072D318698F609927uCn2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4400</Words>
  <Characters>25082</Characters>
  <Application>Microsoft Office Word</Application>
  <DocSecurity>0</DocSecurity>
  <Lines>209</Lines>
  <Paragraphs>58</Paragraphs>
  <ScaleCrop>false</ScaleCrop>
  <Company>Ya Blondinko Edition</Company>
  <LinksUpToDate>false</LinksUpToDate>
  <CharactersWithSpaces>29424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Варлачева</dc:creator>
  <cp:keywords/>
  <dc:description/>
  <cp:lastModifiedBy>Оля</cp:lastModifiedBy>
  <cp:revision>10</cp:revision>
  <cp:lastPrinted>2016-07-28T23:20:00Z</cp:lastPrinted>
  <dcterms:created xsi:type="dcterms:W3CDTF">2016-06-02T00:12:00Z</dcterms:created>
  <dcterms:modified xsi:type="dcterms:W3CDTF">2016-08-08T22:08:00Z</dcterms:modified>
</cp:coreProperties>
</file>