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37231E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12.01.2022 г.</w:t>
      </w:r>
      <w:r w:rsidR="00A129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129B7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7C098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п. Кировский                               </w:t>
      </w:r>
      <w:r w:rsidR="007C0984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</w:p>
    <w:p w:rsidR="00A73C56" w:rsidRPr="00A73C56" w:rsidRDefault="00A73C56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C0984" w:rsidRDefault="007C0984" w:rsidP="00870A2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71B" w:rsidRDefault="00BB375B" w:rsidP="00BB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расходного обязательства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</w:t>
      </w:r>
      <w:r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на реализацию проекта в рамках инициативного бюджетирования по направлению «Твой проект»</w:t>
      </w:r>
    </w:p>
    <w:p w:rsidR="00BB375B" w:rsidRPr="00BB375B" w:rsidRDefault="00BB375B" w:rsidP="00BB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Default="00BB375B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постановлением Правительства Приморского края от 10 ноября 2020 года № 955-пп «Об отдельных вопросах реализации в Приморском крае проектов инициативного бюджетирования по направлению «Твой проект»,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Приморского края от 19 декабря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019 года № 860-па «Об утверждении государственной программы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«Экономическое развитие и инновационная экономика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края» на 2020 - 2027 годы», руководствуясь статьей 24 Устава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района, принятого решением Думы Кировского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08.07.2005г. № 126, администрация Кировского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B7D20" w:rsidRPr="00BB375B" w:rsidRDefault="00DB7D20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B375B" w:rsidRPr="00BB375B" w:rsidRDefault="00BB375B" w:rsidP="00BB37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Pr="00BB375B" w:rsidRDefault="00BB375B" w:rsidP="00BB375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победителем в конкурсном отборе по результатам открытого голосования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РДК п. Кировский. Благоустройство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территории районного Дома культуры расположенного по адресу </w:t>
      </w:r>
      <w:proofErr w:type="spellStart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Кировский, ул. Советская, д.55 А» 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проектов инициативного бюджетирования по направлению «Твой проект»</w:t>
      </w:r>
      <w:r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Проект- победитель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B375B" w:rsidRPr="00BB375B" w:rsidRDefault="00BB375B" w:rsidP="00BB375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расходные обязательства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2022 год на реализацию 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-победителя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исполняться за счет средств субсидии из бюджета Приморского края в сумме </w:t>
      </w:r>
      <w:r w:rsidR="00DB437A" w:rsidRP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3 000 000,00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и за счет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в сумме </w:t>
      </w:r>
      <w:r w:rsidR="00DB437A" w:rsidRP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30 303,03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BB375B" w:rsidRPr="00BB375B" w:rsidRDefault="00BB375B" w:rsidP="00BB375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уполномоченным органом, осуществляющим исполнение расходного обязательства, предусмотренного в пункте 2 настоящего постановления, главного распорядителя бюджетных средств 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92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922D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9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EC5" w:rsidRPr="00492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Pr="0049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9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муниципальным бюджетным учреждением «Культурно-досуговый центр Кировского муниципального района»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375B" w:rsidRDefault="00BB375B" w:rsidP="00BB375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прилагаемый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мероприятий, реализуемых в рамках проектов - победителей конкурсного отбора, по результатам открытого голосования, в целях </w:t>
      </w:r>
      <w:proofErr w:type="spellStart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субсидия из краевого бюджета Кировскому муниципальному району в рамках реализации проектов инициативного бюджетирования по направлению «Твой проект»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75B" w:rsidRDefault="00BB375B" w:rsidP="00BB375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Руководителю аппарата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Тыщенко Л.А.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375B" w:rsidRPr="00BB375B" w:rsidRDefault="00BB375B" w:rsidP="00BB375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B375B" w:rsidRPr="00BB375B" w:rsidRDefault="008F7EC5" w:rsidP="008F7EC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7. 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Е.В. Михайленко - первого заместителя главы администрации Кировского муниципального района.</w:t>
      </w:r>
    </w:p>
    <w:p w:rsidR="00355D68" w:rsidRPr="00F66A0A" w:rsidRDefault="00355D68" w:rsidP="004402D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BA6" w:rsidRDefault="00696BA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D5E" w:rsidRDefault="00B03D5E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5E">
        <w:rPr>
          <w:rFonts w:ascii="Times New Roman" w:eastAsia="Calibri" w:hAnsi="Times New Roman" w:cs="Times New Roman"/>
          <w:sz w:val="28"/>
          <w:szCs w:val="28"/>
        </w:rPr>
        <w:t>Глава Кировского муниципального района</w:t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И.И. Вотяков</w:t>
      </w:r>
    </w:p>
    <w:p w:rsidR="009C0051" w:rsidRDefault="009C0051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051" w:rsidRDefault="009C0051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C0051" w:rsidSect="00DB7D20">
          <w:headerReference w:type="default" r:id="rId10"/>
          <w:pgSz w:w="11906" w:h="16838"/>
          <w:pgMar w:top="851" w:right="849" w:bottom="851" w:left="1701" w:header="708" w:footer="708" w:gutter="0"/>
          <w:pgNumType w:start="1"/>
          <w:cols w:space="708"/>
          <w:titlePg/>
          <w:docGrid w:linePitch="360"/>
        </w:sectPr>
      </w:pPr>
    </w:p>
    <w:p w:rsidR="009C1E63" w:rsidRDefault="009C1E63" w:rsidP="009C1E6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46AA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E63" w:rsidRDefault="009C1E63" w:rsidP="009C1E6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051" w:rsidRDefault="009C0051" w:rsidP="006F3B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4B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МЕРОПРИЯТИЙ, РЕАЛИЗУЕМЫХ В РАМКАХ ПРОЕКТОВ - ПОБЕДИТЕЛЕЙ КОНКУРСНОГО ОТБОРА ПО РЕЗУЛЬТАТАМ ОТКРЫТОГО ГОЛОСОВАНИЯ, В ЦЕЛЯХ СОФИНАНСИРОВАНИЯ КОТОРЫХ ПРЕДОСТАВЛЯЕТСЯ СУБСИДИЯ ИЗ КРАЕВОГО БЮДЖЕТА </w:t>
      </w:r>
      <w:r w:rsidR="006F3B34" w:rsidRPr="00445D4B">
        <w:rPr>
          <w:rFonts w:ascii="Times New Roman" w:hAnsi="Times New Roman" w:cs="Times New Roman"/>
          <w:b/>
          <w:sz w:val="24"/>
          <w:szCs w:val="24"/>
        </w:rPr>
        <w:t xml:space="preserve">КИРОВСКОМУ </w:t>
      </w:r>
      <w:r w:rsidRPr="00445D4B">
        <w:rPr>
          <w:rFonts w:ascii="Times New Roman" w:hAnsi="Times New Roman" w:cs="Times New Roman"/>
          <w:b/>
          <w:sz w:val="24"/>
          <w:szCs w:val="24"/>
        </w:rPr>
        <w:t>МУНИЦИПАЛЬНОМУ ОБРАЗОВАНИЮ ПРИМОРСКОГО КРАЯ В РАМКАХ РЕАЛИЗАЦИИ ПРОЕКТОВ ИНИЦИАТИВНОГО БЮДЖЕТИРОВАНИЯ ПО НАПРАВЛЕНИЮ "ТВОЙ ПРОЕКТ"</w:t>
      </w:r>
    </w:p>
    <w:p w:rsidR="00445D4B" w:rsidRPr="00445D4B" w:rsidRDefault="00445D4B" w:rsidP="006F3B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51" w:rsidRPr="009C0051" w:rsidRDefault="009C0051" w:rsidP="00870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46" w:type="dxa"/>
        <w:tblLook w:val="04A0" w:firstRow="1" w:lastRow="0" w:firstColumn="1" w:lastColumn="0" w:noHBand="0" w:noVBand="1"/>
      </w:tblPr>
      <w:tblGrid>
        <w:gridCol w:w="390"/>
        <w:gridCol w:w="2102"/>
        <w:gridCol w:w="4247"/>
        <w:gridCol w:w="1620"/>
        <w:gridCol w:w="1935"/>
        <w:gridCol w:w="1270"/>
        <w:gridCol w:w="1346"/>
        <w:gridCol w:w="2536"/>
      </w:tblGrid>
      <w:tr w:rsidR="00445D4B" w:rsidRPr="009C0051" w:rsidTr="00445D4B">
        <w:tc>
          <w:tcPr>
            <w:tcW w:w="39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02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инициативного бюджетирования по направлению "Твой проект" (далее - проект)</w:t>
            </w:r>
          </w:p>
        </w:tc>
        <w:tc>
          <w:tcPr>
            <w:tcW w:w="4247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мероприятий, (виды работ), реализуемых в рамках проекта, в целях </w:t>
            </w: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62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Общая стоимость реализации проекта, рублей</w:t>
            </w:r>
          </w:p>
        </w:tc>
        <w:tc>
          <w:tcPr>
            <w:tcW w:w="1935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субсидии, рублей</w:t>
            </w:r>
          </w:p>
        </w:tc>
        <w:tc>
          <w:tcPr>
            <w:tcW w:w="127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рублей</w:t>
            </w:r>
          </w:p>
        </w:tc>
        <w:tc>
          <w:tcPr>
            <w:tcW w:w="1346" w:type="dxa"/>
          </w:tcPr>
          <w:p w:rsidR="00445D4B" w:rsidRDefault="009C0051" w:rsidP="00445D4B">
            <w:pPr>
              <w:spacing w:line="276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r w:rsidR="00445D4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</w:p>
          <w:p w:rsidR="00445D4B" w:rsidRPr="00146AA7" w:rsidRDefault="009C0051" w:rsidP="00445D4B">
            <w:pPr>
              <w:spacing w:line="276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бюджета, процентов</w:t>
            </w:r>
          </w:p>
        </w:tc>
        <w:tc>
          <w:tcPr>
            <w:tcW w:w="2536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Планируемый итог реализации проекта</w:t>
            </w:r>
          </w:p>
        </w:tc>
      </w:tr>
      <w:tr w:rsidR="00445D4B" w:rsidTr="00445D4B">
        <w:tc>
          <w:tcPr>
            <w:tcW w:w="39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7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5D4B" w:rsidTr="00445D4B">
        <w:tc>
          <w:tcPr>
            <w:tcW w:w="390" w:type="dxa"/>
          </w:tcPr>
          <w:p w:rsidR="009C0051" w:rsidRPr="00445D4B" w:rsidRDefault="00146AA7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2" w:type="dxa"/>
          </w:tcPr>
          <w:p w:rsidR="00FB3E2F" w:rsidRDefault="00146AA7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 xml:space="preserve">РДК п. Кировский. Благоустройство территории районного Дома культуры расположенного по адресу </w:t>
            </w:r>
          </w:p>
          <w:p w:rsidR="009C0051" w:rsidRPr="00445D4B" w:rsidRDefault="00146AA7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. Кировский, ул. Советская, д.55 А</w:t>
            </w:r>
          </w:p>
        </w:tc>
        <w:tc>
          <w:tcPr>
            <w:tcW w:w="4247" w:type="dxa"/>
          </w:tcPr>
          <w:p w:rsidR="00146AA7" w:rsidRPr="00445D4B" w:rsidRDefault="00146AA7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1. Асфальтирование пешеходных дорожек по периметру</w:t>
            </w:r>
          </w:p>
          <w:p w:rsidR="00146AA7" w:rsidRPr="00445D4B" w:rsidRDefault="00146AA7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2. Замена бетонного покрытия во внутреннем дворе</w:t>
            </w:r>
          </w:p>
          <w:p w:rsidR="00146AA7" w:rsidRPr="00445D4B" w:rsidRDefault="00146AA7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3. Устройство тактильной плитки</w:t>
            </w:r>
          </w:p>
          <w:p w:rsidR="00146AA7" w:rsidRPr="00445D4B" w:rsidRDefault="00146AA7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4. Устройство уличного освещения</w:t>
            </w:r>
          </w:p>
          <w:p w:rsidR="00146AA7" w:rsidRPr="00445D4B" w:rsidRDefault="00146AA7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5. Чистка ливневой канализации</w:t>
            </w:r>
          </w:p>
          <w:p w:rsidR="00146AA7" w:rsidRPr="00445D4B" w:rsidRDefault="00146AA7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6. Устройство газона</w:t>
            </w:r>
          </w:p>
          <w:p w:rsidR="00146AA7" w:rsidRPr="00445D4B" w:rsidRDefault="00146AA7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7. Установка Арт-объектов</w:t>
            </w:r>
          </w:p>
          <w:p w:rsidR="00146AA7" w:rsidRPr="00445D4B" w:rsidRDefault="00146AA7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8. Устройство зон отдыха</w:t>
            </w:r>
          </w:p>
          <w:p w:rsidR="009C0051" w:rsidRPr="00445D4B" w:rsidRDefault="00146AA7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9. Устройство скамеек и урн</w:t>
            </w:r>
          </w:p>
        </w:tc>
        <w:tc>
          <w:tcPr>
            <w:tcW w:w="1620" w:type="dxa"/>
          </w:tcPr>
          <w:p w:rsidR="009C0051" w:rsidRPr="00445D4B" w:rsidRDefault="00146AA7" w:rsidP="00445D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45D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45D4B" w:rsidRPr="00445D4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445D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5D4B" w:rsidRPr="00445D4B">
              <w:rPr>
                <w:rFonts w:ascii="Times New Roman" w:hAnsi="Times New Roman" w:cs="Times New Roman"/>
                <w:sz w:val="26"/>
                <w:szCs w:val="26"/>
              </w:rPr>
              <w:t>303,30</w:t>
            </w:r>
          </w:p>
        </w:tc>
        <w:tc>
          <w:tcPr>
            <w:tcW w:w="1935" w:type="dxa"/>
          </w:tcPr>
          <w:p w:rsidR="009C0051" w:rsidRPr="00445D4B" w:rsidRDefault="00445D4B" w:rsidP="00445D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3 000 000,00</w:t>
            </w:r>
          </w:p>
        </w:tc>
        <w:tc>
          <w:tcPr>
            <w:tcW w:w="1270" w:type="dxa"/>
          </w:tcPr>
          <w:p w:rsidR="009C0051" w:rsidRPr="00445D4B" w:rsidRDefault="00445D4B" w:rsidP="00445D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346" w:type="dxa"/>
          </w:tcPr>
          <w:p w:rsidR="009C0051" w:rsidRPr="00445D4B" w:rsidRDefault="00445D4B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536" w:type="dxa"/>
          </w:tcPr>
          <w:p w:rsidR="009C0051" w:rsidRPr="00445D4B" w:rsidRDefault="00C54483" w:rsidP="00C5448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483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83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83">
              <w:rPr>
                <w:rFonts w:ascii="Times New Roman" w:hAnsi="Times New Roman" w:cs="Times New Roman"/>
                <w:sz w:val="26"/>
                <w:szCs w:val="26"/>
              </w:rPr>
              <w:t>районного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83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83">
              <w:rPr>
                <w:rFonts w:ascii="Times New Roman" w:hAnsi="Times New Roman" w:cs="Times New Roman"/>
                <w:sz w:val="26"/>
                <w:szCs w:val="26"/>
              </w:rPr>
              <w:t>расположенного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83">
              <w:rPr>
                <w:rFonts w:ascii="Times New Roman" w:hAnsi="Times New Roman" w:cs="Times New Roman"/>
                <w:sz w:val="26"/>
                <w:szCs w:val="26"/>
              </w:rPr>
              <w:t>адресу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448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C54483">
              <w:rPr>
                <w:rFonts w:ascii="Times New Roman" w:hAnsi="Times New Roman" w:cs="Times New Roman"/>
                <w:sz w:val="26"/>
                <w:szCs w:val="26"/>
              </w:rPr>
              <w:t>. Кировский,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83">
              <w:rPr>
                <w:rFonts w:ascii="Times New Roman" w:hAnsi="Times New Roman" w:cs="Times New Roman"/>
                <w:sz w:val="26"/>
                <w:szCs w:val="26"/>
              </w:rPr>
              <w:t>Советская, д.55 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83">
              <w:rPr>
                <w:rFonts w:ascii="Times New Roman" w:hAnsi="Times New Roman" w:cs="Times New Roman"/>
                <w:sz w:val="26"/>
                <w:szCs w:val="26"/>
              </w:rPr>
              <w:t>соответствии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83">
              <w:rPr>
                <w:rFonts w:ascii="Times New Roman" w:hAnsi="Times New Roman" w:cs="Times New Roman"/>
                <w:sz w:val="26"/>
                <w:szCs w:val="26"/>
              </w:rPr>
              <w:t>заявкой инициатора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C0051" w:rsidRPr="00F66A0A" w:rsidRDefault="009C0051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C0051" w:rsidRPr="00F66A0A" w:rsidSect="00146AA7">
      <w:pgSz w:w="16838" w:h="11906" w:orient="landscape"/>
      <w:pgMar w:top="709" w:right="1134" w:bottom="426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A7" w:rsidRDefault="00F02DA7" w:rsidP="000D0121">
      <w:pPr>
        <w:spacing w:after="0" w:line="240" w:lineRule="auto"/>
      </w:pPr>
      <w:r>
        <w:separator/>
      </w:r>
    </w:p>
  </w:endnote>
  <w:endnote w:type="continuationSeparator" w:id="0">
    <w:p w:rsidR="00F02DA7" w:rsidRDefault="00F02DA7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A7" w:rsidRDefault="00F02DA7" w:rsidP="000D0121">
      <w:pPr>
        <w:spacing w:after="0" w:line="240" w:lineRule="auto"/>
      </w:pPr>
      <w:r>
        <w:separator/>
      </w:r>
    </w:p>
  </w:footnote>
  <w:footnote w:type="continuationSeparator" w:id="0">
    <w:p w:rsidR="00F02DA7" w:rsidRDefault="00F02DA7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609569"/>
      <w:docPartObj>
        <w:docPartGallery w:val="Page Numbers (Top of Page)"/>
        <w:docPartUnique/>
      </w:docPartObj>
    </w:sdtPr>
    <w:sdtEndPr/>
    <w:sdtContent>
      <w:p w:rsidR="00705D24" w:rsidRDefault="00705D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31E">
          <w:rPr>
            <w:noProof/>
          </w:rPr>
          <w:t>3</w:t>
        </w:r>
        <w:r>
          <w:fldChar w:fldCharType="end"/>
        </w:r>
      </w:p>
    </w:sdtContent>
  </w:sdt>
  <w:p w:rsidR="00DF20C1" w:rsidRDefault="00DF20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0AE"/>
    <w:multiLevelType w:val="hybridMultilevel"/>
    <w:tmpl w:val="8FB0B486"/>
    <w:lvl w:ilvl="0" w:tplc="80FA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D1"/>
    <w:rsid w:val="000441CE"/>
    <w:rsid w:val="00050501"/>
    <w:rsid w:val="00061AFC"/>
    <w:rsid w:val="000A71D6"/>
    <w:rsid w:val="000B0553"/>
    <w:rsid w:val="000D0121"/>
    <w:rsid w:val="00105929"/>
    <w:rsid w:val="00112BD0"/>
    <w:rsid w:val="0013166F"/>
    <w:rsid w:val="00144BCF"/>
    <w:rsid w:val="00146AA7"/>
    <w:rsid w:val="00160922"/>
    <w:rsid w:val="001A45C6"/>
    <w:rsid w:val="001C4418"/>
    <w:rsid w:val="001C4639"/>
    <w:rsid w:val="001D3877"/>
    <w:rsid w:val="001E612F"/>
    <w:rsid w:val="00210CE8"/>
    <w:rsid w:val="002251C5"/>
    <w:rsid w:val="0023459B"/>
    <w:rsid w:val="00246C12"/>
    <w:rsid w:val="0027463C"/>
    <w:rsid w:val="00297645"/>
    <w:rsid w:val="002D5B7F"/>
    <w:rsid w:val="002F0D35"/>
    <w:rsid w:val="003124D3"/>
    <w:rsid w:val="003140D3"/>
    <w:rsid w:val="00332B5B"/>
    <w:rsid w:val="003505D9"/>
    <w:rsid w:val="00355D68"/>
    <w:rsid w:val="0037231E"/>
    <w:rsid w:val="0039659C"/>
    <w:rsid w:val="003B024E"/>
    <w:rsid w:val="003E09C6"/>
    <w:rsid w:val="003F5FB8"/>
    <w:rsid w:val="004127C1"/>
    <w:rsid w:val="004250EE"/>
    <w:rsid w:val="004402D7"/>
    <w:rsid w:val="00445D4B"/>
    <w:rsid w:val="00450234"/>
    <w:rsid w:val="00461153"/>
    <w:rsid w:val="0046405E"/>
    <w:rsid w:val="004922DC"/>
    <w:rsid w:val="00497E5D"/>
    <w:rsid w:val="004F1E3D"/>
    <w:rsid w:val="004F2BE8"/>
    <w:rsid w:val="00503A72"/>
    <w:rsid w:val="00513A80"/>
    <w:rsid w:val="0051571B"/>
    <w:rsid w:val="00516D8B"/>
    <w:rsid w:val="005177DA"/>
    <w:rsid w:val="005515A6"/>
    <w:rsid w:val="00557219"/>
    <w:rsid w:val="005616F7"/>
    <w:rsid w:val="0056334C"/>
    <w:rsid w:val="00574F6A"/>
    <w:rsid w:val="00585DBB"/>
    <w:rsid w:val="005926E2"/>
    <w:rsid w:val="00596D08"/>
    <w:rsid w:val="005B11DC"/>
    <w:rsid w:val="005B3871"/>
    <w:rsid w:val="005B5B1F"/>
    <w:rsid w:val="005B6AEC"/>
    <w:rsid w:val="005F32A7"/>
    <w:rsid w:val="00601ED1"/>
    <w:rsid w:val="00607C35"/>
    <w:rsid w:val="00613C46"/>
    <w:rsid w:val="006207C3"/>
    <w:rsid w:val="00650708"/>
    <w:rsid w:val="00656DBB"/>
    <w:rsid w:val="0066345D"/>
    <w:rsid w:val="0067103F"/>
    <w:rsid w:val="006818B5"/>
    <w:rsid w:val="00681D39"/>
    <w:rsid w:val="00696BA6"/>
    <w:rsid w:val="00697C63"/>
    <w:rsid w:val="006A3F30"/>
    <w:rsid w:val="006B3584"/>
    <w:rsid w:val="006D4D33"/>
    <w:rsid w:val="006E4A1F"/>
    <w:rsid w:val="006F3B34"/>
    <w:rsid w:val="006F74A8"/>
    <w:rsid w:val="00705D24"/>
    <w:rsid w:val="0075099B"/>
    <w:rsid w:val="00764503"/>
    <w:rsid w:val="007777D4"/>
    <w:rsid w:val="007A0D4E"/>
    <w:rsid w:val="007C0984"/>
    <w:rsid w:val="007C4689"/>
    <w:rsid w:val="007D3C3B"/>
    <w:rsid w:val="00816A9A"/>
    <w:rsid w:val="00851111"/>
    <w:rsid w:val="00870516"/>
    <w:rsid w:val="00870A2C"/>
    <w:rsid w:val="008C2FED"/>
    <w:rsid w:val="008C7AA1"/>
    <w:rsid w:val="008D5C53"/>
    <w:rsid w:val="008F7EC5"/>
    <w:rsid w:val="009066EC"/>
    <w:rsid w:val="009104A5"/>
    <w:rsid w:val="00913C64"/>
    <w:rsid w:val="00921CC1"/>
    <w:rsid w:val="00942442"/>
    <w:rsid w:val="0095644A"/>
    <w:rsid w:val="00963DC9"/>
    <w:rsid w:val="0098162B"/>
    <w:rsid w:val="0098618D"/>
    <w:rsid w:val="009A1938"/>
    <w:rsid w:val="009C0051"/>
    <w:rsid w:val="009C1E63"/>
    <w:rsid w:val="009F2303"/>
    <w:rsid w:val="00A057A6"/>
    <w:rsid w:val="00A07605"/>
    <w:rsid w:val="00A129B7"/>
    <w:rsid w:val="00A6362A"/>
    <w:rsid w:val="00A73C56"/>
    <w:rsid w:val="00A7442A"/>
    <w:rsid w:val="00A91BE1"/>
    <w:rsid w:val="00A961E5"/>
    <w:rsid w:val="00AB5C40"/>
    <w:rsid w:val="00AD6369"/>
    <w:rsid w:val="00AF2EC9"/>
    <w:rsid w:val="00AF4325"/>
    <w:rsid w:val="00AF4A64"/>
    <w:rsid w:val="00B03D5E"/>
    <w:rsid w:val="00B15BC3"/>
    <w:rsid w:val="00B25BAE"/>
    <w:rsid w:val="00B643D2"/>
    <w:rsid w:val="00B6546F"/>
    <w:rsid w:val="00BA6A3D"/>
    <w:rsid w:val="00BB375B"/>
    <w:rsid w:val="00BE0419"/>
    <w:rsid w:val="00BE69F5"/>
    <w:rsid w:val="00BE6CDD"/>
    <w:rsid w:val="00C024FD"/>
    <w:rsid w:val="00C063D1"/>
    <w:rsid w:val="00C44BAD"/>
    <w:rsid w:val="00C54483"/>
    <w:rsid w:val="00C61BC6"/>
    <w:rsid w:val="00C63270"/>
    <w:rsid w:val="00C743C1"/>
    <w:rsid w:val="00C74F41"/>
    <w:rsid w:val="00C916A9"/>
    <w:rsid w:val="00CE2B8F"/>
    <w:rsid w:val="00D17ABF"/>
    <w:rsid w:val="00D2105D"/>
    <w:rsid w:val="00D30AFE"/>
    <w:rsid w:val="00D41B16"/>
    <w:rsid w:val="00D50428"/>
    <w:rsid w:val="00DA03A9"/>
    <w:rsid w:val="00DB437A"/>
    <w:rsid w:val="00DB7D20"/>
    <w:rsid w:val="00DE4F81"/>
    <w:rsid w:val="00DF20C1"/>
    <w:rsid w:val="00E11C35"/>
    <w:rsid w:val="00E524CE"/>
    <w:rsid w:val="00E72C00"/>
    <w:rsid w:val="00E76A11"/>
    <w:rsid w:val="00ED2598"/>
    <w:rsid w:val="00EF7C08"/>
    <w:rsid w:val="00F02DA7"/>
    <w:rsid w:val="00F434E2"/>
    <w:rsid w:val="00F50BF6"/>
    <w:rsid w:val="00F60E82"/>
    <w:rsid w:val="00F66A0A"/>
    <w:rsid w:val="00F6737A"/>
    <w:rsid w:val="00F83B2A"/>
    <w:rsid w:val="00F90314"/>
    <w:rsid w:val="00F950D7"/>
    <w:rsid w:val="00FA23DA"/>
    <w:rsid w:val="00FA7D06"/>
    <w:rsid w:val="00FB3E2F"/>
    <w:rsid w:val="00FC4A7F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BECD-008A-4476-A20D-CB007DC3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Юля Игнатова</cp:lastModifiedBy>
  <cp:revision>7</cp:revision>
  <cp:lastPrinted>2022-01-12T05:53:00Z</cp:lastPrinted>
  <dcterms:created xsi:type="dcterms:W3CDTF">2022-01-12T01:34:00Z</dcterms:created>
  <dcterms:modified xsi:type="dcterms:W3CDTF">2022-01-13T01:14:00Z</dcterms:modified>
</cp:coreProperties>
</file>