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14" w:rsidRPr="006F38D3" w:rsidRDefault="00017414" w:rsidP="00017414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017414" w:rsidRPr="006F38D3" w:rsidRDefault="00017414" w:rsidP="00017414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017414" w:rsidRPr="006F38D3" w:rsidRDefault="00017414" w:rsidP="00017414">
      <w:pPr>
        <w:jc w:val="center"/>
        <w:rPr>
          <w:b/>
          <w:sz w:val="28"/>
          <w:szCs w:val="28"/>
        </w:rPr>
      </w:pPr>
    </w:p>
    <w:p w:rsidR="00017414" w:rsidRPr="006F38D3" w:rsidRDefault="00017414" w:rsidP="00017414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017414" w:rsidRPr="006F38D3" w:rsidRDefault="00017414" w:rsidP="00017414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на проект муниципальной программы «Развитие физической культуры и спорта в Кировском муниципальном районе на 2018 - 2022 годы»</w:t>
      </w:r>
    </w:p>
    <w:p w:rsidR="00017414" w:rsidRPr="006F38D3" w:rsidRDefault="00017414" w:rsidP="00017414">
      <w:pPr>
        <w:jc w:val="center"/>
        <w:rPr>
          <w:b/>
          <w:sz w:val="28"/>
          <w:szCs w:val="28"/>
        </w:rPr>
      </w:pPr>
    </w:p>
    <w:p w:rsidR="00017414" w:rsidRPr="006F38D3" w:rsidRDefault="00017414" w:rsidP="00017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ноября </w:t>
      </w:r>
      <w:r w:rsidRPr="006F38D3">
        <w:rPr>
          <w:b/>
          <w:sz w:val="28"/>
          <w:szCs w:val="28"/>
        </w:rPr>
        <w:t xml:space="preserve"> 2020 года                                 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017414" w:rsidRPr="006F38D3" w:rsidRDefault="00017414" w:rsidP="00017414">
      <w:pPr>
        <w:rPr>
          <w:b/>
          <w:sz w:val="28"/>
          <w:szCs w:val="28"/>
        </w:rPr>
      </w:pPr>
    </w:p>
    <w:p w:rsidR="00017414" w:rsidRPr="006F38D3" w:rsidRDefault="00017414" w:rsidP="00017414">
      <w:pPr>
        <w:ind w:firstLine="708"/>
        <w:jc w:val="both"/>
        <w:rPr>
          <w:sz w:val="28"/>
          <w:szCs w:val="28"/>
        </w:rPr>
      </w:pPr>
      <w:proofErr w:type="gramStart"/>
      <w:r w:rsidRPr="006F38D3">
        <w:rPr>
          <w:sz w:val="28"/>
          <w:szCs w:val="28"/>
        </w:rPr>
        <w:t xml:space="preserve">Финансово-экономическая экспертиза на проект муниципальной программы </w:t>
      </w:r>
      <w:r w:rsidRPr="006F38D3">
        <w:rPr>
          <w:b/>
          <w:sz w:val="28"/>
          <w:szCs w:val="28"/>
        </w:rPr>
        <w:t>«</w:t>
      </w:r>
      <w:r w:rsidRPr="006F38D3">
        <w:rPr>
          <w:sz w:val="28"/>
          <w:szCs w:val="28"/>
        </w:rPr>
        <w:t>Развитие физической культуры и спорта в Кировском муниципальном районе на 2018 - 2022 годы»  (далее - проект Программы) подготовлена в соответствии со статьей 157 Бюджетного кодекса Российской Федерации (далее</w:t>
      </w:r>
      <w:r w:rsidR="000130A3">
        <w:rPr>
          <w:sz w:val="28"/>
          <w:szCs w:val="28"/>
        </w:rPr>
        <w:t xml:space="preserve">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  <w:proofErr w:type="gramEnd"/>
    </w:p>
    <w:p w:rsidR="006E3845" w:rsidRDefault="00017414" w:rsidP="00017414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Предлагаемым проектом Программы </w:t>
      </w:r>
      <w:r>
        <w:rPr>
          <w:sz w:val="28"/>
          <w:szCs w:val="28"/>
        </w:rPr>
        <w:t xml:space="preserve">(в сравнении с редакцией от </w:t>
      </w:r>
      <w:r w:rsidR="0058265B">
        <w:rPr>
          <w:sz w:val="28"/>
          <w:szCs w:val="28"/>
        </w:rPr>
        <w:t xml:space="preserve">18.06.2020 № 186) </w:t>
      </w:r>
      <w:r w:rsidRPr="006F38D3">
        <w:rPr>
          <w:sz w:val="28"/>
          <w:szCs w:val="28"/>
        </w:rPr>
        <w:t>администрация Кировского муниципального района планирует</w:t>
      </w:r>
      <w:r w:rsidR="006E3845">
        <w:rPr>
          <w:sz w:val="28"/>
          <w:szCs w:val="28"/>
        </w:rPr>
        <w:t>:</w:t>
      </w:r>
    </w:p>
    <w:p w:rsidR="006E3845" w:rsidRPr="006E3845" w:rsidRDefault="00017414" w:rsidP="006E38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3845">
        <w:rPr>
          <w:sz w:val="28"/>
          <w:szCs w:val="28"/>
        </w:rPr>
        <w:t>расширить перечень  основных программных мероприятий</w:t>
      </w:r>
      <w:r w:rsidR="006E3845" w:rsidRPr="006E3845">
        <w:rPr>
          <w:sz w:val="28"/>
          <w:szCs w:val="28"/>
        </w:rPr>
        <w:t>;</w:t>
      </w:r>
    </w:p>
    <w:p w:rsidR="00017414" w:rsidRPr="006E3845" w:rsidRDefault="00017414" w:rsidP="006E38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3845">
        <w:rPr>
          <w:sz w:val="28"/>
          <w:szCs w:val="28"/>
        </w:rPr>
        <w:t>скорректировать объем финансирования</w:t>
      </w:r>
      <w:r w:rsidR="006E3845" w:rsidRPr="006E3845">
        <w:rPr>
          <w:sz w:val="28"/>
          <w:szCs w:val="28"/>
        </w:rPr>
        <w:t>;</w:t>
      </w:r>
    </w:p>
    <w:p w:rsidR="006E3845" w:rsidRPr="006E3845" w:rsidRDefault="006E3845" w:rsidP="002A61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3845">
        <w:rPr>
          <w:sz w:val="28"/>
          <w:szCs w:val="28"/>
        </w:rPr>
        <w:t>пересмотреть ожидаемый конечный результат муниципальной программы.</w:t>
      </w:r>
    </w:p>
    <w:p w:rsidR="00017414" w:rsidRPr="006F38D3" w:rsidRDefault="00017414" w:rsidP="00017414">
      <w:pPr>
        <w:ind w:firstLine="708"/>
        <w:jc w:val="both"/>
        <w:rPr>
          <w:sz w:val="16"/>
          <w:szCs w:val="16"/>
        </w:rPr>
      </w:pPr>
    </w:p>
    <w:p w:rsidR="00017414" w:rsidRPr="006F38D3" w:rsidRDefault="00017414" w:rsidP="00017414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 w:rsidR="005B5F23">
        <w:rPr>
          <w:sz w:val="28"/>
          <w:szCs w:val="28"/>
        </w:rPr>
        <w:t xml:space="preserve"> следующее.</w:t>
      </w:r>
    </w:p>
    <w:p w:rsidR="00017414" w:rsidRPr="006F38D3" w:rsidRDefault="00017414" w:rsidP="00017414">
      <w:pPr>
        <w:ind w:firstLine="708"/>
        <w:jc w:val="both"/>
        <w:rPr>
          <w:sz w:val="16"/>
          <w:szCs w:val="16"/>
        </w:rPr>
      </w:pPr>
    </w:p>
    <w:p w:rsidR="00017414" w:rsidRDefault="00017414" w:rsidP="00017414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В паспорте Программы </w:t>
      </w:r>
      <w:r w:rsidRPr="006E3845">
        <w:rPr>
          <w:sz w:val="28"/>
          <w:szCs w:val="28"/>
        </w:rPr>
        <w:t>перечень</w:t>
      </w:r>
      <w:r w:rsidR="006E3845" w:rsidRPr="006E3845">
        <w:rPr>
          <w:sz w:val="28"/>
          <w:szCs w:val="28"/>
        </w:rPr>
        <w:t xml:space="preserve"> основных</w:t>
      </w:r>
      <w:r w:rsidRPr="006F38D3">
        <w:rPr>
          <w:sz w:val="28"/>
          <w:szCs w:val="28"/>
        </w:rPr>
        <w:t xml:space="preserve"> программных мероприятий</w:t>
      </w:r>
      <w:r w:rsidR="009F28FD">
        <w:rPr>
          <w:sz w:val="28"/>
          <w:szCs w:val="28"/>
        </w:rPr>
        <w:t xml:space="preserve"> </w:t>
      </w:r>
      <w:r w:rsidR="009F28FD" w:rsidRPr="009F28FD">
        <w:rPr>
          <w:b/>
          <w:i/>
          <w:sz w:val="28"/>
          <w:szCs w:val="28"/>
        </w:rPr>
        <w:t>изложить в новой редакции</w:t>
      </w:r>
      <w:r w:rsidR="004663D4">
        <w:rPr>
          <w:sz w:val="28"/>
          <w:szCs w:val="28"/>
        </w:rPr>
        <w:t>. Однако</w:t>
      </w:r>
      <w:r w:rsidR="009F28FD">
        <w:rPr>
          <w:sz w:val="28"/>
          <w:szCs w:val="28"/>
        </w:rPr>
        <w:t>,</w:t>
      </w:r>
      <w:r w:rsidR="004663D4">
        <w:rPr>
          <w:sz w:val="28"/>
          <w:szCs w:val="28"/>
        </w:rPr>
        <w:t xml:space="preserve"> </w:t>
      </w:r>
      <w:r w:rsidR="009F28FD">
        <w:rPr>
          <w:sz w:val="28"/>
          <w:szCs w:val="28"/>
        </w:rPr>
        <w:t xml:space="preserve">как показала финансово-экономическая экспертиза, </w:t>
      </w:r>
      <w:r w:rsidR="006E3845">
        <w:rPr>
          <w:sz w:val="28"/>
          <w:szCs w:val="28"/>
        </w:rPr>
        <w:t xml:space="preserve">перечень </w:t>
      </w:r>
      <w:r w:rsidR="004663D4">
        <w:rPr>
          <w:sz w:val="28"/>
          <w:szCs w:val="28"/>
        </w:rPr>
        <w:t xml:space="preserve">программных мероприятий </w:t>
      </w:r>
      <w:r w:rsidR="004663D4" w:rsidRPr="004663D4">
        <w:rPr>
          <w:b/>
          <w:i/>
          <w:sz w:val="28"/>
          <w:szCs w:val="28"/>
        </w:rPr>
        <w:t>не изменился</w:t>
      </w:r>
      <w:r w:rsidR="004663D4">
        <w:rPr>
          <w:sz w:val="28"/>
          <w:szCs w:val="28"/>
        </w:rPr>
        <w:t xml:space="preserve"> и остался в действующей редакции.</w:t>
      </w:r>
    </w:p>
    <w:p w:rsidR="000130A3" w:rsidRDefault="000130A3" w:rsidP="000130A3">
      <w:pPr>
        <w:ind w:firstLine="708"/>
        <w:jc w:val="both"/>
        <w:rPr>
          <w:sz w:val="28"/>
          <w:szCs w:val="28"/>
        </w:rPr>
      </w:pPr>
      <w:r w:rsidRPr="000130A3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стоит обратить внимание, что решением о бюджете района планируется строительство 7-ми универсальных спортивных площадок</w:t>
      </w:r>
      <w:r>
        <w:rPr>
          <w:sz w:val="28"/>
          <w:szCs w:val="28"/>
        </w:rPr>
        <w:t xml:space="preserve">, </w:t>
      </w:r>
      <w:r w:rsidRPr="00F522E5">
        <w:rPr>
          <w:sz w:val="28"/>
          <w:szCs w:val="28"/>
        </w:rPr>
        <w:t xml:space="preserve">строительство комбинированного спортивного комплекса,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трассы, </w:t>
      </w:r>
      <w:r w:rsidRPr="00F522E5">
        <w:rPr>
          <w:sz w:val="28"/>
          <w:szCs w:val="28"/>
        </w:rPr>
        <w:t xml:space="preserve">что </w:t>
      </w:r>
      <w:r w:rsidRPr="00F522E5">
        <w:rPr>
          <w:b/>
          <w:i/>
          <w:sz w:val="28"/>
          <w:szCs w:val="28"/>
        </w:rPr>
        <w:t>не отражено</w:t>
      </w:r>
      <w:r>
        <w:rPr>
          <w:b/>
          <w:i/>
          <w:sz w:val="28"/>
          <w:szCs w:val="28"/>
        </w:rPr>
        <w:t xml:space="preserve"> </w:t>
      </w:r>
      <w:r w:rsidRPr="00F522E5">
        <w:rPr>
          <w:sz w:val="28"/>
          <w:szCs w:val="28"/>
        </w:rPr>
        <w:t xml:space="preserve">в перечне </w:t>
      </w:r>
      <w:r>
        <w:rPr>
          <w:sz w:val="28"/>
          <w:szCs w:val="28"/>
        </w:rPr>
        <w:t>основных программных мероприятий</w:t>
      </w:r>
      <w:r w:rsidRPr="00F522E5">
        <w:rPr>
          <w:sz w:val="28"/>
          <w:szCs w:val="28"/>
        </w:rPr>
        <w:t>.</w:t>
      </w:r>
    </w:p>
    <w:p w:rsidR="000130A3" w:rsidRPr="000130A3" w:rsidRDefault="000130A3" w:rsidP="000130A3">
      <w:pPr>
        <w:ind w:firstLine="708"/>
        <w:jc w:val="both"/>
        <w:rPr>
          <w:sz w:val="16"/>
          <w:szCs w:val="16"/>
        </w:rPr>
      </w:pPr>
    </w:p>
    <w:p w:rsidR="00017414" w:rsidRPr="009F28FD" w:rsidRDefault="009F28FD" w:rsidP="00017414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Таким образом, изменения, предлагаемые в раздел «Структура муниципальной программы» </w:t>
      </w:r>
      <w:r w:rsidRPr="000130A3">
        <w:rPr>
          <w:sz w:val="28"/>
          <w:szCs w:val="28"/>
        </w:rPr>
        <w:t xml:space="preserve">следует </w:t>
      </w:r>
      <w:r w:rsidR="000130A3">
        <w:rPr>
          <w:b/>
          <w:i/>
          <w:sz w:val="28"/>
          <w:szCs w:val="28"/>
        </w:rPr>
        <w:t xml:space="preserve">дополнить </w:t>
      </w:r>
      <w:r w:rsidR="000130A3">
        <w:rPr>
          <w:sz w:val="28"/>
          <w:szCs w:val="28"/>
        </w:rPr>
        <w:t>указанными программными мероприятиями.</w:t>
      </w:r>
    </w:p>
    <w:p w:rsidR="009F28FD" w:rsidRPr="006F38D3" w:rsidRDefault="009F28FD" w:rsidP="00017414">
      <w:pPr>
        <w:ind w:firstLine="708"/>
        <w:jc w:val="both"/>
        <w:rPr>
          <w:sz w:val="16"/>
          <w:szCs w:val="16"/>
        </w:rPr>
      </w:pPr>
    </w:p>
    <w:p w:rsidR="00A950EB" w:rsidRDefault="00017414" w:rsidP="00017414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2. В паспорте Программы </w:t>
      </w:r>
      <w:r w:rsidR="004663D4">
        <w:rPr>
          <w:b/>
          <w:i/>
          <w:sz w:val="28"/>
          <w:szCs w:val="28"/>
        </w:rPr>
        <w:t>увеличить</w:t>
      </w:r>
      <w:r w:rsidRPr="006F38D3">
        <w:rPr>
          <w:b/>
          <w:i/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общий объем финансирования программных мероприятий на </w:t>
      </w:r>
      <w:r w:rsidR="00A950EB">
        <w:rPr>
          <w:b/>
          <w:i/>
          <w:sz w:val="28"/>
          <w:szCs w:val="28"/>
        </w:rPr>
        <w:t>139,7</w:t>
      </w:r>
      <w:r w:rsidRPr="006F38D3">
        <w:rPr>
          <w:b/>
          <w:i/>
          <w:sz w:val="28"/>
          <w:szCs w:val="28"/>
        </w:rPr>
        <w:t xml:space="preserve"> тыс. рублей</w:t>
      </w:r>
      <w:r w:rsidRPr="006F38D3">
        <w:rPr>
          <w:sz w:val="28"/>
          <w:szCs w:val="28"/>
        </w:rPr>
        <w:t xml:space="preserve">, при этом уточненный плановый показатель составит </w:t>
      </w:r>
      <w:r w:rsidR="00A950EB">
        <w:rPr>
          <w:sz w:val="28"/>
          <w:szCs w:val="28"/>
        </w:rPr>
        <w:t>64 672,4</w:t>
      </w:r>
      <w:r w:rsidRPr="006F38D3">
        <w:rPr>
          <w:sz w:val="28"/>
          <w:szCs w:val="28"/>
        </w:rPr>
        <w:t xml:space="preserve"> тыс. рублей. В том числе</w:t>
      </w:r>
      <w:r w:rsidR="000130A3">
        <w:rPr>
          <w:sz w:val="28"/>
          <w:szCs w:val="28"/>
        </w:rPr>
        <w:t>:</w:t>
      </w:r>
      <w:r w:rsidRPr="006F38D3">
        <w:rPr>
          <w:sz w:val="28"/>
          <w:szCs w:val="28"/>
        </w:rPr>
        <w:t xml:space="preserve"> </w:t>
      </w:r>
    </w:p>
    <w:p w:rsidR="00A950EB" w:rsidRDefault="00017414" w:rsidP="00A950EB">
      <w:pPr>
        <w:ind w:firstLine="708"/>
        <w:jc w:val="both"/>
        <w:rPr>
          <w:b/>
          <w:i/>
          <w:sz w:val="28"/>
          <w:szCs w:val="28"/>
        </w:rPr>
      </w:pPr>
      <w:r w:rsidRPr="006F38D3">
        <w:rPr>
          <w:sz w:val="28"/>
          <w:szCs w:val="28"/>
        </w:rPr>
        <w:t xml:space="preserve">в 2020 году планируется </w:t>
      </w:r>
      <w:r w:rsidR="00A950EB">
        <w:rPr>
          <w:b/>
          <w:i/>
          <w:sz w:val="28"/>
          <w:szCs w:val="28"/>
        </w:rPr>
        <w:t>увеличить</w:t>
      </w:r>
      <w:r w:rsidRPr="006F38D3">
        <w:rPr>
          <w:sz w:val="28"/>
          <w:szCs w:val="28"/>
        </w:rPr>
        <w:t xml:space="preserve"> объем финансирования </w:t>
      </w:r>
      <w:r w:rsidR="00A950EB" w:rsidRPr="006F38D3">
        <w:rPr>
          <w:sz w:val="28"/>
          <w:szCs w:val="28"/>
        </w:rPr>
        <w:t>за счет средств местного бюджета</w:t>
      </w:r>
      <w:r w:rsidR="00A950EB"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в общей сумме  на </w:t>
      </w:r>
      <w:r w:rsidR="00A950EB">
        <w:rPr>
          <w:b/>
          <w:i/>
          <w:sz w:val="28"/>
          <w:szCs w:val="28"/>
        </w:rPr>
        <w:t>99,7</w:t>
      </w:r>
      <w:r w:rsidRPr="006F38D3">
        <w:rPr>
          <w:b/>
          <w:i/>
          <w:sz w:val="28"/>
          <w:szCs w:val="28"/>
        </w:rPr>
        <w:t xml:space="preserve"> тыс. рублей</w:t>
      </w:r>
      <w:r w:rsidR="000E370B">
        <w:rPr>
          <w:sz w:val="28"/>
          <w:szCs w:val="28"/>
        </w:rPr>
        <w:t>, что составит 972,6 тыс. рублей;</w:t>
      </w:r>
    </w:p>
    <w:p w:rsidR="00A950EB" w:rsidRDefault="00A950EB" w:rsidP="00A95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планируется </w:t>
      </w:r>
      <w:r w:rsidRPr="000E370B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объем финансирования за счет средств местного бюджета в общей сумме на </w:t>
      </w:r>
      <w:r w:rsidRPr="00A950EB">
        <w:rPr>
          <w:b/>
          <w:i/>
          <w:sz w:val="28"/>
          <w:szCs w:val="28"/>
        </w:rPr>
        <w:t>40,0 тыс. рублей</w:t>
      </w:r>
      <w:r w:rsidR="000E370B">
        <w:rPr>
          <w:sz w:val="28"/>
          <w:szCs w:val="28"/>
        </w:rPr>
        <w:t>, что составит 651,0 тыс. рублей</w:t>
      </w:r>
      <w:r w:rsidR="000130A3">
        <w:rPr>
          <w:sz w:val="28"/>
          <w:szCs w:val="28"/>
        </w:rPr>
        <w:t>.</w:t>
      </w:r>
    </w:p>
    <w:p w:rsidR="000E370B" w:rsidRPr="000E370B" w:rsidRDefault="00017414" w:rsidP="000E370B">
      <w:pPr>
        <w:ind w:firstLine="708"/>
        <w:jc w:val="both"/>
        <w:rPr>
          <w:sz w:val="16"/>
          <w:szCs w:val="16"/>
        </w:rPr>
      </w:pPr>
      <w:r w:rsidRPr="006F38D3">
        <w:rPr>
          <w:sz w:val="28"/>
          <w:szCs w:val="28"/>
        </w:rPr>
        <w:t xml:space="preserve"> </w:t>
      </w:r>
    </w:p>
    <w:p w:rsidR="00017414" w:rsidRPr="006F38D3" w:rsidRDefault="00017414" w:rsidP="000E37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8D3">
        <w:rPr>
          <w:sz w:val="28"/>
          <w:szCs w:val="28"/>
        </w:rPr>
        <w:t>Согласно ч</w:t>
      </w:r>
      <w:r w:rsidR="000E370B">
        <w:rPr>
          <w:sz w:val="28"/>
          <w:szCs w:val="28"/>
        </w:rPr>
        <w:t>асти</w:t>
      </w:r>
      <w:r w:rsidRPr="006F38D3">
        <w:rPr>
          <w:sz w:val="28"/>
          <w:szCs w:val="28"/>
        </w:rPr>
        <w:t xml:space="preserve"> 2 ст</w:t>
      </w:r>
      <w:r w:rsidR="000E370B">
        <w:rPr>
          <w:sz w:val="28"/>
          <w:szCs w:val="28"/>
        </w:rPr>
        <w:t>атьи</w:t>
      </w:r>
      <w:r w:rsidRPr="006F38D3">
        <w:rPr>
          <w:sz w:val="28"/>
          <w:szCs w:val="28"/>
        </w:rPr>
        <w:t xml:space="preserve"> 179 БК РФ</w:t>
      </w:r>
      <w:r w:rsidRPr="006F38D3">
        <w:rPr>
          <w:rFonts w:eastAsiaTheme="minorHAnsi"/>
          <w:sz w:val="28"/>
          <w:szCs w:val="28"/>
          <w:lang w:eastAsia="en-US"/>
        </w:rPr>
        <w:t xml:space="preserve"> муниципальные программы подлежат приведению </w:t>
      </w:r>
      <w:r w:rsidRPr="006F38D3">
        <w:rPr>
          <w:rFonts w:eastAsiaTheme="minorHAnsi"/>
          <w:b/>
          <w:i/>
          <w:sz w:val="28"/>
          <w:szCs w:val="28"/>
          <w:lang w:eastAsia="en-US"/>
        </w:rPr>
        <w:t xml:space="preserve">в соответствие </w:t>
      </w:r>
      <w:r w:rsidRPr="009F28FD">
        <w:rPr>
          <w:rFonts w:eastAsiaTheme="minorHAnsi"/>
          <w:sz w:val="28"/>
          <w:szCs w:val="28"/>
          <w:lang w:eastAsia="en-US"/>
        </w:rPr>
        <w:t>с решением о бюджете</w:t>
      </w:r>
      <w:r w:rsidRPr="006F38D3">
        <w:rPr>
          <w:rFonts w:eastAsiaTheme="minorHAnsi"/>
          <w:sz w:val="28"/>
          <w:szCs w:val="28"/>
          <w:lang w:eastAsia="en-US"/>
        </w:rPr>
        <w:t xml:space="preserve"> не позднее трех месяцев со дня вступления его в силу.</w:t>
      </w:r>
    </w:p>
    <w:p w:rsidR="000E370B" w:rsidRDefault="00017414" w:rsidP="00017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8D3">
        <w:rPr>
          <w:sz w:val="28"/>
          <w:szCs w:val="28"/>
        </w:rPr>
        <w:t xml:space="preserve">Вместе с тем,  </w:t>
      </w:r>
      <w:r w:rsidR="000E370B">
        <w:rPr>
          <w:sz w:val="28"/>
          <w:szCs w:val="28"/>
        </w:rPr>
        <w:t xml:space="preserve">в нарушение части 2 статьи 179 БК РФ, </w:t>
      </w:r>
      <w:r w:rsidR="000E370B" w:rsidRPr="006F38D3">
        <w:rPr>
          <w:sz w:val="28"/>
          <w:szCs w:val="28"/>
        </w:rPr>
        <w:t>решение</w:t>
      </w:r>
      <w:r w:rsidR="000E370B">
        <w:rPr>
          <w:sz w:val="28"/>
          <w:szCs w:val="28"/>
        </w:rPr>
        <w:t>м</w:t>
      </w:r>
      <w:r w:rsidR="000E370B" w:rsidRPr="006F38D3">
        <w:rPr>
          <w:sz w:val="28"/>
          <w:szCs w:val="28"/>
        </w:rPr>
        <w:t xml:space="preserve"> </w:t>
      </w:r>
      <w:r w:rsidR="000E370B">
        <w:rPr>
          <w:sz w:val="28"/>
          <w:szCs w:val="28"/>
        </w:rPr>
        <w:t>о бюджете района</w:t>
      </w:r>
      <w:r w:rsidR="000E370B">
        <w:rPr>
          <w:rStyle w:val="a6"/>
          <w:sz w:val="28"/>
          <w:szCs w:val="28"/>
        </w:rPr>
        <w:footnoteReference w:id="1"/>
      </w:r>
      <w:r w:rsidR="000E370B">
        <w:rPr>
          <w:sz w:val="28"/>
          <w:szCs w:val="28"/>
        </w:rPr>
        <w:t xml:space="preserve"> объем </w:t>
      </w:r>
      <w:r w:rsidRPr="006F38D3">
        <w:rPr>
          <w:sz w:val="28"/>
          <w:szCs w:val="28"/>
        </w:rPr>
        <w:t xml:space="preserve"> </w:t>
      </w:r>
      <w:r w:rsidR="000E370B">
        <w:rPr>
          <w:sz w:val="28"/>
          <w:szCs w:val="28"/>
        </w:rPr>
        <w:t xml:space="preserve">бюджетных ассигнований за счет </w:t>
      </w:r>
      <w:r w:rsidRPr="006F38D3">
        <w:rPr>
          <w:rFonts w:eastAsiaTheme="minorHAnsi"/>
          <w:sz w:val="28"/>
          <w:szCs w:val="28"/>
          <w:lang w:eastAsia="en-US"/>
        </w:rPr>
        <w:t xml:space="preserve">средств </w:t>
      </w:r>
      <w:r w:rsidR="005F129B">
        <w:rPr>
          <w:rFonts w:eastAsiaTheme="minorHAnsi"/>
          <w:sz w:val="28"/>
          <w:szCs w:val="28"/>
          <w:lang w:eastAsia="en-US"/>
        </w:rPr>
        <w:t>мес</w:t>
      </w:r>
      <w:r w:rsidR="000E370B">
        <w:rPr>
          <w:rFonts w:eastAsiaTheme="minorHAnsi"/>
          <w:sz w:val="28"/>
          <w:szCs w:val="28"/>
          <w:lang w:eastAsia="en-US"/>
        </w:rPr>
        <w:t>тного бюджета составил:</w:t>
      </w:r>
    </w:p>
    <w:p w:rsidR="000E370B" w:rsidRDefault="000E370B" w:rsidP="00017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2021 год – 305,0 тыс. рублей, что на </w:t>
      </w:r>
      <w:r w:rsidRPr="000E370B">
        <w:rPr>
          <w:rFonts w:eastAsiaTheme="minorHAnsi"/>
          <w:b/>
          <w:i/>
          <w:sz w:val="28"/>
          <w:szCs w:val="28"/>
          <w:lang w:eastAsia="en-US"/>
        </w:rPr>
        <w:t>346,0 тыс. рублей меньше</w:t>
      </w:r>
      <w:r>
        <w:rPr>
          <w:rFonts w:eastAsiaTheme="minorHAnsi"/>
          <w:sz w:val="28"/>
          <w:szCs w:val="28"/>
          <w:lang w:eastAsia="en-US"/>
        </w:rPr>
        <w:t>, чем предлагается  проектом Программы</w:t>
      </w:r>
      <w:r w:rsidR="000130A3">
        <w:rPr>
          <w:rFonts w:eastAsiaTheme="minorHAnsi"/>
          <w:sz w:val="28"/>
          <w:szCs w:val="28"/>
          <w:lang w:eastAsia="en-US"/>
        </w:rPr>
        <w:t xml:space="preserve"> (651,0 тыс. рублей)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129B" w:rsidRDefault="000E370B" w:rsidP="00017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2022 год – 305,0 тыс. рублей, что на </w:t>
      </w:r>
      <w:r w:rsidRPr="000E370B">
        <w:rPr>
          <w:rFonts w:eastAsiaTheme="minorHAnsi"/>
          <w:b/>
          <w:i/>
          <w:sz w:val="28"/>
          <w:szCs w:val="28"/>
          <w:lang w:eastAsia="en-US"/>
        </w:rPr>
        <w:t>2,0 тыс. рублей меньше</w:t>
      </w:r>
      <w:r>
        <w:rPr>
          <w:rFonts w:eastAsiaTheme="minorHAnsi"/>
          <w:sz w:val="28"/>
          <w:szCs w:val="28"/>
          <w:lang w:eastAsia="en-US"/>
        </w:rPr>
        <w:t>, чем предлагается проектом Программы</w:t>
      </w:r>
      <w:r w:rsidR="000130A3">
        <w:rPr>
          <w:rFonts w:eastAsiaTheme="minorHAnsi"/>
          <w:sz w:val="28"/>
          <w:szCs w:val="28"/>
          <w:lang w:eastAsia="en-US"/>
        </w:rPr>
        <w:t xml:space="preserve"> (303,0 тыс. рублей)</w:t>
      </w:r>
      <w:r>
        <w:rPr>
          <w:rFonts w:eastAsiaTheme="minorHAnsi"/>
          <w:sz w:val="28"/>
          <w:szCs w:val="28"/>
          <w:lang w:eastAsia="en-US"/>
        </w:rPr>
        <w:t xml:space="preserve">.  </w:t>
      </w:r>
    </w:p>
    <w:p w:rsidR="00017414" w:rsidRPr="006F38D3" w:rsidRDefault="000E370B" w:rsidP="00017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решением о бюджете района, а также </w:t>
      </w:r>
      <w:r w:rsidR="00AD5556">
        <w:rPr>
          <w:rFonts w:eastAsiaTheme="minorHAnsi"/>
          <w:sz w:val="28"/>
          <w:szCs w:val="28"/>
          <w:lang w:eastAsia="en-US"/>
        </w:rPr>
        <w:t>законом ПК № 664-КЗ</w:t>
      </w:r>
      <w:r w:rsidR="00AD5556">
        <w:rPr>
          <w:rStyle w:val="a6"/>
          <w:rFonts w:eastAsiaTheme="minorHAnsi"/>
          <w:sz w:val="28"/>
          <w:szCs w:val="28"/>
          <w:lang w:eastAsia="en-US"/>
        </w:rPr>
        <w:footnoteReference w:id="2"/>
      </w:r>
      <w:r w:rsidR="00AD5556">
        <w:rPr>
          <w:rFonts w:eastAsiaTheme="minorHAnsi"/>
          <w:sz w:val="28"/>
          <w:szCs w:val="28"/>
          <w:lang w:eastAsia="en-US"/>
        </w:rPr>
        <w:t xml:space="preserve">, объем </w:t>
      </w:r>
      <w:r w:rsidR="00AD5556">
        <w:rPr>
          <w:sz w:val="28"/>
          <w:szCs w:val="28"/>
        </w:rPr>
        <w:t xml:space="preserve">бюджетных ассигнований за счет </w:t>
      </w:r>
      <w:r w:rsidR="00AD5556" w:rsidRPr="006F38D3">
        <w:rPr>
          <w:rFonts w:eastAsiaTheme="minorHAnsi"/>
          <w:sz w:val="28"/>
          <w:szCs w:val="28"/>
          <w:lang w:eastAsia="en-US"/>
        </w:rPr>
        <w:t>сре</w:t>
      </w:r>
      <w:proofErr w:type="gramStart"/>
      <w:r w:rsidR="00AD5556" w:rsidRPr="006F38D3">
        <w:rPr>
          <w:rFonts w:eastAsiaTheme="minorHAnsi"/>
          <w:sz w:val="28"/>
          <w:szCs w:val="28"/>
          <w:lang w:eastAsia="en-US"/>
        </w:rPr>
        <w:t xml:space="preserve">дств </w:t>
      </w:r>
      <w:r w:rsidR="00AD5556">
        <w:rPr>
          <w:rFonts w:eastAsiaTheme="minorHAnsi"/>
          <w:sz w:val="28"/>
          <w:szCs w:val="28"/>
          <w:lang w:eastAsia="en-US"/>
        </w:rPr>
        <w:t>кр</w:t>
      </w:r>
      <w:proofErr w:type="gramEnd"/>
      <w:r w:rsidR="00AD5556">
        <w:rPr>
          <w:rFonts w:eastAsiaTheme="minorHAnsi"/>
          <w:sz w:val="28"/>
          <w:szCs w:val="28"/>
          <w:lang w:eastAsia="en-US"/>
        </w:rPr>
        <w:t xml:space="preserve">аевого бюджета </w:t>
      </w:r>
      <w:r w:rsidR="00017414" w:rsidRPr="006F38D3">
        <w:rPr>
          <w:rFonts w:eastAsiaTheme="minorHAnsi"/>
          <w:sz w:val="28"/>
          <w:szCs w:val="28"/>
          <w:lang w:eastAsia="en-US"/>
        </w:rPr>
        <w:t xml:space="preserve">на 2021-2022 год в сумме </w:t>
      </w:r>
      <w:r w:rsidR="00AD5556">
        <w:rPr>
          <w:rFonts w:eastAsiaTheme="minorHAnsi"/>
          <w:sz w:val="28"/>
          <w:szCs w:val="28"/>
          <w:lang w:eastAsia="en-US"/>
        </w:rPr>
        <w:t xml:space="preserve">соответственно 8 514,0 и 15 147,0 </w:t>
      </w:r>
      <w:r w:rsidR="00017414" w:rsidRPr="006F38D3">
        <w:rPr>
          <w:rFonts w:eastAsiaTheme="minorHAnsi"/>
          <w:sz w:val="28"/>
          <w:szCs w:val="28"/>
          <w:lang w:eastAsia="en-US"/>
        </w:rPr>
        <w:t>тыс. рублей,</w:t>
      </w:r>
      <w:r w:rsidR="00017414" w:rsidRPr="006F38D3">
        <w:rPr>
          <w:sz w:val="28"/>
          <w:szCs w:val="28"/>
        </w:rPr>
        <w:t xml:space="preserve"> </w:t>
      </w:r>
      <w:r w:rsidR="00AD5556">
        <w:rPr>
          <w:b/>
          <w:i/>
          <w:sz w:val="28"/>
          <w:szCs w:val="28"/>
        </w:rPr>
        <w:t>не предусмотрен</w:t>
      </w:r>
      <w:r w:rsidR="00017414" w:rsidRPr="006F38D3">
        <w:rPr>
          <w:rFonts w:eastAsiaTheme="minorHAnsi"/>
          <w:sz w:val="28"/>
          <w:szCs w:val="28"/>
          <w:lang w:eastAsia="en-US"/>
        </w:rPr>
        <w:t>.</w:t>
      </w:r>
    </w:p>
    <w:p w:rsidR="009F28FD" w:rsidRPr="00992D42" w:rsidRDefault="009F28FD" w:rsidP="00017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9F28FD" w:rsidRDefault="009F28FD" w:rsidP="00017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стоит отметить, что в паспорте Программы в общем объеме финансирования программных мероприятий </w:t>
      </w:r>
      <w:r w:rsidRPr="009F28FD">
        <w:rPr>
          <w:rFonts w:eastAsiaTheme="minorHAnsi"/>
          <w:b/>
          <w:i/>
          <w:sz w:val="28"/>
          <w:szCs w:val="28"/>
          <w:lang w:eastAsia="en-US"/>
        </w:rPr>
        <w:t xml:space="preserve">допущена арифметическая ошибка. </w:t>
      </w:r>
      <w:r>
        <w:rPr>
          <w:rFonts w:eastAsiaTheme="minorHAnsi"/>
          <w:sz w:val="28"/>
          <w:szCs w:val="28"/>
          <w:lang w:eastAsia="en-US"/>
        </w:rPr>
        <w:t xml:space="preserve">Так, вместо </w:t>
      </w:r>
      <w:r w:rsidR="00992D42">
        <w:rPr>
          <w:rFonts w:eastAsiaTheme="minorHAnsi"/>
          <w:sz w:val="28"/>
          <w:szCs w:val="28"/>
          <w:lang w:eastAsia="en-US"/>
        </w:rPr>
        <w:t xml:space="preserve">цифр </w:t>
      </w:r>
      <w:r>
        <w:rPr>
          <w:rFonts w:eastAsiaTheme="minorHAnsi"/>
          <w:sz w:val="28"/>
          <w:szCs w:val="28"/>
          <w:lang w:eastAsia="en-US"/>
        </w:rPr>
        <w:t>«64672,</w:t>
      </w:r>
      <w:r w:rsidRPr="000130A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82» </w:t>
      </w:r>
      <w:r w:rsidRPr="00992D42">
        <w:rPr>
          <w:rFonts w:eastAsiaTheme="minorHAnsi"/>
          <w:b/>
          <w:i/>
          <w:sz w:val="28"/>
          <w:szCs w:val="28"/>
          <w:lang w:eastAsia="en-US"/>
        </w:rPr>
        <w:t>след</w:t>
      </w:r>
      <w:r w:rsidR="00992D42" w:rsidRPr="00992D42">
        <w:rPr>
          <w:rFonts w:eastAsiaTheme="minorHAnsi"/>
          <w:b/>
          <w:i/>
          <w:sz w:val="28"/>
          <w:szCs w:val="28"/>
          <w:lang w:eastAsia="en-US"/>
        </w:rPr>
        <w:t>ует</w:t>
      </w:r>
      <w:r w:rsidRPr="00992D42">
        <w:rPr>
          <w:rFonts w:eastAsiaTheme="minorHAnsi"/>
          <w:b/>
          <w:i/>
          <w:sz w:val="28"/>
          <w:szCs w:val="28"/>
          <w:lang w:eastAsia="en-US"/>
        </w:rPr>
        <w:t xml:space="preserve"> указать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2D42">
        <w:rPr>
          <w:rFonts w:eastAsiaTheme="minorHAnsi"/>
          <w:sz w:val="28"/>
          <w:szCs w:val="28"/>
          <w:lang w:eastAsia="en-US"/>
        </w:rPr>
        <w:t xml:space="preserve">цифры </w:t>
      </w:r>
      <w:r w:rsidR="000130A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64672,</w:t>
      </w:r>
      <w:r w:rsidRPr="000130A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82».</w:t>
      </w:r>
    </w:p>
    <w:p w:rsidR="00B13D53" w:rsidRPr="00B13D53" w:rsidRDefault="00B13D53" w:rsidP="00017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992D42" w:rsidRDefault="00992D42" w:rsidP="00992D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8D3">
        <w:rPr>
          <w:rFonts w:eastAsiaTheme="minorHAnsi"/>
          <w:sz w:val="28"/>
          <w:szCs w:val="28"/>
          <w:lang w:eastAsia="en-US"/>
        </w:rPr>
        <w:t>Таким образом, предложенный объем бюджетных ассигнований  на 2021-2022 годы</w:t>
      </w:r>
      <w:r>
        <w:rPr>
          <w:rFonts w:eastAsiaTheme="minorHAnsi"/>
          <w:sz w:val="28"/>
          <w:szCs w:val="28"/>
          <w:lang w:eastAsia="en-US"/>
        </w:rPr>
        <w:t>,</w:t>
      </w:r>
      <w:r w:rsidRPr="006F38D3">
        <w:rPr>
          <w:rFonts w:eastAsiaTheme="minorHAnsi"/>
          <w:sz w:val="28"/>
          <w:szCs w:val="28"/>
          <w:lang w:eastAsia="en-US"/>
        </w:rPr>
        <w:t xml:space="preserve"> </w:t>
      </w:r>
      <w:r w:rsidRPr="006F38D3">
        <w:rPr>
          <w:rFonts w:eastAsiaTheme="minorHAnsi"/>
          <w:b/>
          <w:i/>
          <w:sz w:val="28"/>
          <w:szCs w:val="28"/>
          <w:lang w:eastAsia="en-US"/>
        </w:rPr>
        <w:t xml:space="preserve">не соответствует </w:t>
      </w:r>
      <w:r w:rsidRPr="009F28FD">
        <w:rPr>
          <w:rFonts w:eastAsiaTheme="minorHAnsi"/>
          <w:sz w:val="28"/>
          <w:szCs w:val="28"/>
          <w:lang w:eastAsia="en-US"/>
        </w:rPr>
        <w:t>решению о бюджете района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Pr="006F38D3">
        <w:rPr>
          <w:rFonts w:eastAsiaTheme="minorHAnsi"/>
          <w:sz w:val="28"/>
          <w:szCs w:val="28"/>
          <w:lang w:eastAsia="en-US"/>
        </w:rPr>
        <w:t xml:space="preserve"> </w:t>
      </w:r>
      <w:r w:rsidRPr="00992D42">
        <w:rPr>
          <w:rFonts w:eastAsiaTheme="minorHAnsi"/>
          <w:b/>
          <w:i/>
          <w:sz w:val="28"/>
          <w:szCs w:val="28"/>
          <w:lang w:eastAsia="en-US"/>
        </w:rPr>
        <w:t>требует корректировки</w:t>
      </w:r>
      <w:r>
        <w:rPr>
          <w:rFonts w:eastAsiaTheme="minorHAnsi"/>
          <w:sz w:val="28"/>
          <w:szCs w:val="28"/>
          <w:lang w:eastAsia="en-US"/>
        </w:rPr>
        <w:t xml:space="preserve"> в части изменения объема и источников финансирования программных мероприятий.</w:t>
      </w:r>
    </w:p>
    <w:p w:rsidR="00017414" w:rsidRPr="006F38D3" w:rsidRDefault="00017414" w:rsidP="00017414">
      <w:pPr>
        <w:ind w:firstLine="708"/>
        <w:jc w:val="both"/>
        <w:rPr>
          <w:sz w:val="16"/>
          <w:szCs w:val="16"/>
        </w:rPr>
      </w:pPr>
    </w:p>
    <w:p w:rsidR="005B5F23" w:rsidRPr="006F38D3" w:rsidRDefault="00017414" w:rsidP="005B5F23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3. </w:t>
      </w:r>
      <w:r w:rsidR="005B5F23" w:rsidRPr="006F38D3">
        <w:rPr>
          <w:sz w:val="28"/>
          <w:szCs w:val="28"/>
        </w:rPr>
        <w:t xml:space="preserve">В паспорте Программы </w:t>
      </w:r>
      <w:r w:rsidR="005B5F23" w:rsidRPr="006E3845">
        <w:rPr>
          <w:sz w:val="28"/>
          <w:szCs w:val="28"/>
        </w:rPr>
        <w:t xml:space="preserve">перечень </w:t>
      </w:r>
      <w:r w:rsidR="005B5F23">
        <w:rPr>
          <w:sz w:val="28"/>
          <w:szCs w:val="28"/>
        </w:rPr>
        <w:t>ожидаемых</w:t>
      </w:r>
      <w:r w:rsidR="009F28FD">
        <w:rPr>
          <w:sz w:val="28"/>
          <w:szCs w:val="28"/>
        </w:rPr>
        <w:t xml:space="preserve"> результатов реализации программы </w:t>
      </w:r>
      <w:r w:rsidR="009F28FD" w:rsidRPr="009F28FD">
        <w:rPr>
          <w:b/>
          <w:i/>
          <w:sz w:val="28"/>
          <w:szCs w:val="28"/>
        </w:rPr>
        <w:t>изложить в новой редакции</w:t>
      </w:r>
      <w:r w:rsidR="005B5F23">
        <w:rPr>
          <w:sz w:val="28"/>
          <w:szCs w:val="28"/>
        </w:rPr>
        <w:t>. Однако</w:t>
      </w:r>
      <w:r w:rsidR="009F28FD">
        <w:rPr>
          <w:sz w:val="28"/>
          <w:szCs w:val="28"/>
        </w:rPr>
        <w:t>, как показала финансово-экономическая экспертиза,</w:t>
      </w:r>
      <w:r w:rsidR="005B5F23">
        <w:rPr>
          <w:sz w:val="28"/>
          <w:szCs w:val="28"/>
        </w:rPr>
        <w:t xml:space="preserve"> перечень </w:t>
      </w:r>
      <w:r w:rsidR="009F28FD">
        <w:rPr>
          <w:sz w:val="28"/>
          <w:szCs w:val="28"/>
        </w:rPr>
        <w:t>ожидаемых результатов реализации программы</w:t>
      </w:r>
      <w:r w:rsidR="009F28FD" w:rsidRPr="004663D4">
        <w:rPr>
          <w:b/>
          <w:i/>
          <w:sz w:val="28"/>
          <w:szCs w:val="28"/>
        </w:rPr>
        <w:t xml:space="preserve"> </w:t>
      </w:r>
      <w:r w:rsidR="005B5F23" w:rsidRPr="004663D4">
        <w:rPr>
          <w:b/>
          <w:i/>
          <w:sz w:val="28"/>
          <w:szCs w:val="28"/>
        </w:rPr>
        <w:t>не изменился</w:t>
      </w:r>
      <w:r w:rsidR="005B5F23">
        <w:rPr>
          <w:sz w:val="28"/>
          <w:szCs w:val="28"/>
        </w:rPr>
        <w:t xml:space="preserve"> и остался в действующей редакции.</w:t>
      </w:r>
    </w:p>
    <w:p w:rsidR="005B5F23" w:rsidRDefault="009F28FD" w:rsidP="00017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стоит обратить внимание, что решением о бюджете района планируется строительство </w:t>
      </w:r>
      <w:r w:rsidR="00F522E5">
        <w:rPr>
          <w:sz w:val="28"/>
          <w:szCs w:val="28"/>
        </w:rPr>
        <w:t>7</w:t>
      </w:r>
      <w:r>
        <w:rPr>
          <w:sz w:val="28"/>
          <w:szCs w:val="28"/>
        </w:rPr>
        <w:t>-ми универсальных спортивных площадок (2020 год – 3 площадки, 2021 год -</w:t>
      </w:r>
      <w:r w:rsidR="00013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площадки, 2022 год – </w:t>
      </w:r>
      <w:r w:rsidR="00F522E5">
        <w:rPr>
          <w:sz w:val="28"/>
          <w:szCs w:val="28"/>
        </w:rPr>
        <w:t>2</w:t>
      </w:r>
      <w:r>
        <w:rPr>
          <w:sz w:val="28"/>
          <w:szCs w:val="28"/>
        </w:rPr>
        <w:t xml:space="preserve"> площадки). </w:t>
      </w:r>
    </w:p>
    <w:p w:rsidR="00B13D53" w:rsidRDefault="00F522E5" w:rsidP="00017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F522E5">
        <w:rPr>
          <w:sz w:val="28"/>
          <w:szCs w:val="28"/>
        </w:rPr>
        <w:t>, в 2022 году планируется строительство комбинированного спортивного комплекса</w:t>
      </w:r>
      <w:r w:rsidR="000130A3">
        <w:rPr>
          <w:sz w:val="28"/>
          <w:szCs w:val="28"/>
        </w:rPr>
        <w:t xml:space="preserve"> и </w:t>
      </w:r>
      <w:r w:rsidRPr="00F522E5">
        <w:rPr>
          <w:sz w:val="28"/>
          <w:szCs w:val="28"/>
        </w:rPr>
        <w:t xml:space="preserve"> </w:t>
      </w:r>
      <w:proofErr w:type="spellStart"/>
      <w:r w:rsidR="00733BA5">
        <w:rPr>
          <w:sz w:val="28"/>
          <w:szCs w:val="28"/>
        </w:rPr>
        <w:t>лыжероллерной</w:t>
      </w:r>
      <w:proofErr w:type="spellEnd"/>
      <w:r w:rsidR="00733BA5">
        <w:rPr>
          <w:sz w:val="28"/>
          <w:szCs w:val="28"/>
        </w:rPr>
        <w:t xml:space="preserve"> трассы, </w:t>
      </w:r>
      <w:r w:rsidRPr="00F522E5">
        <w:rPr>
          <w:sz w:val="28"/>
          <w:szCs w:val="28"/>
        </w:rPr>
        <w:t xml:space="preserve">что также </w:t>
      </w:r>
      <w:r w:rsidRPr="00F522E5">
        <w:rPr>
          <w:b/>
          <w:i/>
          <w:sz w:val="28"/>
          <w:szCs w:val="28"/>
        </w:rPr>
        <w:t>не отражено</w:t>
      </w:r>
      <w:r>
        <w:rPr>
          <w:b/>
          <w:i/>
          <w:sz w:val="28"/>
          <w:szCs w:val="28"/>
        </w:rPr>
        <w:t xml:space="preserve"> </w:t>
      </w:r>
      <w:r w:rsidRPr="00F522E5">
        <w:rPr>
          <w:sz w:val="28"/>
          <w:szCs w:val="28"/>
        </w:rPr>
        <w:t>в перечне ожидаемых результатов</w:t>
      </w:r>
      <w:r>
        <w:rPr>
          <w:sz w:val="28"/>
          <w:szCs w:val="28"/>
        </w:rPr>
        <w:t xml:space="preserve"> реализации программы</w:t>
      </w:r>
      <w:r w:rsidRPr="00F522E5">
        <w:rPr>
          <w:sz w:val="28"/>
          <w:szCs w:val="28"/>
        </w:rPr>
        <w:t>.</w:t>
      </w:r>
    </w:p>
    <w:p w:rsidR="00F522E5" w:rsidRPr="00F522E5" w:rsidRDefault="00F522E5" w:rsidP="00017414">
      <w:pPr>
        <w:ind w:firstLine="708"/>
        <w:jc w:val="both"/>
        <w:rPr>
          <w:sz w:val="16"/>
          <w:szCs w:val="16"/>
        </w:rPr>
      </w:pPr>
    </w:p>
    <w:p w:rsidR="009F28FD" w:rsidRDefault="00992D42" w:rsidP="00017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в пункте 5 раздела «Ожидаемый конечный результат муниципальной программы» цифру «5» </w:t>
      </w:r>
      <w:r w:rsidRPr="00992D42">
        <w:rPr>
          <w:b/>
          <w:i/>
          <w:sz w:val="28"/>
          <w:szCs w:val="28"/>
        </w:rPr>
        <w:t xml:space="preserve">следует </w:t>
      </w:r>
      <w:proofErr w:type="gramStart"/>
      <w:r w:rsidRPr="00992D42">
        <w:rPr>
          <w:b/>
          <w:i/>
          <w:sz w:val="28"/>
          <w:szCs w:val="28"/>
        </w:rPr>
        <w:t>заменить</w:t>
      </w:r>
      <w:r>
        <w:rPr>
          <w:sz w:val="28"/>
          <w:szCs w:val="28"/>
        </w:rPr>
        <w:t xml:space="preserve"> на цифру</w:t>
      </w:r>
      <w:proofErr w:type="gramEnd"/>
      <w:r>
        <w:rPr>
          <w:sz w:val="28"/>
          <w:szCs w:val="28"/>
        </w:rPr>
        <w:t xml:space="preserve"> «</w:t>
      </w:r>
      <w:r w:rsidR="00F522E5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F522E5">
        <w:rPr>
          <w:sz w:val="28"/>
          <w:szCs w:val="28"/>
        </w:rPr>
        <w:t xml:space="preserve">, а также </w:t>
      </w:r>
      <w:r w:rsidR="00F522E5" w:rsidRPr="00733BA5">
        <w:rPr>
          <w:b/>
          <w:i/>
          <w:sz w:val="28"/>
          <w:szCs w:val="28"/>
        </w:rPr>
        <w:t>дополнить словами</w:t>
      </w:r>
      <w:r w:rsidR="00F522E5">
        <w:rPr>
          <w:sz w:val="28"/>
          <w:szCs w:val="28"/>
        </w:rPr>
        <w:t xml:space="preserve"> «строительство 1-го </w:t>
      </w:r>
      <w:r w:rsidR="00F522E5" w:rsidRPr="00F522E5">
        <w:rPr>
          <w:sz w:val="28"/>
          <w:szCs w:val="28"/>
        </w:rPr>
        <w:t>комбинированного спортивного комплекса</w:t>
      </w:r>
      <w:r w:rsidR="000130A3">
        <w:rPr>
          <w:sz w:val="28"/>
          <w:szCs w:val="28"/>
        </w:rPr>
        <w:t xml:space="preserve"> и </w:t>
      </w:r>
      <w:r w:rsidR="00F522E5">
        <w:rPr>
          <w:sz w:val="28"/>
          <w:szCs w:val="28"/>
        </w:rPr>
        <w:t xml:space="preserve"> </w:t>
      </w:r>
      <w:r w:rsidR="00733BA5">
        <w:rPr>
          <w:sz w:val="28"/>
          <w:szCs w:val="28"/>
        </w:rPr>
        <w:t>строительство</w:t>
      </w:r>
      <w:r w:rsidR="00F522E5">
        <w:rPr>
          <w:sz w:val="28"/>
          <w:szCs w:val="28"/>
        </w:rPr>
        <w:t xml:space="preserve"> </w:t>
      </w:r>
      <w:proofErr w:type="spellStart"/>
      <w:r w:rsidR="00733BA5">
        <w:rPr>
          <w:sz w:val="28"/>
          <w:szCs w:val="28"/>
        </w:rPr>
        <w:t>лыжероллерной</w:t>
      </w:r>
      <w:proofErr w:type="spellEnd"/>
      <w:r w:rsidR="00F522E5">
        <w:rPr>
          <w:sz w:val="28"/>
          <w:szCs w:val="28"/>
        </w:rPr>
        <w:t xml:space="preserve"> </w:t>
      </w:r>
      <w:r w:rsidR="00733BA5">
        <w:rPr>
          <w:sz w:val="28"/>
          <w:szCs w:val="28"/>
        </w:rPr>
        <w:t>трассы</w:t>
      </w:r>
      <w:r w:rsidR="00F522E5">
        <w:rPr>
          <w:sz w:val="28"/>
          <w:szCs w:val="28"/>
        </w:rPr>
        <w:t>»</w:t>
      </w:r>
    </w:p>
    <w:p w:rsidR="00992D42" w:rsidRPr="00B13D53" w:rsidRDefault="00992D42" w:rsidP="00017414">
      <w:pPr>
        <w:ind w:firstLine="708"/>
        <w:jc w:val="both"/>
        <w:rPr>
          <w:sz w:val="16"/>
          <w:szCs w:val="16"/>
        </w:rPr>
      </w:pPr>
    </w:p>
    <w:p w:rsidR="00B13D53" w:rsidRDefault="00017414" w:rsidP="00243531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Ресурсное обеспечение проекта Программы</w:t>
      </w:r>
      <w:r w:rsidR="00B13D53">
        <w:rPr>
          <w:sz w:val="28"/>
          <w:szCs w:val="28"/>
        </w:rPr>
        <w:t xml:space="preserve"> в разрезе программных мероприятий</w:t>
      </w:r>
      <w:r w:rsidRPr="006F38D3">
        <w:rPr>
          <w:sz w:val="28"/>
          <w:szCs w:val="28"/>
        </w:rPr>
        <w:t>,</w:t>
      </w:r>
      <w:r w:rsidR="00B13D53">
        <w:rPr>
          <w:sz w:val="28"/>
          <w:szCs w:val="28"/>
        </w:rPr>
        <w:t xml:space="preserve"> с объемом финансирования за счет средств местного и краевого бюджетов</w:t>
      </w:r>
      <w:r w:rsidRPr="006F38D3">
        <w:rPr>
          <w:sz w:val="28"/>
          <w:szCs w:val="28"/>
        </w:rPr>
        <w:t xml:space="preserve"> предложенн</w:t>
      </w:r>
      <w:r w:rsidR="00B13D53">
        <w:rPr>
          <w:sz w:val="28"/>
          <w:szCs w:val="28"/>
        </w:rPr>
        <w:t>ых</w:t>
      </w:r>
      <w:r w:rsidRPr="006F38D3">
        <w:rPr>
          <w:sz w:val="28"/>
          <w:szCs w:val="28"/>
        </w:rPr>
        <w:t xml:space="preserve"> в приложениях № 3 и № 4 на 20</w:t>
      </w:r>
      <w:r w:rsidR="00B13D53">
        <w:rPr>
          <w:sz w:val="28"/>
          <w:szCs w:val="28"/>
        </w:rPr>
        <w:t>20</w:t>
      </w:r>
      <w:r w:rsidRPr="006F38D3">
        <w:rPr>
          <w:sz w:val="28"/>
          <w:szCs w:val="28"/>
        </w:rPr>
        <w:t>, 20</w:t>
      </w:r>
      <w:r w:rsidR="00B13D53">
        <w:rPr>
          <w:sz w:val="28"/>
          <w:szCs w:val="28"/>
        </w:rPr>
        <w:t>21 и</w:t>
      </w:r>
      <w:r w:rsidRPr="006F38D3">
        <w:rPr>
          <w:sz w:val="28"/>
          <w:szCs w:val="28"/>
        </w:rPr>
        <w:t xml:space="preserve"> 202</w:t>
      </w:r>
      <w:r w:rsidR="00B13D53">
        <w:rPr>
          <w:sz w:val="28"/>
          <w:szCs w:val="28"/>
        </w:rPr>
        <w:t>2 год, представлено в  таблице</w:t>
      </w:r>
      <w:r w:rsidR="00243531">
        <w:rPr>
          <w:sz w:val="28"/>
          <w:szCs w:val="28"/>
        </w:rPr>
        <w:t xml:space="preserve"> (местный бюджет – </w:t>
      </w:r>
      <w:proofErr w:type="gramStart"/>
      <w:r w:rsidR="00243531">
        <w:rPr>
          <w:sz w:val="28"/>
          <w:szCs w:val="28"/>
        </w:rPr>
        <w:t>м</w:t>
      </w:r>
      <w:proofErr w:type="gramEnd"/>
      <w:r w:rsidR="00243531">
        <w:rPr>
          <w:sz w:val="28"/>
          <w:szCs w:val="28"/>
        </w:rPr>
        <w:t>/б; краевой бюджет – к/б).</w:t>
      </w:r>
    </w:p>
    <w:p w:rsidR="00B13D53" w:rsidRDefault="00B13D53" w:rsidP="00B13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                                                                                               тыс. рублей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5"/>
      </w:tblGrid>
      <w:tr w:rsidR="00B13D53" w:rsidTr="00B13D53">
        <w:tc>
          <w:tcPr>
            <w:tcW w:w="4786" w:type="dxa"/>
          </w:tcPr>
          <w:p w:rsidR="00B13D53" w:rsidRPr="00B13D53" w:rsidRDefault="00B13D53" w:rsidP="00B13D53">
            <w:pPr>
              <w:jc w:val="center"/>
              <w:rPr>
                <w:b/>
                <w:sz w:val="28"/>
                <w:szCs w:val="28"/>
              </w:rPr>
            </w:pPr>
            <w:r w:rsidRPr="00B13D5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B13D53" w:rsidRPr="00B13D53" w:rsidRDefault="00B13D53" w:rsidP="00B13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559" w:type="dxa"/>
          </w:tcPr>
          <w:p w:rsidR="00B13D53" w:rsidRPr="00B13D53" w:rsidRDefault="00B13D53" w:rsidP="00B13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25" w:type="dxa"/>
          </w:tcPr>
          <w:p w:rsidR="00B13D53" w:rsidRPr="00B13D53" w:rsidRDefault="00B13D53" w:rsidP="00B13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</w:tr>
      <w:tr w:rsidR="00B13D53" w:rsidTr="00B13D53">
        <w:tc>
          <w:tcPr>
            <w:tcW w:w="4786" w:type="dxa"/>
          </w:tcPr>
          <w:p w:rsidR="00B13D53" w:rsidRPr="00243531" w:rsidRDefault="00243531" w:rsidP="00017414">
            <w:pPr>
              <w:jc w:val="both"/>
            </w:pPr>
            <w:r w:rsidRPr="00243531">
              <w:t xml:space="preserve">Проведение спортивно-массовых мероприятий </w:t>
            </w:r>
            <w:r>
              <w:t>с населением района</w:t>
            </w:r>
          </w:p>
        </w:tc>
        <w:tc>
          <w:tcPr>
            <w:tcW w:w="1701" w:type="dxa"/>
          </w:tcPr>
          <w:p w:rsidR="00B13D53" w:rsidRPr="00243531" w:rsidRDefault="00243531" w:rsidP="00243531">
            <w:pPr>
              <w:jc w:val="center"/>
            </w:pPr>
            <w:r>
              <w:t xml:space="preserve">79,0 </w:t>
            </w:r>
            <w:proofErr w:type="gramStart"/>
            <w:r>
              <w:t>м/б</w:t>
            </w:r>
            <w:proofErr w:type="gramEnd"/>
          </w:p>
        </w:tc>
        <w:tc>
          <w:tcPr>
            <w:tcW w:w="1559" w:type="dxa"/>
          </w:tcPr>
          <w:p w:rsidR="00B13D53" w:rsidRPr="00243531" w:rsidRDefault="00243531" w:rsidP="00243531">
            <w:pPr>
              <w:jc w:val="center"/>
            </w:pPr>
            <w:r>
              <w:t xml:space="preserve">120,0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B13D53" w:rsidRPr="00243531" w:rsidRDefault="00243531" w:rsidP="00243531">
            <w:pPr>
              <w:jc w:val="center"/>
            </w:pPr>
            <w:r>
              <w:t xml:space="preserve">120,0 </w:t>
            </w:r>
            <w:proofErr w:type="gramStart"/>
            <w:r>
              <w:t>м/б</w:t>
            </w:r>
            <w:proofErr w:type="gramEnd"/>
          </w:p>
        </w:tc>
      </w:tr>
      <w:tr w:rsidR="00B13D53" w:rsidTr="00B13D53">
        <w:tc>
          <w:tcPr>
            <w:tcW w:w="4786" w:type="dxa"/>
          </w:tcPr>
          <w:p w:rsidR="00B13D53" w:rsidRPr="00243531" w:rsidRDefault="00243531" w:rsidP="00243531">
            <w:pPr>
              <w:jc w:val="both"/>
            </w:pPr>
            <w:r w:rsidRPr="00243531">
              <w:t xml:space="preserve">Проведение спортивно-массовых мероприятий </w:t>
            </w:r>
            <w:r>
              <w:t>с инвалидами</w:t>
            </w:r>
          </w:p>
        </w:tc>
        <w:tc>
          <w:tcPr>
            <w:tcW w:w="1701" w:type="dxa"/>
          </w:tcPr>
          <w:p w:rsidR="00B13D53" w:rsidRPr="00243531" w:rsidRDefault="00243531" w:rsidP="00243531">
            <w:pPr>
              <w:jc w:val="center"/>
            </w:pPr>
            <w:r>
              <w:t xml:space="preserve">10,0 </w:t>
            </w:r>
            <w:proofErr w:type="gramStart"/>
            <w:r>
              <w:t>м/б</w:t>
            </w:r>
            <w:proofErr w:type="gramEnd"/>
          </w:p>
        </w:tc>
        <w:tc>
          <w:tcPr>
            <w:tcW w:w="1559" w:type="dxa"/>
          </w:tcPr>
          <w:p w:rsidR="00B13D53" w:rsidRPr="00243531" w:rsidRDefault="00243531" w:rsidP="00243531">
            <w:pPr>
              <w:jc w:val="center"/>
            </w:pPr>
            <w:r>
              <w:t xml:space="preserve">20,0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B13D53" w:rsidRPr="00243531" w:rsidRDefault="00243531" w:rsidP="00243531">
            <w:pPr>
              <w:jc w:val="center"/>
            </w:pPr>
            <w:r>
              <w:t xml:space="preserve">20,0 </w:t>
            </w:r>
            <w:proofErr w:type="gramStart"/>
            <w:r>
              <w:t>м/б</w:t>
            </w:r>
            <w:proofErr w:type="gramEnd"/>
          </w:p>
        </w:tc>
      </w:tr>
      <w:tr w:rsidR="00B13D53" w:rsidTr="00B13D53">
        <w:tc>
          <w:tcPr>
            <w:tcW w:w="4786" w:type="dxa"/>
          </w:tcPr>
          <w:p w:rsidR="00B13D53" w:rsidRPr="00243531" w:rsidRDefault="00243531" w:rsidP="00017414">
            <w:pPr>
              <w:jc w:val="both"/>
            </w:pPr>
            <w:r>
              <w:t>Участие в краевых соревнованиях</w:t>
            </w:r>
          </w:p>
        </w:tc>
        <w:tc>
          <w:tcPr>
            <w:tcW w:w="1701" w:type="dxa"/>
          </w:tcPr>
          <w:p w:rsidR="00B13D53" w:rsidRPr="00243531" w:rsidRDefault="00243531" w:rsidP="0024353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13D53" w:rsidRPr="00243531" w:rsidRDefault="00243531" w:rsidP="00243531">
            <w:pPr>
              <w:jc w:val="center"/>
            </w:pPr>
            <w:r>
              <w:t xml:space="preserve">10,0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B13D53" w:rsidRPr="00243531" w:rsidRDefault="00243531" w:rsidP="00243531">
            <w:pPr>
              <w:jc w:val="center"/>
            </w:pPr>
            <w:r>
              <w:t xml:space="preserve">10,0 </w:t>
            </w:r>
            <w:proofErr w:type="gramStart"/>
            <w:r>
              <w:t>м/б</w:t>
            </w:r>
            <w:proofErr w:type="gramEnd"/>
          </w:p>
        </w:tc>
      </w:tr>
      <w:tr w:rsidR="00B13D53" w:rsidTr="00B13D53">
        <w:tc>
          <w:tcPr>
            <w:tcW w:w="4786" w:type="dxa"/>
          </w:tcPr>
          <w:p w:rsidR="00B13D53" w:rsidRPr="00243531" w:rsidRDefault="00243531" w:rsidP="00243531">
            <w:pPr>
              <w:jc w:val="both"/>
            </w:pPr>
            <w:r>
              <w:t xml:space="preserve">Проведение независимой экспертизы 3-х спортивных площадок </w:t>
            </w:r>
          </w:p>
        </w:tc>
        <w:tc>
          <w:tcPr>
            <w:tcW w:w="1701" w:type="dxa"/>
          </w:tcPr>
          <w:p w:rsidR="00B13D53" w:rsidRPr="00243531" w:rsidRDefault="00243531" w:rsidP="00243531">
            <w:pPr>
              <w:jc w:val="center"/>
            </w:pPr>
            <w:r>
              <w:t xml:space="preserve">150,0 </w:t>
            </w:r>
            <w:proofErr w:type="gramStart"/>
            <w:r>
              <w:t>м/б</w:t>
            </w:r>
            <w:proofErr w:type="gramEnd"/>
          </w:p>
        </w:tc>
        <w:tc>
          <w:tcPr>
            <w:tcW w:w="1559" w:type="dxa"/>
          </w:tcPr>
          <w:p w:rsidR="00B13D53" w:rsidRPr="00243531" w:rsidRDefault="00B13D53" w:rsidP="00243531">
            <w:pPr>
              <w:jc w:val="center"/>
            </w:pPr>
          </w:p>
        </w:tc>
        <w:tc>
          <w:tcPr>
            <w:tcW w:w="1525" w:type="dxa"/>
          </w:tcPr>
          <w:p w:rsidR="00B13D53" w:rsidRPr="00243531" w:rsidRDefault="00B13D53" w:rsidP="00243531">
            <w:pPr>
              <w:jc w:val="center"/>
            </w:pPr>
          </w:p>
        </w:tc>
      </w:tr>
      <w:tr w:rsidR="00B13D53" w:rsidTr="00B13D53">
        <w:tc>
          <w:tcPr>
            <w:tcW w:w="4786" w:type="dxa"/>
          </w:tcPr>
          <w:p w:rsidR="00B13D53" w:rsidRPr="00243531" w:rsidRDefault="00243531" w:rsidP="00017414">
            <w:pPr>
              <w:jc w:val="both"/>
            </w:pPr>
            <w:r>
              <w:t xml:space="preserve">Приобретение и обслуживания камер видеонаблюдения </w:t>
            </w:r>
          </w:p>
        </w:tc>
        <w:tc>
          <w:tcPr>
            <w:tcW w:w="1701" w:type="dxa"/>
          </w:tcPr>
          <w:p w:rsidR="00B13D53" w:rsidRPr="00243531" w:rsidRDefault="00243531" w:rsidP="00243531">
            <w:pPr>
              <w:jc w:val="center"/>
            </w:pPr>
            <w:r>
              <w:t xml:space="preserve">23,0 </w:t>
            </w:r>
            <w:proofErr w:type="gramStart"/>
            <w:r>
              <w:t>м/б</w:t>
            </w:r>
            <w:proofErr w:type="gramEnd"/>
          </w:p>
        </w:tc>
        <w:tc>
          <w:tcPr>
            <w:tcW w:w="1559" w:type="dxa"/>
          </w:tcPr>
          <w:p w:rsidR="00B13D53" w:rsidRPr="00243531" w:rsidRDefault="00243531" w:rsidP="00243531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B13D53" w:rsidRPr="00243531" w:rsidRDefault="00243531" w:rsidP="00243531">
            <w:pPr>
              <w:jc w:val="center"/>
            </w:pPr>
            <w:r>
              <w:t>-</w:t>
            </w:r>
          </w:p>
        </w:tc>
      </w:tr>
      <w:tr w:rsidR="000130A3" w:rsidTr="00B13D53">
        <w:tc>
          <w:tcPr>
            <w:tcW w:w="4786" w:type="dxa"/>
          </w:tcPr>
          <w:p w:rsidR="000130A3" w:rsidRDefault="000130A3" w:rsidP="00017414">
            <w:pPr>
              <w:jc w:val="both"/>
            </w:pPr>
            <w:r>
              <w:t>Оплата тренерам за проведение спортивной работы по месту жительства</w:t>
            </w:r>
          </w:p>
        </w:tc>
        <w:tc>
          <w:tcPr>
            <w:tcW w:w="1701" w:type="dxa"/>
          </w:tcPr>
          <w:p w:rsidR="000130A3" w:rsidRDefault="000130A3" w:rsidP="00243531">
            <w:pPr>
              <w:jc w:val="center"/>
            </w:pPr>
            <w:r>
              <w:t xml:space="preserve">1,6 </w:t>
            </w:r>
            <w:proofErr w:type="gramStart"/>
            <w:r>
              <w:t>м/б</w:t>
            </w:r>
            <w:proofErr w:type="gramEnd"/>
          </w:p>
          <w:p w:rsidR="000130A3" w:rsidRDefault="000130A3" w:rsidP="00243531">
            <w:pPr>
              <w:jc w:val="center"/>
            </w:pPr>
            <w:r>
              <w:t xml:space="preserve">156,0 </w:t>
            </w:r>
            <w:proofErr w:type="gramStart"/>
            <w:r>
              <w:t>к/б</w:t>
            </w:r>
            <w:proofErr w:type="gramEnd"/>
          </w:p>
        </w:tc>
        <w:tc>
          <w:tcPr>
            <w:tcW w:w="1559" w:type="dxa"/>
          </w:tcPr>
          <w:p w:rsidR="000130A3" w:rsidRDefault="000130A3" w:rsidP="00243531">
            <w:pPr>
              <w:jc w:val="center"/>
            </w:pPr>
          </w:p>
        </w:tc>
        <w:tc>
          <w:tcPr>
            <w:tcW w:w="1525" w:type="dxa"/>
          </w:tcPr>
          <w:p w:rsidR="000130A3" w:rsidRDefault="000130A3" w:rsidP="00243531">
            <w:pPr>
              <w:jc w:val="center"/>
            </w:pPr>
          </w:p>
        </w:tc>
      </w:tr>
      <w:tr w:rsidR="00B13D53" w:rsidTr="00B13D53">
        <w:tc>
          <w:tcPr>
            <w:tcW w:w="4786" w:type="dxa"/>
          </w:tcPr>
          <w:p w:rsidR="00B13D53" w:rsidRPr="00243531" w:rsidRDefault="00243531" w:rsidP="00243531">
            <w:pPr>
              <w:jc w:val="both"/>
            </w:pPr>
            <w:r>
              <w:t>Разработка ПСД и строительство трибуны на центральном стадионе</w:t>
            </w:r>
          </w:p>
        </w:tc>
        <w:tc>
          <w:tcPr>
            <w:tcW w:w="1701" w:type="dxa"/>
          </w:tcPr>
          <w:p w:rsidR="00B13D53" w:rsidRDefault="00243531" w:rsidP="00243531">
            <w:pPr>
              <w:jc w:val="center"/>
            </w:pPr>
            <w:r>
              <w:t xml:space="preserve">16,8 </w:t>
            </w:r>
            <w:proofErr w:type="gramStart"/>
            <w:r>
              <w:t>м/б</w:t>
            </w:r>
            <w:proofErr w:type="gramEnd"/>
          </w:p>
          <w:p w:rsidR="00733BA5" w:rsidRPr="00243531" w:rsidRDefault="00733BA5" w:rsidP="00243531">
            <w:pPr>
              <w:jc w:val="center"/>
            </w:pPr>
            <w:r>
              <w:t xml:space="preserve">3 336,6 </w:t>
            </w:r>
            <w:proofErr w:type="gramStart"/>
            <w:r>
              <w:t>к/б</w:t>
            </w:r>
            <w:proofErr w:type="gramEnd"/>
          </w:p>
        </w:tc>
        <w:tc>
          <w:tcPr>
            <w:tcW w:w="1559" w:type="dxa"/>
          </w:tcPr>
          <w:p w:rsidR="00B13D53" w:rsidRPr="00243531" w:rsidRDefault="00243531" w:rsidP="00243531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B13D53" w:rsidRPr="00243531" w:rsidRDefault="00243531" w:rsidP="00243531">
            <w:pPr>
              <w:jc w:val="center"/>
            </w:pPr>
            <w:r>
              <w:t>-</w:t>
            </w:r>
          </w:p>
        </w:tc>
      </w:tr>
      <w:tr w:rsidR="00B13D53" w:rsidTr="00B13D53">
        <w:tc>
          <w:tcPr>
            <w:tcW w:w="4786" w:type="dxa"/>
          </w:tcPr>
          <w:p w:rsidR="00B13D53" w:rsidRPr="00243531" w:rsidRDefault="00243531" w:rsidP="00243531">
            <w:pPr>
              <w:jc w:val="both"/>
            </w:pPr>
            <w:r>
              <w:t xml:space="preserve">Строительство универсальной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Руновка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B13D53" w:rsidRDefault="00243531" w:rsidP="00243531">
            <w:pPr>
              <w:jc w:val="center"/>
            </w:pPr>
            <w:r>
              <w:t xml:space="preserve">117,4 </w:t>
            </w:r>
            <w:proofErr w:type="gramStart"/>
            <w:r>
              <w:t>м/б</w:t>
            </w:r>
            <w:proofErr w:type="gramEnd"/>
          </w:p>
          <w:p w:rsidR="00733BA5" w:rsidRPr="00243531" w:rsidRDefault="00733BA5" w:rsidP="00243531">
            <w:pPr>
              <w:jc w:val="center"/>
            </w:pPr>
            <w:r>
              <w:t xml:space="preserve">11 625,0 </w:t>
            </w:r>
            <w:proofErr w:type="gramStart"/>
            <w:r>
              <w:t>к/б</w:t>
            </w:r>
            <w:proofErr w:type="gramEnd"/>
          </w:p>
        </w:tc>
        <w:tc>
          <w:tcPr>
            <w:tcW w:w="1559" w:type="dxa"/>
          </w:tcPr>
          <w:p w:rsidR="00B13D53" w:rsidRPr="00243531" w:rsidRDefault="00243531" w:rsidP="00243531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B13D53" w:rsidRPr="00243531" w:rsidRDefault="00243531" w:rsidP="00243531">
            <w:pPr>
              <w:jc w:val="center"/>
            </w:pPr>
            <w:r>
              <w:t>-</w:t>
            </w:r>
          </w:p>
        </w:tc>
      </w:tr>
      <w:tr w:rsidR="00243531" w:rsidTr="00B13D53">
        <w:tc>
          <w:tcPr>
            <w:tcW w:w="4786" w:type="dxa"/>
          </w:tcPr>
          <w:p w:rsidR="00243531" w:rsidRDefault="00243531" w:rsidP="00243531">
            <w:pPr>
              <w:jc w:val="both"/>
            </w:pPr>
            <w:r>
              <w:t xml:space="preserve">Строительство универсальной площадки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Кировский</w:t>
            </w:r>
            <w:proofErr w:type="gramEnd"/>
          </w:p>
        </w:tc>
        <w:tc>
          <w:tcPr>
            <w:tcW w:w="1701" w:type="dxa"/>
          </w:tcPr>
          <w:p w:rsidR="00243531" w:rsidRDefault="00243531" w:rsidP="00243531">
            <w:pPr>
              <w:jc w:val="center"/>
            </w:pPr>
            <w:r>
              <w:t xml:space="preserve">116,0 </w:t>
            </w:r>
            <w:proofErr w:type="gramStart"/>
            <w:r>
              <w:t>м/б</w:t>
            </w:r>
            <w:proofErr w:type="gramEnd"/>
          </w:p>
          <w:p w:rsidR="00733BA5" w:rsidRPr="00243531" w:rsidRDefault="00733BA5" w:rsidP="00243531">
            <w:pPr>
              <w:jc w:val="center"/>
            </w:pPr>
            <w:r>
              <w:t xml:space="preserve">11 475,0 </w:t>
            </w:r>
            <w:proofErr w:type="gramStart"/>
            <w:r>
              <w:t>к/б</w:t>
            </w:r>
            <w:proofErr w:type="gramEnd"/>
          </w:p>
        </w:tc>
        <w:tc>
          <w:tcPr>
            <w:tcW w:w="1559" w:type="dxa"/>
          </w:tcPr>
          <w:p w:rsidR="00243531" w:rsidRPr="00243531" w:rsidRDefault="00F522E5" w:rsidP="00243531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243531" w:rsidRPr="00243531" w:rsidRDefault="00F522E5" w:rsidP="00243531">
            <w:pPr>
              <w:jc w:val="center"/>
            </w:pPr>
            <w:r>
              <w:t>-</w:t>
            </w:r>
          </w:p>
        </w:tc>
      </w:tr>
      <w:tr w:rsidR="00243531" w:rsidTr="00B13D53">
        <w:tc>
          <w:tcPr>
            <w:tcW w:w="4786" w:type="dxa"/>
          </w:tcPr>
          <w:p w:rsidR="00243531" w:rsidRDefault="00243531" w:rsidP="00243531">
            <w:pPr>
              <w:jc w:val="both"/>
            </w:pPr>
            <w:r>
              <w:t xml:space="preserve">Строительство универсальной площадки в </w:t>
            </w:r>
            <w:proofErr w:type="spellStart"/>
            <w:r>
              <w:t>кп</w:t>
            </w:r>
            <w:proofErr w:type="spellEnd"/>
            <w:r>
              <w:t xml:space="preserve"> Горные Ключи</w:t>
            </w:r>
          </w:p>
        </w:tc>
        <w:tc>
          <w:tcPr>
            <w:tcW w:w="1701" w:type="dxa"/>
          </w:tcPr>
          <w:p w:rsidR="00243531" w:rsidRDefault="00F522E5" w:rsidP="00243531">
            <w:pPr>
              <w:jc w:val="center"/>
            </w:pPr>
            <w:r>
              <w:t>109,1</w:t>
            </w:r>
            <w:r w:rsidR="00733BA5">
              <w:t xml:space="preserve"> </w:t>
            </w:r>
            <w:proofErr w:type="gramStart"/>
            <w:r w:rsidR="00733BA5">
              <w:t>м/б</w:t>
            </w:r>
            <w:proofErr w:type="gramEnd"/>
          </w:p>
          <w:p w:rsidR="00733BA5" w:rsidRPr="00243531" w:rsidRDefault="00733BA5" w:rsidP="00243531">
            <w:pPr>
              <w:jc w:val="center"/>
            </w:pPr>
            <w:r>
              <w:t xml:space="preserve">10 800,0 </w:t>
            </w:r>
            <w:proofErr w:type="gramStart"/>
            <w:r>
              <w:t>к/б</w:t>
            </w:r>
            <w:proofErr w:type="gramEnd"/>
          </w:p>
        </w:tc>
        <w:tc>
          <w:tcPr>
            <w:tcW w:w="1559" w:type="dxa"/>
          </w:tcPr>
          <w:p w:rsidR="00243531" w:rsidRPr="00243531" w:rsidRDefault="00F522E5" w:rsidP="00243531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243531" w:rsidRPr="00243531" w:rsidRDefault="00F522E5" w:rsidP="00243531">
            <w:pPr>
              <w:jc w:val="center"/>
            </w:pPr>
            <w:r>
              <w:t>-</w:t>
            </w:r>
          </w:p>
        </w:tc>
      </w:tr>
      <w:tr w:rsidR="00243531" w:rsidTr="00B13D53">
        <w:tc>
          <w:tcPr>
            <w:tcW w:w="4786" w:type="dxa"/>
          </w:tcPr>
          <w:p w:rsidR="00243531" w:rsidRDefault="00F522E5" w:rsidP="00F522E5">
            <w:pPr>
              <w:jc w:val="both"/>
            </w:pPr>
            <w:r>
              <w:t xml:space="preserve">Разработка ПСД и строительство комбинированного спортивного комплекса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Павло</w:t>
            </w:r>
            <w:proofErr w:type="spellEnd"/>
            <w:r>
              <w:t>-Федоровка</w:t>
            </w:r>
          </w:p>
        </w:tc>
        <w:tc>
          <w:tcPr>
            <w:tcW w:w="1701" w:type="dxa"/>
          </w:tcPr>
          <w:p w:rsidR="00243531" w:rsidRPr="00243531" w:rsidRDefault="00F522E5" w:rsidP="0024353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43531" w:rsidRPr="00243531" w:rsidRDefault="00F522E5" w:rsidP="00243531">
            <w:pPr>
              <w:jc w:val="center"/>
            </w:pPr>
            <w:r>
              <w:t xml:space="preserve">125,0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243531" w:rsidRDefault="00F522E5" w:rsidP="00243531">
            <w:pPr>
              <w:jc w:val="center"/>
            </w:pPr>
            <w:r>
              <w:t xml:space="preserve">67,0 </w:t>
            </w:r>
            <w:proofErr w:type="gramStart"/>
            <w:r>
              <w:t>м/б</w:t>
            </w:r>
            <w:proofErr w:type="gramEnd"/>
          </w:p>
          <w:p w:rsidR="00733BA5" w:rsidRPr="00243531" w:rsidRDefault="00733BA5" w:rsidP="00243531">
            <w:pPr>
              <w:jc w:val="center"/>
            </w:pPr>
            <w:r>
              <w:t xml:space="preserve">6 633,0 </w:t>
            </w:r>
            <w:proofErr w:type="gramStart"/>
            <w:r>
              <w:t>к/б</w:t>
            </w:r>
            <w:proofErr w:type="gramEnd"/>
          </w:p>
        </w:tc>
      </w:tr>
      <w:tr w:rsidR="00F522E5" w:rsidTr="00B13D53">
        <w:tc>
          <w:tcPr>
            <w:tcW w:w="4786" w:type="dxa"/>
          </w:tcPr>
          <w:p w:rsidR="00F522E5" w:rsidRDefault="00F522E5" w:rsidP="00F522E5">
            <w:pPr>
              <w:jc w:val="both"/>
            </w:pPr>
            <w:r>
              <w:t xml:space="preserve">Разработка ПСД и строительство спортивной площадки </w:t>
            </w:r>
            <w:proofErr w:type="gramStart"/>
            <w:r>
              <w:t>в</w:t>
            </w:r>
            <w:proofErr w:type="gramEnd"/>
            <w:r>
              <w:t xml:space="preserve"> с. Преображенка </w:t>
            </w:r>
          </w:p>
        </w:tc>
        <w:tc>
          <w:tcPr>
            <w:tcW w:w="1701" w:type="dxa"/>
          </w:tcPr>
          <w:p w:rsidR="00F522E5" w:rsidRDefault="00F522E5" w:rsidP="00243531">
            <w:pPr>
              <w:jc w:val="center"/>
            </w:pPr>
            <w:r>
              <w:t>100,0</w:t>
            </w:r>
            <w:r w:rsidR="00733BA5">
              <w:t xml:space="preserve"> </w:t>
            </w:r>
            <w:proofErr w:type="gramStart"/>
            <w:r w:rsidR="00733BA5">
              <w:t>м/б</w:t>
            </w:r>
            <w:proofErr w:type="gramEnd"/>
          </w:p>
        </w:tc>
        <w:tc>
          <w:tcPr>
            <w:tcW w:w="1559" w:type="dxa"/>
          </w:tcPr>
          <w:p w:rsidR="00F522E5" w:rsidRDefault="00F522E5" w:rsidP="00243531">
            <w:pPr>
              <w:jc w:val="center"/>
            </w:pPr>
            <w:r>
              <w:t xml:space="preserve">43,0 </w:t>
            </w:r>
            <w:proofErr w:type="gramStart"/>
            <w:r>
              <w:t>м/б</w:t>
            </w:r>
            <w:proofErr w:type="gramEnd"/>
          </w:p>
          <w:p w:rsidR="00C11878" w:rsidRDefault="00C11878" w:rsidP="00243531">
            <w:pPr>
              <w:jc w:val="center"/>
            </w:pPr>
            <w:r>
              <w:t xml:space="preserve">4 257,0 </w:t>
            </w:r>
            <w:proofErr w:type="gramStart"/>
            <w:r>
              <w:t>к/б</w:t>
            </w:r>
            <w:proofErr w:type="gramEnd"/>
          </w:p>
        </w:tc>
        <w:tc>
          <w:tcPr>
            <w:tcW w:w="1525" w:type="dxa"/>
          </w:tcPr>
          <w:p w:rsidR="00F522E5" w:rsidRDefault="00F522E5" w:rsidP="00243531">
            <w:pPr>
              <w:jc w:val="center"/>
            </w:pPr>
            <w:r>
              <w:t>-</w:t>
            </w:r>
          </w:p>
        </w:tc>
      </w:tr>
      <w:tr w:rsidR="00F522E5" w:rsidTr="00B13D53">
        <w:tc>
          <w:tcPr>
            <w:tcW w:w="4786" w:type="dxa"/>
          </w:tcPr>
          <w:p w:rsidR="00F522E5" w:rsidRDefault="00F522E5" w:rsidP="00F522E5">
            <w:pPr>
              <w:jc w:val="both"/>
            </w:pPr>
            <w:r>
              <w:t xml:space="preserve">Разработка ПСД и строительство спортивной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Увальное</w:t>
            </w:r>
            <w:proofErr w:type="spellEnd"/>
          </w:p>
        </w:tc>
        <w:tc>
          <w:tcPr>
            <w:tcW w:w="1701" w:type="dxa"/>
          </w:tcPr>
          <w:p w:rsidR="00F522E5" w:rsidRDefault="00733BA5" w:rsidP="0024353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22E5" w:rsidRDefault="00733BA5" w:rsidP="00243531">
            <w:pPr>
              <w:jc w:val="center"/>
            </w:pPr>
            <w:r>
              <w:t xml:space="preserve">125,0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F522E5" w:rsidRDefault="00733BA5" w:rsidP="00243531">
            <w:pPr>
              <w:jc w:val="center"/>
            </w:pPr>
            <w:r>
              <w:t xml:space="preserve">43,0 </w:t>
            </w:r>
            <w:proofErr w:type="gramStart"/>
            <w:r>
              <w:t>м/б</w:t>
            </w:r>
            <w:proofErr w:type="gramEnd"/>
          </w:p>
          <w:p w:rsidR="00C11878" w:rsidRDefault="00C11878" w:rsidP="00C11878">
            <w:pPr>
              <w:jc w:val="center"/>
            </w:pPr>
            <w:r>
              <w:t xml:space="preserve">4 257,0 </w:t>
            </w:r>
            <w:proofErr w:type="gramStart"/>
            <w:r>
              <w:t>к/б</w:t>
            </w:r>
            <w:proofErr w:type="gramEnd"/>
          </w:p>
        </w:tc>
      </w:tr>
      <w:tr w:rsidR="00F522E5" w:rsidTr="00B13D53">
        <w:tc>
          <w:tcPr>
            <w:tcW w:w="4786" w:type="dxa"/>
          </w:tcPr>
          <w:p w:rsidR="00F522E5" w:rsidRDefault="00733BA5" w:rsidP="00733BA5">
            <w:pPr>
              <w:jc w:val="both"/>
            </w:pPr>
            <w:r>
              <w:t xml:space="preserve">Разработка ПСД и строительство спортивной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Крыловка</w:t>
            </w:r>
            <w:proofErr w:type="spellEnd"/>
          </w:p>
        </w:tc>
        <w:tc>
          <w:tcPr>
            <w:tcW w:w="1701" w:type="dxa"/>
          </w:tcPr>
          <w:p w:rsidR="00F522E5" w:rsidRDefault="00733BA5" w:rsidP="00243531">
            <w:pPr>
              <w:jc w:val="center"/>
            </w:pPr>
            <w:r>
              <w:t xml:space="preserve">100,0 </w:t>
            </w:r>
            <w:proofErr w:type="gramStart"/>
            <w:r>
              <w:t>м/б</w:t>
            </w:r>
            <w:proofErr w:type="gramEnd"/>
          </w:p>
        </w:tc>
        <w:tc>
          <w:tcPr>
            <w:tcW w:w="1559" w:type="dxa"/>
          </w:tcPr>
          <w:p w:rsidR="00F522E5" w:rsidRDefault="00733BA5" w:rsidP="00243531">
            <w:pPr>
              <w:jc w:val="center"/>
            </w:pPr>
            <w:r>
              <w:t xml:space="preserve">43,0 </w:t>
            </w:r>
            <w:proofErr w:type="gramStart"/>
            <w:r>
              <w:t>м/б</w:t>
            </w:r>
            <w:proofErr w:type="gramEnd"/>
          </w:p>
          <w:p w:rsidR="00C11878" w:rsidRDefault="00C11878" w:rsidP="00243531">
            <w:pPr>
              <w:jc w:val="center"/>
            </w:pPr>
            <w:r>
              <w:t xml:space="preserve">4 257,0 </w:t>
            </w:r>
            <w:proofErr w:type="gramStart"/>
            <w:r>
              <w:t>к/б</w:t>
            </w:r>
            <w:proofErr w:type="gramEnd"/>
          </w:p>
        </w:tc>
        <w:tc>
          <w:tcPr>
            <w:tcW w:w="1525" w:type="dxa"/>
          </w:tcPr>
          <w:p w:rsidR="00F522E5" w:rsidRDefault="00733BA5" w:rsidP="00243531">
            <w:pPr>
              <w:jc w:val="center"/>
            </w:pPr>
            <w:r>
              <w:t>-</w:t>
            </w:r>
          </w:p>
        </w:tc>
      </w:tr>
      <w:tr w:rsidR="00F522E5" w:rsidTr="00B13D53">
        <w:tc>
          <w:tcPr>
            <w:tcW w:w="4786" w:type="dxa"/>
          </w:tcPr>
          <w:p w:rsidR="00F522E5" w:rsidRDefault="00733BA5" w:rsidP="00C11878">
            <w:pPr>
              <w:jc w:val="both"/>
            </w:pPr>
            <w:r>
              <w:t xml:space="preserve">Разработка ПСД и строительство спортивной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 w:rsidR="00C11878">
              <w:t>Шмаковка</w:t>
            </w:r>
            <w:proofErr w:type="spellEnd"/>
          </w:p>
        </w:tc>
        <w:tc>
          <w:tcPr>
            <w:tcW w:w="1701" w:type="dxa"/>
          </w:tcPr>
          <w:p w:rsidR="00F522E5" w:rsidRDefault="00733BA5" w:rsidP="0024353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22E5" w:rsidRDefault="00733BA5" w:rsidP="00243531">
            <w:pPr>
              <w:jc w:val="center"/>
            </w:pPr>
            <w:r>
              <w:t xml:space="preserve">125,0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F522E5" w:rsidRDefault="00733BA5" w:rsidP="00243531">
            <w:pPr>
              <w:jc w:val="center"/>
            </w:pPr>
            <w:r>
              <w:t xml:space="preserve">43,0 </w:t>
            </w:r>
            <w:proofErr w:type="gramStart"/>
            <w:r>
              <w:t>м/б</w:t>
            </w:r>
            <w:proofErr w:type="gramEnd"/>
          </w:p>
          <w:p w:rsidR="00C11878" w:rsidRDefault="00C11878" w:rsidP="00243531">
            <w:pPr>
              <w:jc w:val="center"/>
            </w:pPr>
            <w:r>
              <w:t xml:space="preserve">4 257,0 </w:t>
            </w:r>
            <w:proofErr w:type="gramStart"/>
            <w:r>
              <w:t>к/б</w:t>
            </w:r>
            <w:proofErr w:type="gramEnd"/>
          </w:p>
        </w:tc>
      </w:tr>
      <w:tr w:rsidR="00F522E5" w:rsidTr="00B13D53">
        <w:tc>
          <w:tcPr>
            <w:tcW w:w="4786" w:type="dxa"/>
          </w:tcPr>
          <w:p w:rsidR="00F522E5" w:rsidRDefault="00733BA5" w:rsidP="00733BA5">
            <w:pPr>
              <w:jc w:val="both"/>
            </w:pPr>
            <w:r>
              <w:t>Разработка ПСД и прохождение экспертизы  капитального ремонта стадиона</w:t>
            </w:r>
          </w:p>
        </w:tc>
        <w:tc>
          <w:tcPr>
            <w:tcW w:w="1701" w:type="dxa"/>
          </w:tcPr>
          <w:p w:rsidR="00F522E5" w:rsidRDefault="00733BA5" w:rsidP="00243531">
            <w:pPr>
              <w:jc w:val="center"/>
            </w:pPr>
            <w:r>
              <w:t xml:space="preserve">55,0 </w:t>
            </w:r>
            <w:proofErr w:type="gramStart"/>
            <w:r>
              <w:t>м/б</w:t>
            </w:r>
            <w:proofErr w:type="gramEnd"/>
          </w:p>
        </w:tc>
        <w:tc>
          <w:tcPr>
            <w:tcW w:w="1559" w:type="dxa"/>
          </w:tcPr>
          <w:p w:rsidR="00F522E5" w:rsidRDefault="00733BA5" w:rsidP="00243531">
            <w:pPr>
              <w:jc w:val="center"/>
            </w:pPr>
            <w:r>
              <w:t xml:space="preserve">20,0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F522E5" w:rsidRDefault="00F522E5" w:rsidP="00243531">
            <w:pPr>
              <w:jc w:val="center"/>
            </w:pPr>
          </w:p>
        </w:tc>
      </w:tr>
      <w:tr w:rsidR="00733BA5" w:rsidTr="00B13D53">
        <w:tc>
          <w:tcPr>
            <w:tcW w:w="4786" w:type="dxa"/>
          </w:tcPr>
          <w:p w:rsidR="00733BA5" w:rsidRDefault="00733BA5" w:rsidP="00733BA5">
            <w:pPr>
              <w:jc w:val="both"/>
            </w:pPr>
            <w:r>
              <w:t xml:space="preserve">Разработка ПСД и прохождение экспертизы  </w:t>
            </w:r>
            <w:proofErr w:type="spellStart"/>
            <w:r>
              <w:t>лыжероллерной</w:t>
            </w:r>
            <w:proofErr w:type="spellEnd"/>
            <w:r>
              <w:t xml:space="preserve"> трассы</w:t>
            </w:r>
          </w:p>
        </w:tc>
        <w:tc>
          <w:tcPr>
            <w:tcW w:w="1701" w:type="dxa"/>
          </w:tcPr>
          <w:p w:rsidR="00733BA5" w:rsidRDefault="00733BA5" w:rsidP="00243531">
            <w:pPr>
              <w:jc w:val="center"/>
            </w:pPr>
            <w:r>
              <w:t xml:space="preserve">85,0 </w:t>
            </w:r>
            <w:proofErr w:type="gramStart"/>
            <w:r>
              <w:t>м/б</w:t>
            </w:r>
            <w:proofErr w:type="gramEnd"/>
          </w:p>
        </w:tc>
        <w:tc>
          <w:tcPr>
            <w:tcW w:w="1559" w:type="dxa"/>
          </w:tcPr>
          <w:p w:rsidR="00733BA5" w:rsidRDefault="00733BA5" w:rsidP="00243531">
            <w:pPr>
              <w:jc w:val="center"/>
            </w:pPr>
            <w:r>
              <w:t xml:space="preserve">20,0 </w:t>
            </w:r>
            <w:proofErr w:type="gramStart"/>
            <w:r>
              <w:t>м/б</w:t>
            </w:r>
            <w:proofErr w:type="gramEnd"/>
          </w:p>
        </w:tc>
        <w:tc>
          <w:tcPr>
            <w:tcW w:w="1525" w:type="dxa"/>
          </w:tcPr>
          <w:p w:rsidR="00733BA5" w:rsidRDefault="00733BA5" w:rsidP="00243531">
            <w:pPr>
              <w:jc w:val="center"/>
            </w:pPr>
          </w:p>
        </w:tc>
      </w:tr>
      <w:tr w:rsidR="00733BA5" w:rsidTr="00B13D53">
        <w:tc>
          <w:tcPr>
            <w:tcW w:w="4786" w:type="dxa"/>
          </w:tcPr>
          <w:p w:rsidR="00733BA5" w:rsidRDefault="00733BA5" w:rsidP="00733BA5">
            <w:pPr>
              <w:jc w:val="both"/>
            </w:pPr>
            <w:r>
              <w:t>Приобретение спортивного инвентаря</w:t>
            </w:r>
          </w:p>
        </w:tc>
        <w:tc>
          <w:tcPr>
            <w:tcW w:w="1701" w:type="dxa"/>
          </w:tcPr>
          <w:p w:rsidR="00733BA5" w:rsidRDefault="00733BA5" w:rsidP="00243531">
            <w:pPr>
              <w:jc w:val="center"/>
            </w:pPr>
            <w:r>
              <w:t xml:space="preserve">9,7 </w:t>
            </w:r>
            <w:proofErr w:type="gramStart"/>
            <w:r>
              <w:t>м/б</w:t>
            </w:r>
            <w:proofErr w:type="gramEnd"/>
          </w:p>
          <w:p w:rsidR="00C11878" w:rsidRDefault="00C11878" w:rsidP="00243531">
            <w:pPr>
              <w:jc w:val="center"/>
            </w:pPr>
            <w:r>
              <w:t xml:space="preserve">960,0 </w:t>
            </w:r>
            <w:proofErr w:type="gramStart"/>
            <w:r>
              <w:t>к/б</w:t>
            </w:r>
            <w:proofErr w:type="gramEnd"/>
          </w:p>
        </w:tc>
        <w:tc>
          <w:tcPr>
            <w:tcW w:w="1559" w:type="dxa"/>
          </w:tcPr>
          <w:p w:rsidR="00733BA5" w:rsidRDefault="00733BA5" w:rsidP="00243531">
            <w:pPr>
              <w:jc w:val="center"/>
            </w:pPr>
          </w:p>
        </w:tc>
        <w:tc>
          <w:tcPr>
            <w:tcW w:w="1525" w:type="dxa"/>
          </w:tcPr>
          <w:p w:rsidR="00733BA5" w:rsidRDefault="00733BA5" w:rsidP="00243531">
            <w:pPr>
              <w:jc w:val="center"/>
            </w:pPr>
          </w:p>
        </w:tc>
      </w:tr>
      <w:tr w:rsidR="000130A3" w:rsidTr="00B13D53">
        <w:tc>
          <w:tcPr>
            <w:tcW w:w="4786" w:type="dxa"/>
          </w:tcPr>
          <w:p w:rsidR="000130A3" w:rsidRPr="000130A3" w:rsidRDefault="000130A3" w:rsidP="000130A3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0130A3" w:rsidRPr="000130A3" w:rsidRDefault="000130A3" w:rsidP="00243531">
            <w:pPr>
              <w:jc w:val="center"/>
              <w:rPr>
                <w:b/>
              </w:rPr>
            </w:pPr>
            <w:r w:rsidRPr="000130A3">
              <w:rPr>
                <w:b/>
              </w:rPr>
              <w:t xml:space="preserve">972,6 </w:t>
            </w:r>
            <w:proofErr w:type="gramStart"/>
            <w:r w:rsidRPr="000130A3">
              <w:rPr>
                <w:b/>
              </w:rPr>
              <w:t>м/б</w:t>
            </w:r>
            <w:proofErr w:type="gramEnd"/>
          </w:p>
          <w:p w:rsidR="000130A3" w:rsidRPr="000130A3" w:rsidRDefault="000130A3" w:rsidP="00243531">
            <w:pPr>
              <w:jc w:val="center"/>
              <w:rPr>
                <w:b/>
              </w:rPr>
            </w:pPr>
            <w:r w:rsidRPr="000130A3">
              <w:rPr>
                <w:b/>
              </w:rPr>
              <w:t xml:space="preserve">38 352,6 </w:t>
            </w:r>
            <w:proofErr w:type="gramStart"/>
            <w:r w:rsidRPr="000130A3">
              <w:rPr>
                <w:b/>
              </w:rPr>
              <w:t>к/б</w:t>
            </w:r>
            <w:proofErr w:type="gramEnd"/>
          </w:p>
        </w:tc>
        <w:tc>
          <w:tcPr>
            <w:tcW w:w="1559" w:type="dxa"/>
          </w:tcPr>
          <w:p w:rsidR="000130A3" w:rsidRDefault="000130A3" w:rsidP="00243531">
            <w:pPr>
              <w:jc w:val="center"/>
              <w:rPr>
                <w:b/>
              </w:rPr>
            </w:pPr>
            <w:r>
              <w:rPr>
                <w:b/>
              </w:rPr>
              <w:t xml:space="preserve">651,0 </w:t>
            </w:r>
            <w:proofErr w:type="gramStart"/>
            <w:r>
              <w:rPr>
                <w:b/>
              </w:rPr>
              <w:t>м/б</w:t>
            </w:r>
            <w:proofErr w:type="gramEnd"/>
          </w:p>
          <w:p w:rsidR="000130A3" w:rsidRPr="000130A3" w:rsidRDefault="000130A3" w:rsidP="00243531">
            <w:pPr>
              <w:jc w:val="center"/>
              <w:rPr>
                <w:b/>
              </w:rPr>
            </w:pPr>
            <w:r>
              <w:rPr>
                <w:b/>
              </w:rPr>
              <w:t xml:space="preserve">8 514,0 </w:t>
            </w:r>
            <w:proofErr w:type="gramStart"/>
            <w:r>
              <w:rPr>
                <w:b/>
              </w:rPr>
              <w:t>к/б</w:t>
            </w:r>
            <w:proofErr w:type="gramEnd"/>
          </w:p>
        </w:tc>
        <w:tc>
          <w:tcPr>
            <w:tcW w:w="1525" w:type="dxa"/>
          </w:tcPr>
          <w:p w:rsidR="000130A3" w:rsidRDefault="000130A3" w:rsidP="00243531">
            <w:pPr>
              <w:jc w:val="center"/>
              <w:rPr>
                <w:b/>
              </w:rPr>
            </w:pPr>
            <w:r>
              <w:rPr>
                <w:b/>
              </w:rPr>
              <w:t xml:space="preserve">303,0 </w:t>
            </w:r>
            <w:proofErr w:type="gramStart"/>
            <w:r>
              <w:rPr>
                <w:b/>
              </w:rPr>
              <w:t>м/б</w:t>
            </w:r>
            <w:proofErr w:type="gramEnd"/>
          </w:p>
          <w:p w:rsidR="000130A3" w:rsidRPr="000130A3" w:rsidRDefault="000130A3" w:rsidP="00243531">
            <w:pPr>
              <w:jc w:val="center"/>
              <w:rPr>
                <w:b/>
              </w:rPr>
            </w:pPr>
            <w:r>
              <w:rPr>
                <w:b/>
              </w:rPr>
              <w:t xml:space="preserve">15 147,0 </w:t>
            </w:r>
            <w:proofErr w:type="gramStart"/>
            <w:r>
              <w:rPr>
                <w:b/>
              </w:rPr>
              <w:t>к/б</w:t>
            </w:r>
            <w:proofErr w:type="gramEnd"/>
          </w:p>
        </w:tc>
      </w:tr>
    </w:tbl>
    <w:p w:rsidR="00B13D53" w:rsidRPr="00BB7075" w:rsidRDefault="00B13D53" w:rsidP="00017414">
      <w:pPr>
        <w:ind w:firstLine="708"/>
        <w:jc w:val="both"/>
        <w:rPr>
          <w:sz w:val="16"/>
          <w:szCs w:val="16"/>
        </w:rPr>
      </w:pPr>
    </w:p>
    <w:p w:rsidR="00C11878" w:rsidRDefault="00C11878" w:rsidP="00017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отмечено выше, бюджетные ассигнования, предусмотренные  на 2021 и 2022 год:</w:t>
      </w:r>
    </w:p>
    <w:p w:rsidR="00C11878" w:rsidRDefault="00C11878" w:rsidP="00017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соответственно на 346,0 и 2,0 тыс. рублей </w:t>
      </w:r>
      <w:r w:rsidRPr="00C11878">
        <w:rPr>
          <w:b/>
          <w:i/>
          <w:sz w:val="28"/>
          <w:szCs w:val="28"/>
        </w:rPr>
        <w:t xml:space="preserve">не соответствуют </w:t>
      </w:r>
      <w:r>
        <w:rPr>
          <w:sz w:val="28"/>
          <w:szCs w:val="28"/>
        </w:rPr>
        <w:t>решению о бюджете района;</w:t>
      </w:r>
    </w:p>
    <w:p w:rsidR="00C11878" w:rsidRDefault="00C11878" w:rsidP="00C11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</w:t>
      </w:r>
      <w:r w:rsidR="00BA0E7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соответственно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8 514,0 и 15 147,0 </w:t>
      </w:r>
      <w:r w:rsidRPr="006F38D3">
        <w:rPr>
          <w:rFonts w:eastAsiaTheme="minorHAnsi"/>
          <w:sz w:val="28"/>
          <w:szCs w:val="28"/>
          <w:lang w:eastAsia="en-US"/>
        </w:rPr>
        <w:t>тыс. рублей,</w:t>
      </w:r>
      <w:r w:rsidRPr="006F38D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 предусмотрены </w:t>
      </w:r>
      <w:r w:rsidRPr="00C11878">
        <w:rPr>
          <w:sz w:val="28"/>
          <w:szCs w:val="28"/>
        </w:rPr>
        <w:t>Законом ПК №</w:t>
      </w:r>
      <w:r>
        <w:rPr>
          <w:sz w:val="28"/>
          <w:szCs w:val="28"/>
        </w:rPr>
        <w:t xml:space="preserve"> 664-КЗ</w:t>
      </w:r>
      <w:r w:rsidRPr="00C11878">
        <w:rPr>
          <w:rFonts w:eastAsiaTheme="minorHAnsi"/>
          <w:sz w:val="28"/>
          <w:szCs w:val="28"/>
          <w:lang w:eastAsia="en-US"/>
        </w:rPr>
        <w:t>.</w:t>
      </w:r>
    </w:p>
    <w:p w:rsidR="00C11878" w:rsidRDefault="00C11878" w:rsidP="00C11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в пункте 1.6.4. «Создание универсальной спортивной площадки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Кировский (центральный стадион)  приложения № 4    в  расходах 2020 года допущена арифметическая ошибка. Так, вместо цифр «11 572,969» </w:t>
      </w:r>
      <w:r w:rsidRPr="00992D42">
        <w:rPr>
          <w:rFonts w:eastAsiaTheme="minorHAnsi"/>
          <w:b/>
          <w:i/>
          <w:sz w:val="28"/>
          <w:szCs w:val="28"/>
          <w:lang w:eastAsia="en-US"/>
        </w:rPr>
        <w:t>следует указать</w:t>
      </w:r>
      <w:r>
        <w:rPr>
          <w:rFonts w:eastAsiaTheme="minorHAnsi"/>
          <w:sz w:val="28"/>
          <w:szCs w:val="28"/>
          <w:lang w:eastAsia="en-US"/>
        </w:rPr>
        <w:t xml:space="preserve"> цифры « 11 590,969».</w:t>
      </w:r>
    </w:p>
    <w:p w:rsidR="00C11878" w:rsidRDefault="00C11878" w:rsidP="00C11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B7075" w:rsidRPr="006F38D3" w:rsidRDefault="00BB7075" w:rsidP="00BB7075">
      <w:pPr>
        <w:ind w:firstLine="708"/>
        <w:jc w:val="both"/>
        <w:rPr>
          <w:sz w:val="16"/>
          <w:szCs w:val="16"/>
        </w:rPr>
      </w:pPr>
    </w:p>
    <w:p w:rsidR="00BB7075" w:rsidRPr="006F38D3" w:rsidRDefault="00BB7075" w:rsidP="00BB7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По итогам финансово-экономической экспертизы на проект муниципальной программы </w:t>
      </w:r>
      <w:r w:rsidRPr="006F38D3">
        <w:rPr>
          <w:b/>
          <w:sz w:val="28"/>
          <w:szCs w:val="28"/>
        </w:rPr>
        <w:t>«</w:t>
      </w:r>
      <w:r w:rsidRPr="006F38D3">
        <w:rPr>
          <w:sz w:val="28"/>
          <w:szCs w:val="28"/>
        </w:rPr>
        <w:t xml:space="preserve">Развитие физической культуры и спорта в Кировском муниципальном районе на 2018 - 2022 годы»   Контрольно-счетная комиссия  предлагает администрации Кировского муниципального района  </w:t>
      </w:r>
      <w:r>
        <w:rPr>
          <w:sz w:val="28"/>
          <w:szCs w:val="28"/>
        </w:rPr>
        <w:t>устранить замечания, указанные в заключении</w:t>
      </w:r>
      <w:r w:rsidRPr="006F38D3">
        <w:rPr>
          <w:sz w:val="28"/>
          <w:szCs w:val="28"/>
        </w:rPr>
        <w:t>.</w:t>
      </w:r>
    </w:p>
    <w:p w:rsidR="00BB7075" w:rsidRDefault="00BB7075" w:rsidP="00C11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B7075" w:rsidRDefault="00BB7075" w:rsidP="00C11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B7075" w:rsidRDefault="00BB7075" w:rsidP="00C11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B7075" w:rsidRPr="006F38D3" w:rsidRDefault="00BB7075" w:rsidP="00BB70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sectPr w:rsidR="00BB7075" w:rsidRPr="006F38D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07" w:rsidRDefault="006C2A07" w:rsidP="000E370B">
      <w:r>
        <w:separator/>
      </w:r>
    </w:p>
  </w:endnote>
  <w:endnote w:type="continuationSeparator" w:id="0">
    <w:p w:rsidR="006C2A07" w:rsidRDefault="006C2A07" w:rsidP="000E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470641"/>
      <w:docPartObj>
        <w:docPartGallery w:val="Page Numbers (Bottom of Page)"/>
        <w:docPartUnique/>
      </w:docPartObj>
    </w:sdtPr>
    <w:sdtEndPr/>
    <w:sdtContent>
      <w:p w:rsidR="00BB7075" w:rsidRDefault="00BB70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E74">
          <w:rPr>
            <w:noProof/>
          </w:rPr>
          <w:t>4</w:t>
        </w:r>
        <w:r>
          <w:fldChar w:fldCharType="end"/>
        </w:r>
      </w:p>
    </w:sdtContent>
  </w:sdt>
  <w:p w:rsidR="00BB7075" w:rsidRDefault="00BB70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07" w:rsidRDefault="006C2A07" w:rsidP="000E370B">
      <w:r>
        <w:separator/>
      </w:r>
    </w:p>
  </w:footnote>
  <w:footnote w:type="continuationSeparator" w:id="0">
    <w:p w:rsidR="006C2A07" w:rsidRDefault="006C2A07" w:rsidP="000E370B">
      <w:r>
        <w:continuationSeparator/>
      </w:r>
    </w:p>
  </w:footnote>
  <w:footnote w:id="1">
    <w:p w:rsidR="000E370B" w:rsidRPr="000E370B" w:rsidRDefault="000E370B" w:rsidP="000E370B">
      <w:pPr>
        <w:pStyle w:val="a4"/>
        <w:jc w:val="both"/>
      </w:pPr>
      <w:r>
        <w:rPr>
          <w:rStyle w:val="a6"/>
        </w:rPr>
        <w:footnoteRef/>
      </w:r>
      <w:r>
        <w:t xml:space="preserve"> Решение </w:t>
      </w:r>
      <w:r w:rsidRPr="000E370B">
        <w:t>Думы Кировского муниципального района от 29.09.2020 № 1-НПА «О внесении изменений в решение Думы Кировского муниципального района от 16.12.2019 № 212-НПА «О районном бюджете Кировского муниципального района на 2020 и плановый период 2021 и 2022 годов»</w:t>
      </w:r>
      <w:r>
        <w:t xml:space="preserve"> (далее – решение о бюджете района).</w:t>
      </w:r>
    </w:p>
  </w:footnote>
  <w:footnote w:id="2">
    <w:p w:rsidR="00AD5556" w:rsidRPr="00AD5556" w:rsidRDefault="00AD5556" w:rsidP="00AD5556">
      <w:pPr>
        <w:pStyle w:val="a4"/>
        <w:jc w:val="both"/>
      </w:pPr>
      <w:r>
        <w:rPr>
          <w:rStyle w:val="a6"/>
        </w:rPr>
        <w:footnoteRef/>
      </w:r>
      <w:r>
        <w:t xml:space="preserve"> Закон</w:t>
      </w:r>
      <w:r w:rsidRPr="00AD5556">
        <w:t xml:space="preserve"> Приморского края от 19.12.2019 № 664-КЗ «О</w:t>
      </w:r>
      <w:r w:rsidRPr="00AD5556">
        <w:rPr>
          <w:snapToGrid w:val="0"/>
          <w:color w:val="000000"/>
          <w:lang w:val="x-none" w:eastAsia="x-none"/>
        </w:rPr>
        <w:t xml:space="preserve"> краевом бюджете на</w:t>
      </w:r>
      <w:r w:rsidRPr="00AD5556">
        <w:rPr>
          <w:snapToGrid w:val="0"/>
          <w:color w:val="000000"/>
          <w:lang w:eastAsia="x-none"/>
        </w:rPr>
        <w:t xml:space="preserve"> </w:t>
      </w:r>
      <w:r w:rsidRPr="00AD5556">
        <w:rPr>
          <w:snapToGrid w:val="0"/>
          <w:color w:val="000000"/>
          <w:lang w:val="x-none" w:eastAsia="x-none"/>
        </w:rPr>
        <w:t>20</w:t>
      </w:r>
      <w:r w:rsidRPr="00AD5556">
        <w:rPr>
          <w:snapToGrid w:val="0"/>
          <w:color w:val="000000"/>
          <w:lang w:eastAsia="x-none"/>
        </w:rPr>
        <w:t xml:space="preserve">20 </w:t>
      </w:r>
      <w:r w:rsidRPr="00AD5556">
        <w:rPr>
          <w:snapToGrid w:val="0"/>
          <w:color w:val="000000"/>
          <w:lang w:val="x-none" w:eastAsia="x-none"/>
        </w:rPr>
        <w:t>год и плановый</w:t>
      </w:r>
      <w:r w:rsidRPr="00AD5556">
        <w:rPr>
          <w:snapToGrid w:val="0"/>
          <w:color w:val="000000"/>
          <w:lang w:eastAsia="x-none"/>
        </w:rPr>
        <w:t xml:space="preserve"> </w:t>
      </w:r>
      <w:r w:rsidRPr="00AD5556">
        <w:rPr>
          <w:snapToGrid w:val="0"/>
          <w:color w:val="000000"/>
          <w:lang w:val="x-none" w:eastAsia="x-none"/>
        </w:rPr>
        <w:t>период</w:t>
      </w:r>
      <w:r w:rsidRPr="00AD5556">
        <w:rPr>
          <w:snapToGrid w:val="0"/>
          <w:color w:val="000000"/>
          <w:lang w:eastAsia="x-none"/>
        </w:rPr>
        <w:t xml:space="preserve"> </w:t>
      </w:r>
      <w:r w:rsidRPr="00AD5556">
        <w:rPr>
          <w:snapToGrid w:val="0"/>
          <w:color w:val="000000"/>
          <w:lang w:val="x-none" w:eastAsia="x-none"/>
        </w:rPr>
        <w:t>20</w:t>
      </w:r>
      <w:r w:rsidRPr="00AD5556">
        <w:rPr>
          <w:snapToGrid w:val="0"/>
          <w:color w:val="000000"/>
          <w:lang w:eastAsia="x-none"/>
        </w:rPr>
        <w:t xml:space="preserve">21 </w:t>
      </w:r>
      <w:r w:rsidRPr="00AD5556">
        <w:rPr>
          <w:snapToGrid w:val="0"/>
          <w:color w:val="000000"/>
          <w:lang w:val="x-none" w:eastAsia="x-none"/>
        </w:rPr>
        <w:t>и</w:t>
      </w:r>
      <w:r w:rsidRPr="00AD5556">
        <w:rPr>
          <w:snapToGrid w:val="0"/>
          <w:color w:val="000000"/>
          <w:lang w:eastAsia="x-none"/>
        </w:rPr>
        <w:t xml:space="preserve"> </w:t>
      </w:r>
      <w:r w:rsidRPr="00AD5556">
        <w:rPr>
          <w:snapToGrid w:val="0"/>
          <w:color w:val="000000"/>
          <w:lang w:val="x-none" w:eastAsia="x-none"/>
        </w:rPr>
        <w:t>20</w:t>
      </w:r>
      <w:r w:rsidRPr="00AD5556">
        <w:rPr>
          <w:snapToGrid w:val="0"/>
          <w:color w:val="000000"/>
          <w:lang w:eastAsia="x-none"/>
        </w:rPr>
        <w:t xml:space="preserve">22 </w:t>
      </w:r>
      <w:r w:rsidRPr="00AD5556">
        <w:rPr>
          <w:snapToGrid w:val="0"/>
          <w:color w:val="000000"/>
          <w:lang w:val="x-none" w:eastAsia="x-none"/>
        </w:rPr>
        <w:t>годов</w:t>
      </w:r>
      <w:r w:rsidRPr="00AD5556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(далее – Закон ПК № 664-КЗ).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2D0"/>
    <w:multiLevelType w:val="hybridMultilevel"/>
    <w:tmpl w:val="9BAEF24C"/>
    <w:lvl w:ilvl="0" w:tplc="3A089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BA"/>
    <w:rsid w:val="000130A3"/>
    <w:rsid w:val="00017414"/>
    <w:rsid w:val="000E370B"/>
    <w:rsid w:val="00243531"/>
    <w:rsid w:val="002A61ED"/>
    <w:rsid w:val="004663D4"/>
    <w:rsid w:val="0055457A"/>
    <w:rsid w:val="0058265B"/>
    <w:rsid w:val="005B5F23"/>
    <w:rsid w:val="005E3FA6"/>
    <w:rsid w:val="005F129B"/>
    <w:rsid w:val="006C2A07"/>
    <w:rsid w:val="006E3845"/>
    <w:rsid w:val="00733BA5"/>
    <w:rsid w:val="009768BA"/>
    <w:rsid w:val="00992D42"/>
    <w:rsid w:val="009D7097"/>
    <w:rsid w:val="009F28FD"/>
    <w:rsid w:val="00A950EB"/>
    <w:rsid w:val="00AD5556"/>
    <w:rsid w:val="00B13D53"/>
    <w:rsid w:val="00BA0E74"/>
    <w:rsid w:val="00BB7075"/>
    <w:rsid w:val="00C11878"/>
    <w:rsid w:val="00C54673"/>
    <w:rsid w:val="00F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E384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E37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3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E370B"/>
    <w:rPr>
      <w:vertAlign w:val="superscript"/>
    </w:rPr>
  </w:style>
  <w:style w:type="table" w:styleId="a7">
    <w:name w:val="Table Grid"/>
    <w:basedOn w:val="a1"/>
    <w:uiPriority w:val="59"/>
    <w:rsid w:val="00B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70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70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E384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E37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3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E370B"/>
    <w:rPr>
      <w:vertAlign w:val="superscript"/>
    </w:rPr>
  </w:style>
  <w:style w:type="table" w:styleId="a7">
    <w:name w:val="Table Grid"/>
    <w:basedOn w:val="a1"/>
    <w:uiPriority w:val="59"/>
    <w:rsid w:val="00B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70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70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C314-5A9F-43ED-AEF6-4E219A4E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cp:lastPrinted>2020-11-16T03:41:00Z</cp:lastPrinted>
  <dcterms:created xsi:type="dcterms:W3CDTF">2020-11-15T22:47:00Z</dcterms:created>
  <dcterms:modified xsi:type="dcterms:W3CDTF">2020-11-16T03:43:00Z</dcterms:modified>
</cp:coreProperties>
</file>