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39" w:rsidRPr="00070360" w:rsidRDefault="00935E39" w:rsidP="00935E3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7036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35E39" w:rsidRPr="00070360" w:rsidRDefault="00935E39" w:rsidP="00935E3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7036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35E39" w:rsidRPr="00070360" w:rsidRDefault="00935E39" w:rsidP="00935E3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70360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</w:p>
    <w:p w:rsidR="00935E39" w:rsidRDefault="00935E39" w:rsidP="00935E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0360">
        <w:rPr>
          <w:rFonts w:ascii="Times New Roman" w:hAnsi="Times New Roman" w:cs="Times New Roman"/>
          <w:sz w:val="28"/>
          <w:szCs w:val="28"/>
        </w:rPr>
        <w:t xml:space="preserve">№ </w:t>
      </w:r>
      <w:r w:rsidR="00246AAB">
        <w:rPr>
          <w:rFonts w:ascii="Times New Roman" w:hAnsi="Times New Roman" w:cs="Times New Roman"/>
          <w:sz w:val="28"/>
          <w:szCs w:val="28"/>
        </w:rPr>
        <w:t>159</w:t>
      </w:r>
      <w:r w:rsidRPr="00070360">
        <w:rPr>
          <w:rFonts w:ascii="Times New Roman" w:hAnsi="Times New Roman" w:cs="Times New Roman"/>
          <w:sz w:val="28"/>
          <w:szCs w:val="28"/>
        </w:rPr>
        <w:t xml:space="preserve"> от «</w:t>
      </w:r>
      <w:r w:rsidR="00246AAB">
        <w:rPr>
          <w:rFonts w:ascii="Times New Roman" w:hAnsi="Times New Roman" w:cs="Times New Roman"/>
          <w:sz w:val="28"/>
          <w:szCs w:val="28"/>
        </w:rPr>
        <w:t>12</w:t>
      </w:r>
      <w:r w:rsidRPr="00070360">
        <w:rPr>
          <w:rFonts w:ascii="Times New Roman" w:hAnsi="Times New Roman" w:cs="Times New Roman"/>
          <w:sz w:val="28"/>
          <w:szCs w:val="28"/>
        </w:rPr>
        <w:t>»</w:t>
      </w:r>
      <w:r w:rsidR="00246AAB">
        <w:rPr>
          <w:rFonts w:ascii="Times New Roman" w:hAnsi="Times New Roman" w:cs="Times New Roman"/>
          <w:sz w:val="28"/>
          <w:szCs w:val="28"/>
        </w:rPr>
        <w:t xml:space="preserve"> июля</w:t>
      </w:r>
      <w:bookmarkStart w:id="0" w:name="_GoBack"/>
      <w:bookmarkEnd w:id="0"/>
      <w:r w:rsidRPr="00070360">
        <w:rPr>
          <w:rFonts w:ascii="Times New Roman" w:hAnsi="Times New Roman" w:cs="Times New Roman"/>
          <w:sz w:val="28"/>
          <w:szCs w:val="28"/>
        </w:rPr>
        <w:t xml:space="preserve"> 2019г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35E39" w:rsidRDefault="00935E39" w:rsidP="00935E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5E39" w:rsidRDefault="00935E39" w:rsidP="00935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E39" w:rsidRDefault="00935E39" w:rsidP="00935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8DC" w:rsidRDefault="00935E39" w:rsidP="00935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E39">
        <w:rPr>
          <w:rFonts w:ascii="Times New Roman" w:hAnsi="Times New Roman" w:cs="Times New Roman"/>
          <w:b/>
          <w:sz w:val="28"/>
          <w:szCs w:val="28"/>
        </w:rPr>
        <w:t xml:space="preserve">Инвестиционная декларация Кировского муниципального района </w:t>
      </w:r>
    </w:p>
    <w:p w:rsidR="00935E39" w:rsidRDefault="00935E39" w:rsidP="00DD6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E39" w:rsidRPr="00DD66AD" w:rsidRDefault="00935E39" w:rsidP="00DD66A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6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35E39" w:rsidRDefault="00935E39" w:rsidP="00DD66A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35E39" w:rsidRDefault="00935E39" w:rsidP="00DD66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декларация Кировского муниципального района Приморского края (далее – Инвестиционная декларация) разработана в целях обеспечения благоприятного инвестиционного климата и создания условий для привлечения инвестиций в экономику Кировского района.</w:t>
      </w:r>
    </w:p>
    <w:p w:rsidR="00935E39" w:rsidRDefault="00935E39" w:rsidP="00DD66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Инвестиционная декларация является важной составляющей деятельности органов местного самоуправления Кировского муниципального района по обеспечению благоприятного инвестиционного  климата, позволяет обеспечить субъекты инвестиционной и предпринимательской деятельности полной информацией об инвестиционной политике, осуществляемой на территории Кировского муниципального района.</w:t>
      </w:r>
    </w:p>
    <w:p w:rsidR="00935E39" w:rsidRDefault="00935E39" w:rsidP="00DD66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взаимодействия с субъектами предпринимательской и инвестиционной деятельности устанавливаются в рамках действующего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осуществляется в соответствии с </w:t>
      </w:r>
      <w:r w:rsidR="00D04097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Федерации, муниципальными правовыми актами Кировского муниципального района.</w:t>
      </w:r>
    </w:p>
    <w:p w:rsidR="00D04097" w:rsidRDefault="00D04097" w:rsidP="00DD66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отдельных положений Инвестиционной декларации в пределах </w:t>
      </w:r>
      <w:r w:rsidR="00BA7B1D">
        <w:rPr>
          <w:rFonts w:ascii="Times New Roman" w:hAnsi="Times New Roman" w:cs="Times New Roman"/>
          <w:sz w:val="28"/>
          <w:szCs w:val="28"/>
        </w:rPr>
        <w:t>своих полномочий несут подразделения администрации Кировского муниципального района, осуществляющие и содействующие реализации инвестиционных проектов на территории Кировского муниципального района.</w:t>
      </w:r>
    </w:p>
    <w:p w:rsidR="00BA7B1D" w:rsidRDefault="007D2EFD" w:rsidP="00DD66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и планах инвестиционной и предпринимательской деятельности Кировского муниципального района формируется ежегодно в «Инвестиционном послании главы администрации Кировского муниципального района» и размещается на официальном сайте администрации Кировского муниципального района в разделе «Для инвесторов».</w:t>
      </w:r>
    </w:p>
    <w:p w:rsidR="009234CC" w:rsidRDefault="009234CC" w:rsidP="009234C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D2EFD" w:rsidRDefault="007D2EFD" w:rsidP="009234C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CC">
        <w:rPr>
          <w:rFonts w:ascii="Times New Roman" w:hAnsi="Times New Roman" w:cs="Times New Roman"/>
          <w:b/>
          <w:sz w:val="28"/>
          <w:szCs w:val="28"/>
        </w:rPr>
        <w:t>Принципы взаимодействия органов местного самоуправления с субъектами предпринимательской и инвестиционной деятельности</w:t>
      </w:r>
    </w:p>
    <w:p w:rsidR="009234CC" w:rsidRPr="009234CC" w:rsidRDefault="009234CC" w:rsidP="009234C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D2EFD" w:rsidRDefault="007D2EFD" w:rsidP="00DD66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принципом инвестиционной политики Кировского муниципального района является взаимная ответственность органов местного самоуправления и субъектов инвестиционной деятельности,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сбалансированность инвесторов органов власти и субъектов инвестиционной деятельности.</w:t>
      </w:r>
    </w:p>
    <w:p w:rsidR="007D2EFD" w:rsidRDefault="007D2EFD" w:rsidP="00DD66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органов  местного самоуправления с субъектами предпринимательской и инвестиционной деятельности осуществляется </w:t>
      </w:r>
      <w:r w:rsidR="00DD66AD">
        <w:rPr>
          <w:rFonts w:ascii="Times New Roman" w:hAnsi="Times New Roman" w:cs="Times New Roman"/>
          <w:sz w:val="28"/>
          <w:szCs w:val="28"/>
        </w:rPr>
        <w:t>на основе следующих принципов:</w:t>
      </w:r>
    </w:p>
    <w:p w:rsidR="00DD66AD" w:rsidRDefault="00DD66AD" w:rsidP="00DD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равенство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недискриминирующий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ко всем субъектам предпринимательской деятельности;</w:t>
      </w:r>
    </w:p>
    <w:p w:rsidR="00DD66AD" w:rsidRDefault="00DD66AD" w:rsidP="00DD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вовлеченность – участие субъектов предпринимательской и инвестиционной деятельности в принятии решений органами местного самоуправления и оценки их реализации;</w:t>
      </w:r>
    </w:p>
    <w:p w:rsidR="00DD66AD" w:rsidRDefault="00DD66AD" w:rsidP="00DD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прозрачность – общедоступность документированной информации о деятельности органов местного самоуправления; </w:t>
      </w:r>
    </w:p>
    <w:p w:rsidR="00DD66AD" w:rsidRDefault="00DD66AD" w:rsidP="00DD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лучшие практики – ориентация административных процедур и регулирования на лучшую с точки зрения интересов субъектов предпринимательской и инвестиционной деятельности практику взаимодействия органов местного самоуправления с субъектами предпринимательской деятельности. </w:t>
      </w:r>
    </w:p>
    <w:p w:rsidR="00DD66AD" w:rsidRDefault="00DD66AD" w:rsidP="00DD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 в соответствии с законодательством вступает в переговоры с субъектами инвестиционной и предпринимательской деятельности в случае возникновения обстоятельств, связ</w:t>
      </w:r>
      <w:r w:rsidR="00044C5D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 xml:space="preserve">ных с нарушением сроков и условий доступа к существующим формам государственной и муниципальной поддержки, </w:t>
      </w:r>
      <w:r w:rsidR="00044C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в случае возникновения ситуаций с необоснованным отказом в предоставлении согласований, </w:t>
      </w:r>
      <w:r w:rsidR="00044C5D">
        <w:rPr>
          <w:rFonts w:ascii="Times New Roman" w:hAnsi="Times New Roman" w:cs="Times New Roman"/>
          <w:sz w:val="28"/>
          <w:szCs w:val="28"/>
        </w:rPr>
        <w:t>разрешений и одобрений соответствующих органов, имеющих право выдать такие согласования, разрешений, решения и</w:t>
      </w:r>
      <w:proofErr w:type="gramEnd"/>
      <w:r w:rsidR="00044C5D">
        <w:rPr>
          <w:rFonts w:ascii="Times New Roman" w:hAnsi="Times New Roman" w:cs="Times New Roman"/>
          <w:sz w:val="28"/>
          <w:szCs w:val="28"/>
        </w:rPr>
        <w:t xml:space="preserve"> одобрения.</w:t>
      </w:r>
    </w:p>
    <w:p w:rsidR="00044C5D" w:rsidRDefault="00044C5D" w:rsidP="00DD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Кировского муниципального района, взаимодействующие с субъектами инвестиционной и предпринимательской деятельности, в установленном законодательством порядке рассматривают предложения, направленные на сокращение сроков и упрощение процедур, связанных с реализацией инвестиционных проектов и выдачей разрешительной документации.</w:t>
      </w:r>
      <w:proofErr w:type="gramEnd"/>
    </w:p>
    <w:p w:rsidR="009234CC" w:rsidRDefault="009234CC" w:rsidP="00DD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025" w:rsidRDefault="00C34025" w:rsidP="009234C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CC">
        <w:rPr>
          <w:rFonts w:ascii="Times New Roman" w:hAnsi="Times New Roman" w:cs="Times New Roman"/>
          <w:b/>
          <w:sz w:val="28"/>
          <w:szCs w:val="28"/>
        </w:rPr>
        <w:t>Основные направления инвестиционной политики Кировского муниципального района</w:t>
      </w:r>
    </w:p>
    <w:p w:rsidR="009234CC" w:rsidRPr="009234CC" w:rsidRDefault="009234CC" w:rsidP="009234CC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C5D" w:rsidRDefault="00C34025" w:rsidP="00DD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Основными направлениями инвестиционной политики Кировского муниципального </w:t>
      </w:r>
      <w:r w:rsidR="00044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являются:</w:t>
      </w:r>
    </w:p>
    <w:p w:rsidR="00C34025" w:rsidRDefault="00C34025" w:rsidP="00DD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благоприятного инвестиционного климата на территории Кировского муниципального района;</w:t>
      </w:r>
    </w:p>
    <w:p w:rsidR="00C34025" w:rsidRDefault="00C34025" w:rsidP="00DD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привлечения инвестиций на территорию Кировского муниципального района;</w:t>
      </w:r>
    </w:p>
    <w:p w:rsidR="00C34025" w:rsidRDefault="00C34025" w:rsidP="00DD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совершенствования муниципального нормативного правового регулирования в </w:t>
      </w:r>
      <w:r w:rsidR="00882C87">
        <w:rPr>
          <w:rFonts w:ascii="Times New Roman" w:hAnsi="Times New Roman" w:cs="Times New Roman"/>
          <w:sz w:val="28"/>
          <w:szCs w:val="28"/>
        </w:rPr>
        <w:t xml:space="preserve">сфере инвестиционной деятельности в Кировском </w:t>
      </w:r>
      <w:proofErr w:type="gramStart"/>
      <w:r w:rsidR="00882C87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882C87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882C87" w:rsidRDefault="00882C87" w:rsidP="00DD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благоприятного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административной среды и  снижение административных барьеров для субъектов инвестиционной и предпринимательской деятельности;</w:t>
      </w:r>
    </w:p>
    <w:p w:rsidR="00882C87" w:rsidRDefault="00882C87" w:rsidP="00DD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субъектам инвестиционной деятельности в реализации проектов, отвечающих приоритетным направлениям социально – экономического развития Кировского муниципального района;</w:t>
      </w:r>
    </w:p>
    <w:p w:rsidR="00882C87" w:rsidRDefault="00882C87" w:rsidP="00DD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условий для мобилизации внутренних и увеличение притока внешних инвестиционных ресурсов, а также новых технологий в экономику  Кировского муниципального района;</w:t>
      </w:r>
    </w:p>
    <w:p w:rsidR="00882C87" w:rsidRDefault="00882C87" w:rsidP="00DD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аналитических и иных исследований, направленных на полное и достоверное освещение в СМИ инвестиционной привлекательности и инвестиционных рисков в Кировском муниципальном районе;</w:t>
      </w:r>
    </w:p>
    <w:p w:rsidR="00882C87" w:rsidRDefault="00882C87" w:rsidP="00DD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имущественной поддержки новым инвестиционным проектам.</w:t>
      </w:r>
    </w:p>
    <w:p w:rsidR="00882C87" w:rsidRDefault="00882C87" w:rsidP="00DD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Направления инвестиционной политики, определенные Инвестиционной декларацией, могут быть скорректированы с учетом изменений действующего законодательства.</w:t>
      </w:r>
    </w:p>
    <w:p w:rsidR="00882C87" w:rsidRDefault="00882C87" w:rsidP="00DD66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C87" w:rsidRPr="009234CC" w:rsidRDefault="00882C87" w:rsidP="009234C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CC">
        <w:rPr>
          <w:rFonts w:ascii="Times New Roman" w:hAnsi="Times New Roman" w:cs="Times New Roman"/>
          <w:b/>
          <w:sz w:val="28"/>
          <w:szCs w:val="28"/>
        </w:rPr>
        <w:t>Приоритетные направления инвестиционной деятельности на территории Кировского муниципального района</w:t>
      </w:r>
    </w:p>
    <w:p w:rsidR="009234CC" w:rsidRPr="009234CC" w:rsidRDefault="009234CC" w:rsidP="009234CC">
      <w:pPr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87" w:rsidRPr="00FA5C82" w:rsidRDefault="009234CC" w:rsidP="00FA5C82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A5C82">
        <w:rPr>
          <w:rFonts w:ascii="Times New Roman" w:hAnsi="Times New Roman" w:cs="Times New Roman"/>
          <w:sz w:val="28"/>
          <w:szCs w:val="28"/>
        </w:rPr>
        <w:t xml:space="preserve">Выбор приоритетов создаёт условия системности и целостности осуществления инвестиционной деятельности.  </w:t>
      </w:r>
      <w:r w:rsidR="00FA5C82" w:rsidRPr="00FA5C82">
        <w:rPr>
          <w:rFonts w:ascii="Times New Roman" w:hAnsi="Times New Roman" w:cs="Times New Roman"/>
          <w:sz w:val="28"/>
          <w:szCs w:val="28"/>
        </w:rPr>
        <w:t>Отбор инвестиционных направлений базируется на следующих критериях: значимость, эффективность проекта, увеличение налоговых поступлений в бюджет в наиболее короткие сроки, создание новых рабочих мест, максимальное использование местных сырьевых ресурсов, соблюдение условий охраны окружающей среды.</w:t>
      </w:r>
    </w:p>
    <w:p w:rsidR="00FA5C82" w:rsidRDefault="00FA5C82" w:rsidP="00FA5C82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инвестиционной деятельности на территории Кировского муниципального района являются: </w:t>
      </w:r>
    </w:p>
    <w:p w:rsidR="00AC4521" w:rsidRDefault="00AC4521" w:rsidP="00AC4521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промышленное производство; </w:t>
      </w:r>
    </w:p>
    <w:p w:rsidR="00AC4521" w:rsidRDefault="00AC4521" w:rsidP="00AC4521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хозяйство;</w:t>
      </w:r>
    </w:p>
    <w:p w:rsidR="00AC4521" w:rsidRDefault="00AC4521" w:rsidP="00AC4521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строительство;</w:t>
      </w:r>
    </w:p>
    <w:p w:rsidR="00AC4521" w:rsidRDefault="00AC4521" w:rsidP="00AC4521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туризм и отдых;</w:t>
      </w:r>
    </w:p>
    <w:p w:rsidR="00AC4521" w:rsidRDefault="00AC4521" w:rsidP="00AC4521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инновации и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– технологии;</w:t>
      </w:r>
    </w:p>
    <w:p w:rsidR="00AC4521" w:rsidRDefault="00AC4521" w:rsidP="00AC4521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сервис и бытовые услуги;</w:t>
      </w:r>
    </w:p>
    <w:p w:rsidR="00AC4521" w:rsidRDefault="00AC4521" w:rsidP="00AC4521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жилищно-коммунальное хозяйство;</w:t>
      </w:r>
    </w:p>
    <w:p w:rsidR="00AC4521" w:rsidRDefault="00AC4521" w:rsidP="00AC4521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здравоохранение;</w:t>
      </w:r>
    </w:p>
    <w:p w:rsidR="00AC4521" w:rsidRDefault="00AC4521" w:rsidP="00AC4521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образование.</w:t>
      </w:r>
    </w:p>
    <w:p w:rsidR="00AC4521" w:rsidRPr="00AC4521" w:rsidRDefault="00AC4521" w:rsidP="00AC4521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935E39" w:rsidRPr="00AC4521" w:rsidRDefault="00AC4521" w:rsidP="00AC4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21">
        <w:rPr>
          <w:rFonts w:ascii="Times New Roman" w:hAnsi="Times New Roman" w:cs="Times New Roman"/>
          <w:b/>
          <w:sz w:val="28"/>
          <w:szCs w:val="28"/>
        </w:rPr>
        <w:t>5. Обязательства Кировского муниципального района по обеспечению и защите прав инвесторов</w:t>
      </w:r>
    </w:p>
    <w:p w:rsidR="00AC4521" w:rsidRDefault="00AC4521" w:rsidP="0093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F46" w:rsidRDefault="00AC4521" w:rsidP="0093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Администрация Кировского муниципального района в соответствии с действующим законодательством Российской Федерации гарантирует всем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субъектам инвестиционной деятельности обеспечение и </w:t>
      </w:r>
      <w:r w:rsidR="007B4F46">
        <w:rPr>
          <w:rFonts w:ascii="Times New Roman" w:hAnsi="Times New Roman" w:cs="Times New Roman"/>
          <w:sz w:val="28"/>
          <w:szCs w:val="28"/>
        </w:rPr>
        <w:t>защиту их прав и интересов, в том числе:</w:t>
      </w:r>
    </w:p>
    <w:p w:rsidR="007B4F46" w:rsidRDefault="007B4F46" w:rsidP="0093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равное отношение ко всем субъектам инвестиционной деятельности;</w:t>
      </w:r>
    </w:p>
    <w:p w:rsidR="007B4F46" w:rsidRDefault="007B4F46" w:rsidP="0093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субъектов инвестиционной деятельности в процессе принятия решений и оценке их реализации;</w:t>
      </w:r>
    </w:p>
    <w:p w:rsidR="00AC4521" w:rsidRDefault="007B4F46" w:rsidP="0093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доступ к публичной информации о деятельности органов местного самоуправления; </w:t>
      </w:r>
      <w:r w:rsidR="00AC4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F46" w:rsidRDefault="007B4F46" w:rsidP="0093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ограничений в реализации своих проектов в соответствии с действующим законодательством;</w:t>
      </w:r>
    </w:p>
    <w:p w:rsidR="007B4F46" w:rsidRDefault="007B4F46" w:rsidP="0093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административных процедур, ориентированных на результаты лучших практик взаимодействия между органами местного самоуправления и субъектами инвестиционной деятельности;</w:t>
      </w:r>
    </w:p>
    <w:p w:rsidR="007B4F46" w:rsidRDefault="007B4F46" w:rsidP="0093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ведения инвестиционной деятельности на территории Кировского муниципального района;</w:t>
      </w:r>
    </w:p>
    <w:p w:rsidR="007B4F46" w:rsidRDefault="007B4F46" w:rsidP="0093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невмешательство органов местного самоуправления и должностных лиц в административно – хозяйственную деятельность инвестора, заключение инвестором договоров (контрактов), выбор партнеров, подрядчиков, поставщиков и любых других контрагентов, определение обязательств; </w:t>
      </w:r>
    </w:p>
    <w:p w:rsidR="007B4F46" w:rsidRDefault="007B4F46" w:rsidP="0093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82A">
        <w:rPr>
          <w:rFonts w:ascii="Times New Roman" w:hAnsi="Times New Roman" w:cs="Times New Roman"/>
          <w:sz w:val="28"/>
          <w:szCs w:val="28"/>
        </w:rPr>
        <w:t>возможность обратиться к главе Кировского муниципального района, в том числе посредством информационно-телекоммуникационной сети Интернет, в целях опер</w:t>
      </w:r>
      <w:r w:rsidR="00D95DF6">
        <w:rPr>
          <w:rFonts w:ascii="Times New Roman" w:hAnsi="Times New Roman" w:cs="Times New Roman"/>
          <w:sz w:val="28"/>
          <w:szCs w:val="28"/>
        </w:rPr>
        <w:t>а</w:t>
      </w:r>
      <w:r w:rsidR="0067182A">
        <w:rPr>
          <w:rFonts w:ascii="Times New Roman" w:hAnsi="Times New Roman" w:cs="Times New Roman"/>
          <w:sz w:val="28"/>
          <w:szCs w:val="28"/>
        </w:rPr>
        <w:t xml:space="preserve">тивного решения возникающих </w:t>
      </w:r>
      <w:r w:rsidR="00D95DF6">
        <w:rPr>
          <w:rFonts w:ascii="Times New Roman" w:hAnsi="Times New Roman" w:cs="Times New Roman"/>
          <w:sz w:val="28"/>
          <w:szCs w:val="28"/>
        </w:rPr>
        <w:t>в процессе инвестиционной деятельности вопросов, а также в случае возникновения обязательств, связанных с нарушением сроков и условий доступа к существующим механизмам поддержки и реализации инвестиционных проектов.</w:t>
      </w:r>
    </w:p>
    <w:p w:rsidR="00D95DF6" w:rsidRDefault="00D95DF6" w:rsidP="0093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Администрация Кировского муниципального района своевременно рассматривает предложения субъектов инвестиционной деятельности, направленные на устранение административных барьеров, препятствующих реализации инвестиционных проектов, а также на совершенствование нормативной правовой базы Кировского муниципального района.</w:t>
      </w:r>
    </w:p>
    <w:p w:rsidR="00D95DF6" w:rsidRDefault="00D95DF6" w:rsidP="0093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Администрация Кировского муниципального района в равной степени должна принимать меры по обеспечению  благоприятного инвестиционного климата на территории Кировского муниципального района, в том числе </w:t>
      </w:r>
      <w:r w:rsidR="00070360">
        <w:rPr>
          <w:rFonts w:ascii="Times New Roman" w:hAnsi="Times New Roman" w:cs="Times New Roman"/>
          <w:sz w:val="28"/>
          <w:szCs w:val="28"/>
        </w:rPr>
        <w:t xml:space="preserve">учитывать положения Инвестиционной декларации при осуществлении правотворческой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360">
        <w:rPr>
          <w:rFonts w:ascii="Times New Roman" w:hAnsi="Times New Roman" w:cs="Times New Roman"/>
          <w:sz w:val="28"/>
          <w:szCs w:val="28"/>
        </w:rPr>
        <w:t>правоприменительной деятельности.</w:t>
      </w:r>
    </w:p>
    <w:p w:rsidR="00935E39" w:rsidRPr="00935E39" w:rsidRDefault="00935E39" w:rsidP="00935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5E39" w:rsidRPr="00935E39" w:rsidSect="00203591">
      <w:footerReference w:type="default" r:id="rId8"/>
      <w:pgSz w:w="11906" w:h="16838"/>
      <w:pgMar w:top="1134" w:right="850" w:bottom="1134" w:left="1418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91" w:rsidRDefault="00203591" w:rsidP="00203591">
      <w:pPr>
        <w:spacing w:after="0" w:line="240" w:lineRule="auto"/>
      </w:pPr>
      <w:r>
        <w:separator/>
      </w:r>
    </w:p>
  </w:endnote>
  <w:endnote w:type="continuationSeparator" w:id="0">
    <w:p w:rsidR="00203591" w:rsidRDefault="00203591" w:rsidP="0020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35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591" w:rsidRDefault="00203591">
        <w:pPr>
          <w:pStyle w:val="a6"/>
          <w:jc w:val="center"/>
        </w:pPr>
        <w:r w:rsidRPr="001146B5">
          <w:rPr>
            <w:rFonts w:ascii="Times New Roman" w:hAnsi="Times New Roman" w:cs="Times New Roman"/>
          </w:rPr>
          <w:fldChar w:fldCharType="begin"/>
        </w:r>
        <w:r w:rsidRPr="001146B5">
          <w:rPr>
            <w:rFonts w:ascii="Times New Roman" w:hAnsi="Times New Roman" w:cs="Times New Roman"/>
          </w:rPr>
          <w:instrText xml:space="preserve"> PAGE   \* MERGEFORMAT </w:instrText>
        </w:r>
        <w:r w:rsidRPr="001146B5">
          <w:rPr>
            <w:rFonts w:ascii="Times New Roman" w:hAnsi="Times New Roman" w:cs="Times New Roman"/>
          </w:rPr>
          <w:fldChar w:fldCharType="separate"/>
        </w:r>
        <w:r w:rsidR="00246AAB">
          <w:rPr>
            <w:rFonts w:ascii="Times New Roman" w:hAnsi="Times New Roman" w:cs="Times New Roman"/>
            <w:noProof/>
          </w:rPr>
          <w:t>1</w:t>
        </w:r>
        <w:r w:rsidRPr="001146B5">
          <w:rPr>
            <w:rFonts w:ascii="Times New Roman" w:hAnsi="Times New Roman" w:cs="Times New Roman"/>
          </w:rPr>
          <w:fldChar w:fldCharType="end"/>
        </w:r>
      </w:p>
    </w:sdtContent>
  </w:sdt>
  <w:p w:rsidR="00203591" w:rsidRDefault="002035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91" w:rsidRDefault="00203591" w:rsidP="00203591">
      <w:pPr>
        <w:spacing w:after="0" w:line="240" w:lineRule="auto"/>
      </w:pPr>
      <w:r>
        <w:separator/>
      </w:r>
    </w:p>
  </w:footnote>
  <w:footnote w:type="continuationSeparator" w:id="0">
    <w:p w:rsidR="00203591" w:rsidRDefault="00203591" w:rsidP="00203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4FF7"/>
    <w:multiLevelType w:val="multilevel"/>
    <w:tmpl w:val="84B6B7E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6AC71F7C"/>
    <w:multiLevelType w:val="multilevel"/>
    <w:tmpl w:val="15466B8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5E39"/>
    <w:rsid w:val="00044C5D"/>
    <w:rsid w:val="00070360"/>
    <w:rsid w:val="001146B5"/>
    <w:rsid w:val="00203591"/>
    <w:rsid w:val="00246AAB"/>
    <w:rsid w:val="0067182A"/>
    <w:rsid w:val="007B4F46"/>
    <w:rsid w:val="007D2EFD"/>
    <w:rsid w:val="007D38DC"/>
    <w:rsid w:val="00882C87"/>
    <w:rsid w:val="009234CC"/>
    <w:rsid w:val="00935E39"/>
    <w:rsid w:val="00AC4521"/>
    <w:rsid w:val="00BA7B1D"/>
    <w:rsid w:val="00C34025"/>
    <w:rsid w:val="00D04097"/>
    <w:rsid w:val="00D95DF6"/>
    <w:rsid w:val="00DD66AD"/>
    <w:rsid w:val="00FA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E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3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3591"/>
  </w:style>
  <w:style w:type="paragraph" w:styleId="a6">
    <w:name w:val="footer"/>
    <w:basedOn w:val="a"/>
    <w:link w:val="a7"/>
    <w:uiPriority w:val="99"/>
    <w:unhideWhenUsed/>
    <w:rsid w:val="00203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Аксенова</cp:lastModifiedBy>
  <cp:revision>13</cp:revision>
  <dcterms:created xsi:type="dcterms:W3CDTF">2019-05-14T08:53:00Z</dcterms:created>
  <dcterms:modified xsi:type="dcterms:W3CDTF">2019-07-15T02:44:00Z</dcterms:modified>
</cp:coreProperties>
</file>