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8" w:rsidRP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5F18">
        <w:rPr>
          <w:rFonts w:ascii="Times New Roman" w:hAnsi="Times New Roman"/>
          <w:b/>
          <w:sz w:val="28"/>
          <w:szCs w:val="28"/>
        </w:rPr>
        <w:t xml:space="preserve">ОТЧЕТ  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</w:t>
      </w:r>
      <w:r w:rsidR="00081A00">
        <w:rPr>
          <w:rFonts w:ascii="Times New Roman" w:hAnsi="Times New Roman"/>
          <w:sz w:val="28"/>
          <w:szCs w:val="28"/>
        </w:rPr>
        <w:t xml:space="preserve">оведении  процедуры ОРВИ за </w:t>
      </w:r>
      <w:r w:rsidR="0091343F">
        <w:rPr>
          <w:rFonts w:ascii="Times New Roman" w:hAnsi="Times New Roman"/>
          <w:sz w:val="28"/>
          <w:szCs w:val="28"/>
        </w:rPr>
        <w:t>4</w:t>
      </w:r>
      <w:r w:rsidR="00081A00">
        <w:rPr>
          <w:rFonts w:ascii="Times New Roman" w:hAnsi="Times New Roman"/>
          <w:sz w:val="28"/>
          <w:szCs w:val="28"/>
        </w:rPr>
        <w:t xml:space="preserve"> квартал 2020</w:t>
      </w:r>
      <w:r>
        <w:rPr>
          <w:rFonts w:ascii="Times New Roman" w:hAnsi="Times New Roman"/>
          <w:sz w:val="28"/>
          <w:szCs w:val="28"/>
        </w:rPr>
        <w:t xml:space="preserve">г. Кировский муниципальный район 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1A00">
        <w:rPr>
          <w:rFonts w:ascii="Times New Roman" w:hAnsi="Times New Roman"/>
          <w:sz w:val="28"/>
          <w:szCs w:val="28"/>
        </w:rPr>
        <w:t xml:space="preserve"> </w:t>
      </w:r>
      <w:r w:rsidR="0091343F">
        <w:rPr>
          <w:rFonts w:ascii="Times New Roman" w:hAnsi="Times New Roman"/>
          <w:sz w:val="28"/>
          <w:szCs w:val="28"/>
        </w:rPr>
        <w:t>4</w:t>
      </w:r>
      <w:r w:rsidR="00081A00">
        <w:rPr>
          <w:rFonts w:ascii="Times New Roman" w:hAnsi="Times New Roman"/>
          <w:sz w:val="28"/>
          <w:szCs w:val="28"/>
        </w:rPr>
        <w:t xml:space="preserve"> квартала 2020</w:t>
      </w:r>
      <w:r>
        <w:rPr>
          <w:rFonts w:ascii="Times New Roman" w:hAnsi="Times New Roman"/>
          <w:sz w:val="28"/>
          <w:szCs w:val="28"/>
        </w:rPr>
        <w:t>года поделана  следующая работа:</w:t>
      </w:r>
    </w:p>
    <w:p w:rsidR="006F5F18" w:rsidRPr="0091343F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F633C9" w:rsidRPr="0091343F" w:rsidRDefault="0091343F" w:rsidP="00F633C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1343F">
        <w:rPr>
          <w:rFonts w:ascii="Times New Roman" w:hAnsi="Times New Roman"/>
          <w:sz w:val="28"/>
          <w:szCs w:val="28"/>
        </w:rPr>
        <w:t xml:space="preserve">Размещен </w:t>
      </w:r>
      <w:r>
        <w:rPr>
          <w:rFonts w:ascii="Times New Roman" w:hAnsi="Times New Roman"/>
          <w:sz w:val="28"/>
          <w:szCs w:val="28"/>
        </w:rPr>
        <w:t xml:space="preserve"> на портале  </w:t>
      </w:r>
      <w:r w:rsidRPr="00F633C9">
        <w:rPr>
          <w:rFonts w:ascii="Times New Roman" w:hAnsi="Times New Roman" w:cs="Times New Roman"/>
          <w:sz w:val="28"/>
          <w:szCs w:val="28"/>
          <w:u w:val="single"/>
        </w:rPr>
        <w:t>https://www.regulation-new.primorsky.ru/.</w:t>
      </w:r>
      <w:r w:rsidRPr="00F633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 Постановления нормативно правового акта «Об утверждении схемы размещения нестационарных торговых объектов на территории Кировского муниципального района».</w:t>
      </w:r>
      <w:r w:rsidRPr="00F633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3C9" w:rsidRPr="00F633C9" w:rsidRDefault="00F633C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F633C9" w:rsidRPr="00F633C9" w:rsidSect="0087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F5F18"/>
    <w:rsid w:val="00081A00"/>
    <w:rsid w:val="001D2C10"/>
    <w:rsid w:val="00287F13"/>
    <w:rsid w:val="002F1D93"/>
    <w:rsid w:val="00351317"/>
    <w:rsid w:val="00460733"/>
    <w:rsid w:val="00477434"/>
    <w:rsid w:val="004F4EEA"/>
    <w:rsid w:val="005551D3"/>
    <w:rsid w:val="006F5F18"/>
    <w:rsid w:val="00812BB5"/>
    <w:rsid w:val="008765A5"/>
    <w:rsid w:val="0091343F"/>
    <w:rsid w:val="00AC737D"/>
    <w:rsid w:val="00E92C48"/>
    <w:rsid w:val="00F6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F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5F1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6F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2020-01-16T22:53:00Z</cp:lastPrinted>
  <dcterms:created xsi:type="dcterms:W3CDTF">2020-04-09T00:52:00Z</dcterms:created>
  <dcterms:modified xsi:type="dcterms:W3CDTF">2021-01-13T22:37:00Z</dcterms:modified>
</cp:coreProperties>
</file>