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84" w:rsidRPr="006F38D3" w:rsidRDefault="00E87984" w:rsidP="00E87984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E87984" w:rsidRPr="006F38D3" w:rsidRDefault="00E87984" w:rsidP="00E87984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E87984" w:rsidRPr="006F38D3" w:rsidRDefault="00E87984" w:rsidP="00E87984">
      <w:pPr>
        <w:jc w:val="center"/>
        <w:rPr>
          <w:b/>
          <w:sz w:val="28"/>
          <w:szCs w:val="28"/>
        </w:rPr>
      </w:pPr>
    </w:p>
    <w:p w:rsidR="00E87984" w:rsidRPr="006F38D3" w:rsidRDefault="00E87984" w:rsidP="00E87984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E87984" w:rsidRDefault="00E87984" w:rsidP="00E87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образования в  Кировском муниципальном районе</w:t>
      </w:r>
      <w:r w:rsidRPr="006F38D3">
        <w:rPr>
          <w:b/>
          <w:sz w:val="28"/>
          <w:szCs w:val="28"/>
        </w:rPr>
        <w:t xml:space="preserve"> </w:t>
      </w:r>
    </w:p>
    <w:p w:rsidR="00E87984" w:rsidRPr="006F38D3" w:rsidRDefault="00E87984" w:rsidP="00E87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F3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 гг.</w:t>
      </w:r>
      <w:r w:rsidRPr="006F38D3">
        <w:rPr>
          <w:b/>
          <w:sz w:val="28"/>
          <w:szCs w:val="28"/>
        </w:rPr>
        <w:t>»</w:t>
      </w:r>
    </w:p>
    <w:p w:rsidR="00E87984" w:rsidRPr="006F38D3" w:rsidRDefault="00E87984" w:rsidP="00E87984">
      <w:pPr>
        <w:jc w:val="center"/>
        <w:rPr>
          <w:b/>
          <w:sz w:val="28"/>
          <w:szCs w:val="28"/>
        </w:rPr>
      </w:pPr>
    </w:p>
    <w:p w:rsidR="00E87984" w:rsidRPr="006F38D3" w:rsidRDefault="00E87984" w:rsidP="00E87984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ноября</w:t>
      </w:r>
      <w:r w:rsidRPr="006F38D3">
        <w:rPr>
          <w:b/>
          <w:sz w:val="28"/>
          <w:szCs w:val="28"/>
        </w:rPr>
        <w:t xml:space="preserve"> 2020 года                                    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E87984" w:rsidRPr="006F38D3" w:rsidRDefault="00E87984" w:rsidP="00E87984">
      <w:pPr>
        <w:rPr>
          <w:b/>
          <w:sz w:val="28"/>
          <w:szCs w:val="28"/>
        </w:rPr>
      </w:pPr>
    </w:p>
    <w:p w:rsidR="00E87984" w:rsidRPr="006F38D3" w:rsidRDefault="00E87984" w:rsidP="00E87984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Развитие образования в Кировском муниципальном районе</w:t>
      </w:r>
      <w:r w:rsidRPr="006F38D3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  <w:r w:rsidRPr="006F38D3">
        <w:rPr>
          <w:sz w:val="28"/>
          <w:szCs w:val="28"/>
        </w:rPr>
        <w:t>»  (далее - проект Программы) подготовлена в соответствии со статьей 157 Бюджетного кодекса Российской Федерации (далее</w:t>
      </w:r>
      <w:r w:rsidR="00B33AAE">
        <w:rPr>
          <w:sz w:val="28"/>
          <w:szCs w:val="28"/>
        </w:rPr>
        <w:t xml:space="preserve"> -</w:t>
      </w:r>
      <w:r w:rsidRPr="006F38D3">
        <w:rPr>
          <w:sz w:val="28"/>
          <w:szCs w:val="28"/>
        </w:rPr>
        <w:t xml:space="preserve">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E87984" w:rsidRPr="006F38D3" w:rsidRDefault="00E87984" w:rsidP="00E87984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Предлагаемым проектом Программы</w:t>
      </w:r>
      <w:r>
        <w:rPr>
          <w:sz w:val="28"/>
          <w:szCs w:val="28"/>
        </w:rPr>
        <w:t xml:space="preserve">, в сравнении с редакцией от 04.06.2020 </w:t>
      </w:r>
      <w:bookmarkStart w:id="0" w:name="_GoBack"/>
      <w:bookmarkEnd w:id="0"/>
      <w:r w:rsidR="004E461E">
        <w:rPr>
          <w:sz w:val="28"/>
          <w:szCs w:val="28"/>
        </w:rPr>
        <w:t>№ 166</w:t>
      </w:r>
      <w:r>
        <w:rPr>
          <w:sz w:val="28"/>
          <w:szCs w:val="28"/>
        </w:rPr>
        <w:t>,</w:t>
      </w:r>
      <w:r w:rsidRPr="006F38D3">
        <w:rPr>
          <w:sz w:val="28"/>
          <w:szCs w:val="28"/>
        </w:rPr>
        <w:t xml:space="preserve"> администрация Кировского муниципального района планирует скорректировать объем финансирования</w:t>
      </w:r>
      <w:r>
        <w:rPr>
          <w:sz w:val="28"/>
          <w:szCs w:val="28"/>
        </w:rPr>
        <w:t xml:space="preserve">  части программных мероприятий.</w:t>
      </w:r>
    </w:p>
    <w:p w:rsidR="00E87984" w:rsidRPr="006F38D3" w:rsidRDefault="00E87984" w:rsidP="00E87984">
      <w:pPr>
        <w:ind w:firstLine="708"/>
        <w:jc w:val="both"/>
        <w:rPr>
          <w:sz w:val="16"/>
          <w:szCs w:val="16"/>
        </w:rPr>
      </w:pPr>
    </w:p>
    <w:p w:rsidR="00E87984" w:rsidRPr="006F38D3" w:rsidRDefault="00E87984" w:rsidP="00E87984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E87984" w:rsidRPr="006F38D3" w:rsidRDefault="00E87984" w:rsidP="00E87984">
      <w:pPr>
        <w:ind w:firstLine="708"/>
        <w:jc w:val="both"/>
        <w:rPr>
          <w:sz w:val="16"/>
          <w:szCs w:val="16"/>
        </w:rPr>
      </w:pPr>
    </w:p>
    <w:p w:rsidR="000427F0" w:rsidRDefault="00E87984" w:rsidP="004E461E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приложении № 1 и № 2 проекта Программы предлагается </w:t>
      </w:r>
      <w:r w:rsidRPr="009408EA">
        <w:rPr>
          <w:b/>
          <w:i/>
          <w:sz w:val="28"/>
          <w:szCs w:val="28"/>
        </w:rPr>
        <w:t xml:space="preserve">увеличить </w:t>
      </w:r>
      <w:r w:rsidRPr="001B024F">
        <w:rPr>
          <w:b/>
          <w:i/>
          <w:sz w:val="28"/>
          <w:szCs w:val="28"/>
        </w:rPr>
        <w:t>общий объем финансирования на</w:t>
      </w:r>
      <w:r>
        <w:rPr>
          <w:sz w:val="28"/>
          <w:szCs w:val="28"/>
        </w:rPr>
        <w:t xml:space="preserve"> </w:t>
      </w:r>
      <w:r w:rsidRPr="009408EA">
        <w:rPr>
          <w:b/>
          <w:i/>
          <w:sz w:val="28"/>
          <w:szCs w:val="28"/>
        </w:rPr>
        <w:t>8 </w:t>
      </w:r>
      <w:r w:rsidR="000427F0">
        <w:rPr>
          <w:b/>
          <w:i/>
          <w:sz w:val="28"/>
          <w:szCs w:val="28"/>
        </w:rPr>
        <w:t>59</w:t>
      </w:r>
      <w:r w:rsidRPr="009408EA">
        <w:rPr>
          <w:b/>
          <w:i/>
          <w:sz w:val="28"/>
          <w:szCs w:val="28"/>
        </w:rPr>
        <w:t>1,0 тыс. рублей</w:t>
      </w:r>
      <w:r>
        <w:rPr>
          <w:b/>
          <w:i/>
          <w:sz w:val="28"/>
          <w:szCs w:val="28"/>
        </w:rPr>
        <w:t xml:space="preserve">, </w:t>
      </w:r>
      <w:r w:rsidRPr="002C5A89">
        <w:rPr>
          <w:sz w:val="28"/>
          <w:szCs w:val="28"/>
        </w:rPr>
        <w:t>при этом уточненный</w:t>
      </w:r>
      <w:r>
        <w:rPr>
          <w:sz w:val="28"/>
          <w:szCs w:val="28"/>
        </w:rPr>
        <w:t xml:space="preserve"> плановый показатель составит – </w:t>
      </w:r>
      <w:r w:rsidR="009408EA">
        <w:rPr>
          <w:sz w:val="28"/>
          <w:szCs w:val="28"/>
        </w:rPr>
        <w:t>2</w:t>
      </w:r>
      <w:r w:rsidR="00A806D1">
        <w:rPr>
          <w:sz w:val="28"/>
          <w:szCs w:val="28"/>
        </w:rPr>
        <w:t> 080 650,0</w:t>
      </w:r>
      <w:r>
        <w:rPr>
          <w:sz w:val="28"/>
          <w:szCs w:val="28"/>
        </w:rPr>
        <w:t xml:space="preserve"> тыс. рублей.</w:t>
      </w:r>
      <w:r w:rsidR="000427F0">
        <w:rPr>
          <w:sz w:val="28"/>
          <w:szCs w:val="28"/>
        </w:rPr>
        <w:t xml:space="preserve"> </w:t>
      </w:r>
      <w:r w:rsidR="009408EA">
        <w:rPr>
          <w:sz w:val="28"/>
          <w:szCs w:val="28"/>
        </w:rPr>
        <w:t>В том числе</w:t>
      </w:r>
      <w:r w:rsidR="001B024F">
        <w:rPr>
          <w:sz w:val="28"/>
          <w:szCs w:val="28"/>
        </w:rPr>
        <w:t xml:space="preserve"> планируется</w:t>
      </w:r>
      <w:r w:rsidR="000427F0">
        <w:rPr>
          <w:sz w:val="28"/>
          <w:szCs w:val="28"/>
        </w:rPr>
        <w:t>:</w:t>
      </w:r>
    </w:p>
    <w:p w:rsidR="009408EA" w:rsidRDefault="001B024F" w:rsidP="004E46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08EA">
        <w:rPr>
          <w:sz w:val="28"/>
          <w:szCs w:val="28"/>
        </w:rPr>
        <w:t xml:space="preserve"> 2020 году </w:t>
      </w:r>
      <w:r w:rsidR="009408EA">
        <w:rPr>
          <w:b/>
          <w:i/>
          <w:sz w:val="28"/>
          <w:szCs w:val="28"/>
        </w:rPr>
        <w:t>увеличить</w:t>
      </w:r>
      <w:r w:rsidR="009408EA">
        <w:rPr>
          <w:sz w:val="28"/>
          <w:szCs w:val="28"/>
        </w:rPr>
        <w:t xml:space="preserve"> объем  финансирования </w:t>
      </w:r>
      <w:r w:rsidR="009408EA" w:rsidRPr="004F21F4">
        <w:rPr>
          <w:sz w:val="28"/>
          <w:szCs w:val="28"/>
        </w:rPr>
        <w:t xml:space="preserve">на  </w:t>
      </w:r>
      <w:r w:rsidR="009408EA">
        <w:rPr>
          <w:b/>
          <w:i/>
          <w:sz w:val="28"/>
          <w:szCs w:val="28"/>
        </w:rPr>
        <w:t>8 611,0</w:t>
      </w:r>
      <w:r w:rsidR="009408EA" w:rsidRPr="004F21F4">
        <w:rPr>
          <w:b/>
          <w:i/>
          <w:sz w:val="28"/>
          <w:szCs w:val="28"/>
        </w:rPr>
        <w:t xml:space="preserve"> тыс. рублей</w:t>
      </w:r>
      <w:r w:rsidR="009408EA">
        <w:rPr>
          <w:sz w:val="28"/>
          <w:szCs w:val="28"/>
        </w:rPr>
        <w:t xml:space="preserve"> (с 477 467,8 до 486 078,8 тыс. рублей)</w:t>
      </w:r>
      <w:r w:rsidR="000427F0">
        <w:rPr>
          <w:sz w:val="28"/>
          <w:szCs w:val="28"/>
        </w:rPr>
        <w:t>;</w:t>
      </w:r>
    </w:p>
    <w:p w:rsidR="000427F0" w:rsidRDefault="001B024F" w:rsidP="004E46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27F0">
        <w:rPr>
          <w:sz w:val="28"/>
          <w:szCs w:val="28"/>
        </w:rPr>
        <w:t xml:space="preserve">2021 году </w:t>
      </w:r>
      <w:r w:rsidR="000427F0" w:rsidRPr="000427F0">
        <w:rPr>
          <w:b/>
          <w:i/>
          <w:sz w:val="28"/>
          <w:szCs w:val="28"/>
        </w:rPr>
        <w:t>сократить</w:t>
      </w:r>
      <w:r w:rsidR="000427F0">
        <w:rPr>
          <w:sz w:val="28"/>
          <w:szCs w:val="28"/>
        </w:rPr>
        <w:t xml:space="preserve"> объем финансирования на </w:t>
      </w:r>
      <w:r w:rsidR="000427F0" w:rsidRPr="000427F0">
        <w:rPr>
          <w:b/>
          <w:i/>
          <w:sz w:val="28"/>
          <w:szCs w:val="28"/>
        </w:rPr>
        <w:t>20,0 тыс. рублей</w:t>
      </w:r>
      <w:r w:rsidR="000427F0">
        <w:rPr>
          <w:sz w:val="28"/>
          <w:szCs w:val="28"/>
        </w:rPr>
        <w:t xml:space="preserve"> (с 357 </w:t>
      </w:r>
      <w:r w:rsidR="00A806D1">
        <w:rPr>
          <w:sz w:val="28"/>
          <w:szCs w:val="28"/>
        </w:rPr>
        <w:t>38</w:t>
      </w:r>
      <w:r w:rsidR="000427F0">
        <w:rPr>
          <w:sz w:val="28"/>
          <w:szCs w:val="28"/>
        </w:rPr>
        <w:t>4,</w:t>
      </w:r>
      <w:r w:rsidR="00A806D1">
        <w:rPr>
          <w:sz w:val="28"/>
          <w:szCs w:val="28"/>
        </w:rPr>
        <w:t>3</w:t>
      </w:r>
      <w:r w:rsidR="000427F0">
        <w:rPr>
          <w:sz w:val="28"/>
          <w:szCs w:val="28"/>
        </w:rPr>
        <w:t xml:space="preserve"> до </w:t>
      </w:r>
      <w:r w:rsidR="00A806D1">
        <w:rPr>
          <w:sz w:val="28"/>
          <w:szCs w:val="28"/>
        </w:rPr>
        <w:t xml:space="preserve">357 364,3 </w:t>
      </w:r>
      <w:r w:rsidR="000427F0">
        <w:rPr>
          <w:sz w:val="28"/>
          <w:szCs w:val="28"/>
        </w:rPr>
        <w:t>тыс. рублей).</w:t>
      </w:r>
    </w:p>
    <w:p w:rsidR="00E87984" w:rsidRPr="00791148" w:rsidRDefault="00E87984" w:rsidP="004E461E">
      <w:pPr>
        <w:spacing w:line="276" w:lineRule="auto"/>
        <w:ind w:firstLine="708"/>
        <w:jc w:val="both"/>
        <w:rPr>
          <w:sz w:val="16"/>
          <w:szCs w:val="16"/>
        </w:rPr>
      </w:pPr>
    </w:p>
    <w:p w:rsidR="00423373" w:rsidRDefault="00E87984" w:rsidP="004E461E">
      <w:pPr>
        <w:spacing w:line="276" w:lineRule="auto"/>
        <w:ind w:firstLine="708"/>
        <w:jc w:val="both"/>
        <w:rPr>
          <w:sz w:val="28"/>
          <w:szCs w:val="28"/>
        </w:rPr>
      </w:pPr>
      <w:r w:rsidRPr="00E87984">
        <w:rPr>
          <w:sz w:val="28"/>
          <w:szCs w:val="28"/>
        </w:rPr>
        <w:t xml:space="preserve">2. </w:t>
      </w:r>
      <w:r>
        <w:rPr>
          <w:sz w:val="28"/>
          <w:szCs w:val="28"/>
        </w:rPr>
        <w:t>Кроме того приложени</w:t>
      </w:r>
      <w:r w:rsidR="004E461E">
        <w:rPr>
          <w:sz w:val="28"/>
          <w:szCs w:val="28"/>
        </w:rPr>
        <w:t>ями</w:t>
      </w:r>
      <w:r>
        <w:rPr>
          <w:sz w:val="28"/>
          <w:szCs w:val="28"/>
        </w:rPr>
        <w:t xml:space="preserve"> № 1 и № 2 проекта Программы</w:t>
      </w:r>
      <w:r w:rsidR="009408EA">
        <w:rPr>
          <w:sz w:val="28"/>
          <w:szCs w:val="28"/>
        </w:rPr>
        <w:t xml:space="preserve"> предлагается</w:t>
      </w:r>
      <w:r w:rsidR="00423373">
        <w:rPr>
          <w:sz w:val="28"/>
          <w:szCs w:val="28"/>
        </w:rPr>
        <w:t xml:space="preserve"> скорректировать </w:t>
      </w:r>
      <w:r w:rsidR="009408EA" w:rsidRPr="009408EA">
        <w:rPr>
          <w:b/>
          <w:i/>
          <w:sz w:val="28"/>
          <w:szCs w:val="28"/>
        </w:rPr>
        <w:t xml:space="preserve"> </w:t>
      </w:r>
      <w:r w:rsidR="009408EA">
        <w:rPr>
          <w:sz w:val="28"/>
          <w:szCs w:val="28"/>
        </w:rPr>
        <w:t>объем финансирования</w:t>
      </w:r>
      <w:r w:rsidR="001B024F">
        <w:rPr>
          <w:sz w:val="28"/>
          <w:szCs w:val="28"/>
        </w:rPr>
        <w:t xml:space="preserve"> </w:t>
      </w:r>
      <w:r w:rsidR="001B024F" w:rsidRPr="001B024F">
        <w:rPr>
          <w:b/>
          <w:i/>
          <w:sz w:val="28"/>
          <w:szCs w:val="28"/>
        </w:rPr>
        <w:t>в разрезе подпрограмм</w:t>
      </w:r>
      <w:r w:rsidR="001B024F">
        <w:rPr>
          <w:sz w:val="28"/>
          <w:szCs w:val="28"/>
        </w:rPr>
        <w:t>, в том числе:</w:t>
      </w:r>
    </w:p>
    <w:p w:rsidR="00423373" w:rsidRDefault="009408EA" w:rsidP="004E46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подпрограммы № 1 «Развитие и поддержка муниципальных образовательных учреждений» на </w:t>
      </w:r>
      <w:r w:rsidRPr="00A806D1">
        <w:rPr>
          <w:b/>
          <w:i/>
          <w:sz w:val="28"/>
          <w:szCs w:val="28"/>
        </w:rPr>
        <w:t>8</w:t>
      </w:r>
      <w:r w:rsidR="004E461E" w:rsidRPr="00A806D1">
        <w:rPr>
          <w:b/>
          <w:i/>
          <w:sz w:val="28"/>
          <w:szCs w:val="28"/>
        </w:rPr>
        <w:t> </w:t>
      </w:r>
      <w:r w:rsidR="0014546E" w:rsidRPr="00A806D1">
        <w:rPr>
          <w:b/>
          <w:i/>
          <w:sz w:val="28"/>
          <w:szCs w:val="28"/>
        </w:rPr>
        <w:t>7</w:t>
      </w:r>
      <w:r w:rsidR="00423373" w:rsidRPr="00A806D1">
        <w:rPr>
          <w:b/>
          <w:i/>
          <w:sz w:val="28"/>
          <w:szCs w:val="28"/>
        </w:rPr>
        <w:t>1</w:t>
      </w:r>
      <w:r w:rsidR="004E461E" w:rsidRPr="00A806D1">
        <w:rPr>
          <w:b/>
          <w:i/>
          <w:sz w:val="28"/>
          <w:szCs w:val="28"/>
        </w:rPr>
        <w:t>1,0</w:t>
      </w:r>
      <w:r w:rsidRPr="00A806D1">
        <w:rPr>
          <w:b/>
          <w:i/>
          <w:sz w:val="28"/>
          <w:szCs w:val="28"/>
        </w:rPr>
        <w:t xml:space="preserve"> тыс.</w:t>
      </w:r>
      <w:r w:rsidRPr="004E461E">
        <w:rPr>
          <w:b/>
          <w:i/>
          <w:sz w:val="28"/>
          <w:szCs w:val="28"/>
        </w:rPr>
        <w:t xml:space="preserve"> рублей</w:t>
      </w:r>
      <w:r w:rsidR="00423373">
        <w:rPr>
          <w:sz w:val="28"/>
          <w:szCs w:val="28"/>
        </w:rPr>
        <w:t>, в</w:t>
      </w:r>
      <w:r w:rsidR="004E461E">
        <w:rPr>
          <w:sz w:val="28"/>
          <w:szCs w:val="28"/>
        </w:rPr>
        <w:t xml:space="preserve"> том числе </w:t>
      </w:r>
      <w:r w:rsidR="00423373">
        <w:rPr>
          <w:sz w:val="28"/>
          <w:szCs w:val="28"/>
        </w:rPr>
        <w:t xml:space="preserve"> планируется:</w:t>
      </w:r>
    </w:p>
    <w:p w:rsidR="004E461E" w:rsidRDefault="00423373" w:rsidP="004E46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E461E">
        <w:rPr>
          <w:sz w:val="28"/>
          <w:szCs w:val="28"/>
        </w:rPr>
        <w:t xml:space="preserve">2020 году </w:t>
      </w:r>
      <w:r w:rsidR="004E461E">
        <w:rPr>
          <w:b/>
          <w:i/>
          <w:sz w:val="28"/>
          <w:szCs w:val="28"/>
        </w:rPr>
        <w:t>увеличить</w:t>
      </w:r>
      <w:r w:rsidR="004E461E">
        <w:rPr>
          <w:sz w:val="28"/>
          <w:szCs w:val="28"/>
        </w:rPr>
        <w:t xml:space="preserve"> объем  финансирования </w:t>
      </w:r>
      <w:r w:rsidR="004E461E" w:rsidRPr="004F21F4">
        <w:rPr>
          <w:sz w:val="28"/>
          <w:szCs w:val="28"/>
        </w:rPr>
        <w:t xml:space="preserve">на  </w:t>
      </w:r>
      <w:r w:rsidR="004E461E">
        <w:rPr>
          <w:b/>
          <w:i/>
          <w:sz w:val="28"/>
          <w:szCs w:val="28"/>
        </w:rPr>
        <w:t>8 </w:t>
      </w:r>
      <w:r w:rsidR="0014546E">
        <w:rPr>
          <w:b/>
          <w:i/>
          <w:sz w:val="28"/>
          <w:szCs w:val="28"/>
        </w:rPr>
        <w:t>7</w:t>
      </w:r>
      <w:r w:rsidR="004E461E">
        <w:rPr>
          <w:b/>
          <w:i/>
          <w:sz w:val="28"/>
          <w:szCs w:val="28"/>
        </w:rPr>
        <w:t>31,0</w:t>
      </w:r>
      <w:r w:rsidR="004E461E" w:rsidRPr="004F21F4">
        <w:rPr>
          <w:b/>
          <w:i/>
          <w:sz w:val="28"/>
          <w:szCs w:val="28"/>
        </w:rPr>
        <w:t xml:space="preserve"> тыс. рублей</w:t>
      </w:r>
      <w:r w:rsidR="004E461E">
        <w:rPr>
          <w:sz w:val="28"/>
          <w:szCs w:val="28"/>
        </w:rPr>
        <w:t xml:space="preserve"> (с 286 627,9 до 295 358,9 тыс. рублей);</w:t>
      </w:r>
    </w:p>
    <w:p w:rsidR="00423373" w:rsidRDefault="00423373" w:rsidP="004E46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423373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объем финансирования на </w:t>
      </w:r>
      <w:r w:rsidRPr="00423373">
        <w:rPr>
          <w:b/>
          <w:i/>
          <w:sz w:val="28"/>
          <w:szCs w:val="28"/>
        </w:rPr>
        <w:t>20,0 тыс. рублей</w:t>
      </w:r>
      <w:r>
        <w:rPr>
          <w:sz w:val="28"/>
          <w:szCs w:val="28"/>
        </w:rPr>
        <w:t xml:space="preserve"> (с 204 876,0 до 204 856,0 тыс. рублей).</w:t>
      </w:r>
    </w:p>
    <w:p w:rsidR="00423373" w:rsidRDefault="00423373" w:rsidP="004E461E">
      <w:pPr>
        <w:spacing w:line="276" w:lineRule="auto"/>
        <w:ind w:firstLine="708"/>
        <w:jc w:val="both"/>
        <w:rPr>
          <w:sz w:val="28"/>
          <w:szCs w:val="28"/>
        </w:rPr>
      </w:pPr>
    </w:p>
    <w:p w:rsidR="00423373" w:rsidRDefault="004E461E" w:rsidP="004E46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подпрограммы № 7 «Другие вопросы в области образования» на </w:t>
      </w:r>
      <w:r w:rsidRPr="004E461E">
        <w:rPr>
          <w:b/>
          <w:i/>
          <w:sz w:val="28"/>
          <w:szCs w:val="28"/>
        </w:rPr>
        <w:t>120,0 тыс. рублей</w:t>
      </w:r>
      <w:r>
        <w:rPr>
          <w:sz w:val="28"/>
          <w:szCs w:val="28"/>
        </w:rPr>
        <w:t xml:space="preserve">, </w:t>
      </w:r>
      <w:r w:rsidR="00423373">
        <w:rPr>
          <w:sz w:val="28"/>
          <w:szCs w:val="28"/>
        </w:rPr>
        <w:t>в</w:t>
      </w:r>
      <w:r>
        <w:rPr>
          <w:sz w:val="28"/>
          <w:szCs w:val="28"/>
        </w:rPr>
        <w:t xml:space="preserve"> том числе</w:t>
      </w:r>
      <w:r w:rsidR="001B024F">
        <w:rPr>
          <w:sz w:val="28"/>
          <w:szCs w:val="28"/>
        </w:rPr>
        <w:t xml:space="preserve"> планируется</w:t>
      </w:r>
      <w:r w:rsidR="00423373">
        <w:rPr>
          <w:sz w:val="28"/>
          <w:szCs w:val="28"/>
        </w:rPr>
        <w:t>:</w:t>
      </w:r>
    </w:p>
    <w:p w:rsidR="004E461E" w:rsidRDefault="004E461E" w:rsidP="004E46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2020 году </w:t>
      </w:r>
      <w:r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объем  финансирования </w:t>
      </w:r>
      <w:r w:rsidRPr="004F21F4"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120,0</w:t>
      </w:r>
      <w:r w:rsidRPr="004F21F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40 832,2 до 40 712,2 тыс. рублей).</w:t>
      </w:r>
    </w:p>
    <w:p w:rsidR="00423373" w:rsidRPr="00423373" w:rsidRDefault="00423373" w:rsidP="004E461E">
      <w:pPr>
        <w:spacing w:line="276" w:lineRule="auto"/>
        <w:ind w:firstLine="708"/>
        <w:jc w:val="both"/>
        <w:rPr>
          <w:sz w:val="16"/>
          <w:szCs w:val="16"/>
        </w:rPr>
      </w:pPr>
    </w:p>
    <w:p w:rsidR="004E461E" w:rsidRDefault="004E461E" w:rsidP="00E96D10">
      <w:pPr>
        <w:spacing w:line="276" w:lineRule="auto"/>
        <w:ind w:firstLine="708"/>
        <w:jc w:val="both"/>
        <w:rPr>
          <w:sz w:val="28"/>
          <w:szCs w:val="28"/>
        </w:rPr>
      </w:pPr>
      <w:r w:rsidRPr="00A806D1">
        <w:rPr>
          <w:sz w:val="28"/>
          <w:szCs w:val="28"/>
        </w:rPr>
        <w:t xml:space="preserve">3. Также приложениями № 1 и № 2 проекта Программы </w:t>
      </w:r>
      <w:r w:rsidR="00791148" w:rsidRPr="00A806D1">
        <w:rPr>
          <w:sz w:val="28"/>
          <w:szCs w:val="28"/>
        </w:rPr>
        <w:t>предусмотрена корректировка</w:t>
      </w:r>
      <w:r w:rsidRPr="00A806D1">
        <w:rPr>
          <w:sz w:val="28"/>
          <w:szCs w:val="28"/>
        </w:rPr>
        <w:t xml:space="preserve"> в </w:t>
      </w:r>
      <w:r w:rsidRPr="001B024F">
        <w:rPr>
          <w:b/>
          <w:i/>
          <w:sz w:val="28"/>
          <w:szCs w:val="28"/>
        </w:rPr>
        <w:t>разрезе программных мероприятий</w:t>
      </w:r>
      <w:r w:rsidR="00791148">
        <w:rPr>
          <w:sz w:val="28"/>
          <w:szCs w:val="28"/>
        </w:rPr>
        <w:t>, в том числе:</w:t>
      </w:r>
    </w:p>
    <w:p w:rsidR="00E96D10" w:rsidRPr="00E96D10" w:rsidRDefault="00E96D10" w:rsidP="00E96D10">
      <w:pPr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E96D10">
        <w:rPr>
          <w:b/>
          <w:i/>
          <w:sz w:val="28"/>
          <w:szCs w:val="28"/>
          <w:u w:val="single"/>
        </w:rPr>
        <w:t xml:space="preserve">2020 год </w:t>
      </w:r>
      <w:proofErr w:type="gramStart"/>
      <w:r w:rsidRPr="00E96D10">
        <w:rPr>
          <w:b/>
          <w:i/>
          <w:sz w:val="28"/>
          <w:szCs w:val="28"/>
          <w:u w:val="single"/>
        </w:rPr>
        <w:t>на</w:t>
      </w:r>
      <w:proofErr w:type="gramEnd"/>
      <w:r w:rsidRPr="00E96D10">
        <w:rPr>
          <w:b/>
          <w:i/>
          <w:sz w:val="28"/>
          <w:szCs w:val="28"/>
          <w:u w:val="single"/>
        </w:rPr>
        <w:t>:</w:t>
      </w:r>
    </w:p>
    <w:p w:rsidR="00791148" w:rsidRDefault="00791148" w:rsidP="00E96D1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1148">
        <w:rPr>
          <w:b/>
          <w:i/>
          <w:sz w:val="28"/>
          <w:szCs w:val="28"/>
        </w:rPr>
        <w:t>470,0 тыс. рублей</w:t>
      </w:r>
      <w:r>
        <w:rPr>
          <w:sz w:val="28"/>
          <w:szCs w:val="28"/>
        </w:rPr>
        <w:t xml:space="preserve"> </w:t>
      </w:r>
      <w:r w:rsidRPr="00791148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на подготовку сметной документации, прохождение экспертизы  в целях подготовки  документации на участие в государственных программах по ремонту общеобразовательных учреждений (СОШ № 1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 – замена оконных рам; СОШ № 2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 – ремонт кровли  и фасада здания);</w:t>
      </w:r>
    </w:p>
    <w:p w:rsidR="00791148" w:rsidRDefault="00791148" w:rsidP="00E96D1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1148">
        <w:rPr>
          <w:b/>
          <w:i/>
          <w:sz w:val="28"/>
          <w:szCs w:val="28"/>
        </w:rPr>
        <w:t>5 152,0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предусмотрены </w:t>
      </w:r>
      <w:r w:rsidRPr="009767C2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образование;</w:t>
      </w:r>
    </w:p>
    <w:p w:rsidR="00791148" w:rsidRDefault="00791148" w:rsidP="00E96D1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1148">
        <w:rPr>
          <w:b/>
          <w:i/>
          <w:sz w:val="28"/>
          <w:szCs w:val="28"/>
        </w:rPr>
        <w:t>6 366,8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предусмотрены </w:t>
      </w:r>
      <w:r w:rsidRPr="00DB05D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работникам;</w:t>
      </w:r>
    </w:p>
    <w:p w:rsidR="00791148" w:rsidRDefault="00791148" w:rsidP="00E96D1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1148">
        <w:rPr>
          <w:b/>
          <w:i/>
          <w:sz w:val="28"/>
          <w:szCs w:val="28"/>
        </w:rPr>
        <w:t>3 784,2</w:t>
      </w:r>
      <w:r>
        <w:rPr>
          <w:sz w:val="28"/>
          <w:szCs w:val="28"/>
        </w:rPr>
        <w:t xml:space="preserve"> </w:t>
      </w:r>
      <w:r w:rsidRPr="0014546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сокращаются </w:t>
      </w:r>
      <w:r w:rsidRPr="00DB05D7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обеспечение бесплатным питанием детей, обучающихся в муниципальных образовательных организациях (с 13 848,6 до 10 064,4 тыс. рублей);</w:t>
      </w:r>
    </w:p>
    <w:p w:rsidR="00791148" w:rsidRDefault="00791148" w:rsidP="00E96D1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1148">
        <w:rPr>
          <w:b/>
          <w:i/>
          <w:sz w:val="28"/>
          <w:szCs w:val="28"/>
        </w:rPr>
        <w:t>526,4 тыс. рублей</w:t>
      </w:r>
      <w:r>
        <w:rPr>
          <w:sz w:val="28"/>
          <w:szCs w:val="28"/>
        </w:rPr>
        <w:t xml:space="preserve"> </w:t>
      </w:r>
      <w:r w:rsidRPr="009016FE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(со 156 357,9 до 156 884,</w:t>
      </w:r>
      <w:r w:rsidR="0014546E">
        <w:rPr>
          <w:sz w:val="28"/>
          <w:szCs w:val="28"/>
        </w:rPr>
        <w:t>4 тыс. рублей);</w:t>
      </w:r>
    </w:p>
    <w:p w:rsidR="0014546E" w:rsidRDefault="0014546E" w:rsidP="00E96D10">
      <w:pPr>
        <w:spacing w:line="276" w:lineRule="auto"/>
        <w:ind w:firstLine="708"/>
        <w:jc w:val="both"/>
        <w:rPr>
          <w:sz w:val="28"/>
          <w:szCs w:val="28"/>
        </w:rPr>
      </w:pPr>
      <w:r w:rsidRPr="0014546E">
        <w:rPr>
          <w:b/>
          <w:i/>
          <w:sz w:val="28"/>
          <w:szCs w:val="28"/>
        </w:rPr>
        <w:t xml:space="preserve">120,0 тыс. рублей </w:t>
      </w:r>
      <w:r w:rsidRPr="00680BAA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</w:t>
      </w:r>
      <w:r w:rsidR="00206812">
        <w:rPr>
          <w:sz w:val="28"/>
          <w:szCs w:val="28"/>
        </w:rPr>
        <w:t>обеспечение деятельности прочих учреждений (МКУ «ЦОМОУ»)</w:t>
      </w:r>
      <w:r>
        <w:rPr>
          <w:sz w:val="28"/>
          <w:szCs w:val="28"/>
        </w:rPr>
        <w:t>.</w:t>
      </w:r>
    </w:p>
    <w:p w:rsidR="00E96D10" w:rsidRPr="00E96D10" w:rsidRDefault="00E96D10" w:rsidP="00E96D10">
      <w:pPr>
        <w:ind w:firstLine="708"/>
        <w:jc w:val="both"/>
        <w:rPr>
          <w:sz w:val="16"/>
          <w:szCs w:val="16"/>
        </w:rPr>
      </w:pPr>
    </w:p>
    <w:p w:rsidR="00E96D10" w:rsidRDefault="00E96D10" w:rsidP="00E96D10">
      <w:pPr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E96D10">
        <w:rPr>
          <w:b/>
          <w:i/>
          <w:sz w:val="28"/>
          <w:szCs w:val="28"/>
          <w:u w:val="single"/>
        </w:rPr>
        <w:t xml:space="preserve">2021 год </w:t>
      </w:r>
      <w:proofErr w:type="gramStart"/>
      <w:r w:rsidRPr="00E96D10">
        <w:rPr>
          <w:b/>
          <w:i/>
          <w:sz w:val="28"/>
          <w:szCs w:val="28"/>
          <w:u w:val="single"/>
        </w:rPr>
        <w:t>на</w:t>
      </w:r>
      <w:proofErr w:type="gramEnd"/>
      <w:r w:rsidRPr="00E96D10">
        <w:rPr>
          <w:b/>
          <w:i/>
          <w:sz w:val="28"/>
          <w:szCs w:val="28"/>
          <w:u w:val="single"/>
        </w:rPr>
        <w:t>:</w:t>
      </w:r>
    </w:p>
    <w:p w:rsidR="00E96D10" w:rsidRDefault="00E96D10" w:rsidP="00E96D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535,0 тыс. рублей сокращаются </w:t>
      </w:r>
      <w:r w:rsidRPr="00E96D10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обеспечение деятельности муниципальных учреждений (с 31 594,5 до 31 059,5 тыс. рублей);</w:t>
      </w:r>
    </w:p>
    <w:p w:rsidR="00E96D10" w:rsidRDefault="00E96D10" w:rsidP="00E96D10">
      <w:pPr>
        <w:ind w:firstLine="708"/>
        <w:jc w:val="both"/>
        <w:rPr>
          <w:sz w:val="28"/>
          <w:szCs w:val="28"/>
        </w:rPr>
      </w:pPr>
      <w:r w:rsidRPr="00E96D10">
        <w:rPr>
          <w:b/>
          <w:i/>
          <w:sz w:val="28"/>
          <w:szCs w:val="28"/>
        </w:rPr>
        <w:t>515,0 тыс. рублей предусмотрены</w:t>
      </w:r>
      <w:r>
        <w:rPr>
          <w:sz w:val="28"/>
          <w:szCs w:val="28"/>
        </w:rPr>
        <w:t xml:space="preserve"> расходы на строительство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Уссурка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).</w:t>
      </w:r>
    </w:p>
    <w:p w:rsidR="0014546E" w:rsidRPr="00B33AAE" w:rsidRDefault="0014546E" w:rsidP="00E96D10">
      <w:pPr>
        <w:spacing w:line="276" w:lineRule="auto"/>
        <w:jc w:val="both"/>
        <w:rPr>
          <w:sz w:val="16"/>
          <w:szCs w:val="16"/>
        </w:rPr>
      </w:pPr>
    </w:p>
    <w:p w:rsidR="00B33AAE" w:rsidRDefault="00B33AAE" w:rsidP="00E96D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proofErr w:type="gramStart"/>
      <w:r w:rsidRPr="006F38D3">
        <w:rPr>
          <w:sz w:val="28"/>
          <w:szCs w:val="28"/>
        </w:rPr>
        <w:t>Согласно ч</w:t>
      </w:r>
      <w:r>
        <w:rPr>
          <w:sz w:val="28"/>
          <w:szCs w:val="28"/>
        </w:rPr>
        <w:t>асти</w:t>
      </w:r>
      <w:r w:rsidRPr="006F38D3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6F38D3">
        <w:rPr>
          <w:sz w:val="28"/>
          <w:szCs w:val="28"/>
        </w:rPr>
        <w:t xml:space="preserve"> 179 БК РФ</w:t>
      </w:r>
      <w:r w:rsidRPr="006F38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</w:t>
      </w:r>
      <w:r>
        <w:rPr>
          <w:rFonts w:eastAsiaTheme="minorHAnsi"/>
          <w:sz w:val="28"/>
          <w:szCs w:val="28"/>
          <w:lang w:eastAsia="en-US"/>
        </w:rPr>
        <w:lastRenderedPageBreak/>
        <w:t>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B33AAE" w:rsidRPr="006F38D3" w:rsidRDefault="00B33AAE" w:rsidP="00E96D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Муниципальные программы, предлагаемые к реализации начиная с очередного финансового года, а </w:t>
      </w:r>
      <w:r w:rsidRPr="009206EE">
        <w:rPr>
          <w:rFonts w:eastAsiaTheme="minorHAnsi"/>
          <w:b/>
          <w:i/>
          <w:sz w:val="28"/>
          <w:szCs w:val="28"/>
          <w:lang w:eastAsia="en-US"/>
        </w:rPr>
        <w:t>также изменения в ранее утвержденные</w:t>
      </w:r>
      <w:r>
        <w:rPr>
          <w:rFonts w:eastAsiaTheme="minorHAnsi"/>
          <w:sz w:val="28"/>
          <w:szCs w:val="28"/>
          <w:lang w:eastAsia="en-US"/>
        </w:rPr>
        <w:t xml:space="preserve"> муниципальные программы подлежат </w:t>
      </w:r>
      <w:r w:rsidRPr="006F38D3">
        <w:rPr>
          <w:rFonts w:eastAsiaTheme="minorHAnsi"/>
          <w:sz w:val="28"/>
          <w:szCs w:val="28"/>
          <w:lang w:eastAsia="en-US"/>
        </w:rPr>
        <w:t xml:space="preserve"> приведению </w:t>
      </w:r>
      <w:r w:rsidRPr="006F38D3">
        <w:rPr>
          <w:rFonts w:eastAsiaTheme="minorHAnsi"/>
          <w:b/>
          <w:i/>
          <w:sz w:val="28"/>
          <w:szCs w:val="28"/>
          <w:lang w:eastAsia="en-US"/>
        </w:rPr>
        <w:t>в соответствие с решением о бюджете</w:t>
      </w:r>
      <w:r w:rsidRPr="006F38D3">
        <w:rPr>
          <w:rFonts w:eastAsiaTheme="minorHAnsi"/>
          <w:sz w:val="28"/>
          <w:szCs w:val="28"/>
          <w:lang w:eastAsia="en-US"/>
        </w:rPr>
        <w:t xml:space="preserve"> </w:t>
      </w:r>
      <w:r w:rsidRPr="00E96D10">
        <w:rPr>
          <w:rFonts w:eastAsiaTheme="minorHAnsi"/>
          <w:b/>
          <w:i/>
          <w:sz w:val="28"/>
          <w:szCs w:val="28"/>
          <w:lang w:eastAsia="en-US"/>
        </w:rPr>
        <w:t>не позднее трех месяцев</w:t>
      </w:r>
      <w:r w:rsidRPr="006F38D3">
        <w:rPr>
          <w:rFonts w:eastAsiaTheme="minorHAnsi"/>
          <w:sz w:val="28"/>
          <w:szCs w:val="28"/>
          <w:lang w:eastAsia="en-US"/>
        </w:rPr>
        <w:t xml:space="preserve"> со дня вступления его в силу.</w:t>
      </w:r>
    </w:p>
    <w:p w:rsidR="00A806D1" w:rsidRDefault="00B33AAE" w:rsidP="001B024F">
      <w:pPr>
        <w:spacing w:line="276" w:lineRule="auto"/>
        <w:jc w:val="both"/>
        <w:rPr>
          <w:sz w:val="28"/>
          <w:szCs w:val="28"/>
        </w:rPr>
      </w:pPr>
      <w:r>
        <w:tab/>
      </w:r>
      <w:proofErr w:type="gramStart"/>
      <w:r w:rsidR="00A806D1">
        <w:rPr>
          <w:sz w:val="28"/>
          <w:szCs w:val="28"/>
        </w:rPr>
        <w:t>Р</w:t>
      </w:r>
      <w:r w:rsidR="00A806D1" w:rsidRPr="006F38D3">
        <w:rPr>
          <w:sz w:val="28"/>
          <w:szCs w:val="28"/>
        </w:rPr>
        <w:t>ешение</w:t>
      </w:r>
      <w:r w:rsidR="00A806D1">
        <w:rPr>
          <w:sz w:val="28"/>
          <w:szCs w:val="28"/>
        </w:rPr>
        <w:t>м</w:t>
      </w:r>
      <w:r w:rsidR="00A806D1" w:rsidRPr="006F38D3">
        <w:rPr>
          <w:sz w:val="28"/>
          <w:szCs w:val="28"/>
        </w:rPr>
        <w:t xml:space="preserve"> Думы Кировского муниципального района от </w:t>
      </w:r>
      <w:r w:rsidR="00EA267E">
        <w:rPr>
          <w:b/>
          <w:i/>
          <w:sz w:val="28"/>
          <w:szCs w:val="28"/>
        </w:rPr>
        <w:t>2</w:t>
      </w:r>
      <w:r w:rsidR="00A806D1">
        <w:rPr>
          <w:b/>
          <w:i/>
          <w:sz w:val="28"/>
          <w:szCs w:val="28"/>
        </w:rPr>
        <w:t>7.02.2020</w:t>
      </w:r>
      <w:r w:rsidR="00A806D1" w:rsidRPr="006F38D3">
        <w:rPr>
          <w:sz w:val="28"/>
          <w:szCs w:val="28"/>
        </w:rPr>
        <w:t xml:space="preserve"> № </w:t>
      </w:r>
      <w:r w:rsidR="00A806D1">
        <w:rPr>
          <w:sz w:val="28"/>
          <w:szCs w:val="28"/>
        </w:rPr>
        <w:t>219</w:t>
      </w:r>
      <w:r w:rsidR="00A806D1" w:rsidRPr="006F38D3">
        <w:rPr>
          <w:sz w:val="28"/>
          <w:szCs w:val="28"/>
        </w:rPr>
        <w:t>-НПА «О внесении изменений в решение Думы Кировского муниципального района от 16.12.2019 № 212-НПА «О районном бюджете Кировского муниципального района на 2020 и плановый период 2021 и 2022 годов»</w:t>
      </w:r>
      <w:r w:rsidR="00A806D1">
        <w:rPr>
          <w:sz w:val="28"/>
          <w:szCs w:val="28"/>
        </w:rPr>
        <w:t xml:space="preserve"> утвержденный объем финансирования в части программы </w:t>
      </w:r>
      <w:r w:rsidR="00A806D1" w:rsidRPr="006F38D3">
        <w:rPr>
          <w:b/>
          <w:sz w:val="28"/>
          <w:szCs w:val="28"/>
        </w:rPr>
        <w:t>«</w:t>
      </w:r>
      <w:r w:rsidR="00A806D1">
        <w:rPr>
          <w:sz w:val="28"/>
          <w:szCs w:val="28"/>
        </w:rPr>
        <w:t>Развитие образования в Кировском муниципальном районе на 2018-2022 гг.</w:t>
      </w:r>
      <w:r w:rsidR="00A806D1" w:rsidRPr="006F38D3">
        <w:rPr>
          <w:sz w:val="28"/>
          <w:szCs w:val="28"/>
        </w:rPr>
        <w:t xml:space="preserve">»  </w:t>
      </w:r>
      <w:r w:rsidR="00A806D1">
        <w:rPr>
          <w:sz w:val="28"/>
          <w:szCs w:val="28"/>
        </w:rPr>
        <w:t>составил:</w:t>
      </w:r>
      <w:proofErr w:type="gramEnd"/>
    </w:p>
    <w:p w:rsidR="00EA267E" w:rsidRDefault="00E96D10" w:rsidP="00E96D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A806D1">
        <w:rPr>
          <w:sz w:val="28"/>
          <w:szCs w:val="28"/>
        </w:rPr>
        <w:t>357 384,3</w:t>
      </w:r>
      <w:r>
        <w:rPr>
          <w:sz w:val="28"/>
          <w:szCs w:val="28"/>
        </w:rPr>
        <w:t xml:space="preserve"> тыс. рублей, что </w:t>
      </w:r>
      <w:r w:rsidRPr="00EA267E">
        <w:rPr>
          <w:b/>
          <w:i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A267E" w:rsidRPr="00EA267E">
        <w:rPr>
          <w:b/>
          <w:i/>
          <w:sz w:val="28"/>
          <w:szCs w:val="28"/>
        </w:rPr>
        <w:t>89,9</w:t>
      </w:r>
      <w:r w:rsidRPr="00EA267E">
        <w:rPr>
          <w:b/>
          <w:i/>
          <w:sz w:val="28"/>
          <w:szCs w:val="28"/>
        </w:rPr>
        <w:t xml:space="preserve"> тыс. рублей меньше</w:t>
      </w:r>
      <w:r>
        <w:rPr>
          <w:sz w:val="28"/>
          <w:szCs w:val="28"/>
        </w:rPr>
        <w:t>, чем предусмотрено Программой</w:t>
      </w:r>
      <w:r w:rsidR="00EA267E">
        <w:rPr>
          <w:sz w:val="28"/>
          <w:szCs w:val="28"/>
        </w:rPr>
        <w:t xml:space="preserve"> (357 474,2 тыс. рублей);</w:t>
      </w:r>
    </w:p>
    <w:p w:rsidR="00E96D10" w:rsidRDefault="00EA267E" w:rsidP="00E96D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363 524,2 тыс. рублей, что </w:t>
      </w:r>
      <w:r w:rsidRPr="00EA267E">
        <w:rPr>
          <w:b/>
          <w:i/>
          <w:sz w:val="28"/>
          <w:szCs w:val="28"/>
        </w:rPr>
        <w:t>на 2 123,8 больше</w:t>
      </w:r>
      <w:r>
        <w:rPr>
          <w:sz w:val="28"/>
          <w:szCs w:val="28"/>
        </w:rPr>
        <w:t>, чем предусмотрено Программой (361 400,4 тыс. рублей)</w:t>
      </w:r>
      <w:r w:rsidR="00E96D10">
        <w:rPr>
          <w:sz w:val="28"/>
          <w:szCs w:val="28"/>
        </w:rPr>
        <w:t>.</w:t>
      </w:r>
    </w:p>
    <w:p w:rsidR="001B024F" w:rsidRDefault="001B024F" w:rsidP="001B024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р</w:t>
      </w:r>
      <w:r w:rsidRPr="006F38D3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6F38D3">
        <w:rPr>
          <w:sz w:val="28"/>
          <w:szCs w:val="28"/>
        </w:rPr>
        <w:t xml:space="preserve"> Думы Кировского муниципального района от </w:t>
      </w:r>
      <w:r w:rsidRPr="00906D3D">
        <w:rPr>
          <w:b/>
          <w:i/>
          <w:sz w:val="28"/>
          <w:szCs w:val="28"/>
        </w:rPr>
        <w:t>30.07.2020</w:t>
      </w:r>
      <w:r w:rsidRPr="006F38D3">
        <w:rPr>
          <w:sz w:val="28"/>
          <w:szCs w:val="28"/>
        </w:rPr>
        <w:t xml:space="preserve"> № </w:t>
      </w:r>
      <w:r>
        <w:rPr>
          <w:sz w:val="28"/>
          <w:szCs w:val="28"/>
        </w:rPr>
        <w:t>235</w:t>
      </w:r>
      <w:r w:rsidRPr="006F38D3">
        <w:rPr>
          <w:sz w:val="28"/>
          <w:szCs w:val="28"/>
        </w:rPr>
        <w:t>-НПА «О внесении изменений в решение Думы Кировского муниципального района от 16.12.2019 № 212-НПА «О районном бюджете Кировского муниципального района на 2020 и плановый период 2021 и 2022 годов»</w:t>
      </w:r>
      <w:r>
        <w:rPr>
          <w:sz w:val="28"/>
          <w:szCs w:val="28"/>
        </w:rPr>
        <w:t xml:space="preserve"> утвержденный объем финансирования в части программы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Развитие образования в Кировском муниципальном районе на 2018-2022 гг.</w:t>
      </w:r>
      <w:r w:rsidRPr="006F38D3">
        <w:rPr>
          <w:sz w:val="28"/>
          <w:szCs w:val="28"/>
        </w:rPr>
        <w:t xml:space="preserve">»  </w:t>
      </w:r>
      <w:r>
        <w:rPr>
          <w:sz w:val="28"/>
          <w:szCs w:val="28"/>
        </w:rPr>
        <w:t>составил:</w:t>
      </w:r>
      <w:proofErr w:type="gramEnd"/>
    </w:p>
    <w:p w:rsidR="001B024F" w:rsidRDefault="001B024F" w:rsidP="001B02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</w:t>
      </w:r>
      <w:r w:rsidRPr="00206812">
        <w:rPr>
          <w:sz w:val="28"/>
          <w:szCs w:val="28"/>
        </w:rPr>
        <w:t>477 347,8 тыс. рублей</w:t>
      </w:r>
      <w:r>
        <w:rPr>
          <w:sz w:val="28"/>
          <w:szCs w:val="28"/>
        </w:rPr>
        <w:t xml:space="preserve">, что </w:t>
      </w:r>
      <w:r w:rsidRPr="00A806D1">
        <w:rPr>
          <w:b/>
          <w:i/>
          <w:sz w:val="28"/>
          <w:szCs w:val="28"/>
        </w:rPr>
        <w:t>на 120,0 тыс. рублей меньше</w:t>
      </w:r>
      <w:r>
        <w:rPr>
          <w:sz w:val="28"/>
          <w:szCs w:val="28"/>
        </w:rPr>
        <w:t>, чем предусмотрено Программой (477 467,8 тыс. рублей).</w:t>
      </w:r>
    </w:p>
    <w:p w:rsidR="001B024F" w:rsidRPr="001B024F" w:rsidRDefault="001B024F" w:rsidP="001B024F">
      <w:pPr>
        <w:ind w:firstLine="708"/>
        <w:jc w:val="both"/>
        <w:rPr>
          <w:sz w:val="16"/>
          <w:szCs w:val="16"/>
        </w:rPr>
      </w:pPr>
    </w:p>
    <w:p w:rsidR="00B33AAE" w:rsidRPr="00BD4493" w:rsidRDefault="00E96D10" w:rsidP="00E96D10">
      <w:pPr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в </w:t>
      </w:r>
      <w:r w:rsidR="00B33AAE" w:rsidRPr="004F21F4">
        <w:rPr>
          <w:sz w:val="28"/>
          <w:szCs w:val="28"/>
        </w:rPr>
        <w:t xml:space="preserve"> нарушение </w:t>
      </w:r>
      <w:r w:rsidR="00B33AAE">
        <w:rPr>
          <w:sz w:val="28"/>
          <w:szCs w:val="28"/>
        </w:rPr>
        <w:t>части 2 статьи 179 БК РФ</w:t>
      </w:r>
      <w:r>
        <w:rPr>
          <w:sz w:val="28"/>
          <w:szCs w:val="28"/>
        </w:rPr>
        <w:t>,</w:t>
      </w:r>
      <w:r w:rsidR="00B33AAE">
        <w:rPr>
          <w:sz w:val="28"/>
          <w:szCs w:val="28"/>
        </w:rPr>
        <w:t xml:space="preserve"> </w:t>
      </w:r>
      <w:r w:rsidR="00B33AAE" w:rsidRPr="004F21F4">
        <w:rPr>
          <w:sz w:val="28"/>
          <w:szCs w:val="28"/>
        </w:rPr>
        <w:t xml:space="preserve"> </w:t>
      </w:r>
      <w:r w:rsidR="00B33AAE">
        <w:rPr>
          <w:rFonts w:eastAsiaTheme="minorHAnsi"/>
          <w:sz w:val="28"/>
          <w:szCs w:val="28"/>
          <w:lang w:eastAsia="en-US"/>
        </w:rPr>
        <w:t xml:space="preserve"> объем бюджетных ассигнований</w:t>
      </w:r>
      <w:r>
        <w:rPr>
          <w:rFonts w:eastAsiaTheme="minorHAnsi"/>
          <w:sz w:val="28"/>
          <w:szCs w:val="28"/>
          <w:lang w:eastAsia="en-US"/>
        </w:rPr>
        <w:t>, предусмотренный  муниципальной Программой</w:t>
      </w:r>
      <w:r w:rsidR="00C02D8D">
        <w:rPr>
          <w:rFonts w:eastAsiaTheme="minorHAnsi"/>
          <w:sz w:val="28"/>
          <w:szCs w:val="28"/>
          <w:lang w:eastAsia="en-US"/>
        </w:rPr>
        <w:t xml:space="preserve"> (в редакции от </w:t>
      </w:r>
      <w:r w:rsidR="00C02D8D">
        <w:rPr>
          <w:sz w:val="28"/>
          <w:szCs w:val="28"/>
        </w:rPr>
        <w:t>04.06.2020 № 166</w:t>
      </w:r>
      <w:r w:rsidR="00C02D8D">
        <w:rPr>
          <w:sz w:val="28"/>
          <w:szCs w:val="28"/>
        </w:rPr>
        <w:t>)</w:t>
      </w:r>
      <w:r w:rsidR="006A1987">
        <w:rPr>
          <w:sz w:val="28"/>
          <w:szCs w:val="28"/>
        </w:rPr>
        <w:t>,</w:t>
      </w:r>
      <w:r w:rsidRPr="006F38D3">
        <w:rPr>
          <w:sz w:val="28"/>
          <w:szCs w:val="28"/>
        </w:rPr>
        <w:t xml:space="preserve">  </w:t>
      </w:r>
      <w:r w:rsidR="006A1987" w:rsidRPr="006A1987">
        <w:rPr>
          <w:rFonts w:eastAsiaTheme="minorHAnsi"/>
          <w:b/>
          <w:i/>
          <w:sz w:val="28"/>
          <w:szCs w:val="28"/>
          <w:lang w:eastAsia="en-US"/>
        </w:rPr>
        <w:t xml:space="preserve">не приведен в соответствие с </w:t>
      </w:r>
      <w:r w:rsidR="00B33AAE" w:rsidRPr="006A1987">
        <w:rPr>
          <w:rFonts w:eastAsiaTheme="minorHAnsi"/>
          <w:b/>
          <w:i/>
          <w:sz w:val="28"/>
          <w:szCs w:val="28"/>
          <w:lang w:eastAsia="en-US"/>
        </w:rPr>
        <w:t xml:space="preserve"> решени</w:t>
      </w:r>
      <w:r w:rsidRPr="006A1987">
        <w:rPr>
          <w:rFonts w:eastAsiaTheme="minorHAnsi"/>
          <w:b/>
          <w:i/>
          <w:sz w:val="28"/>
          <w:szCs w:val="28"/>
          <w:lang w:eastAsia="en-US"/>
        </w:rPr>
        <w:t>ем</w:t>
      </w:r>
      <w:r w:rsidR="00B33AAE" w:rsidRPr="006A1987">
        <w:rPr>
          <w:rFonts w:eastAsiaTheme="minorHAnsi"/>
          <w:b/>
          <w:i/>
          <w:sz w:val="28"/>
          <w:szCs w:val="28"/>
          <w:lang w:eastAsia="en-US"/>
        </w:rPr>
        <w:t xml:space="preserve"> о бюджете района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6A1987" w:rsidRPr="006A1987">
        <w:rPr>
          <w:rFonts w:eastAsiaTheme="minorHAnsi"/>
          <w:sz w:val="28"/>
          <w:szCs w:val="28"/>
          <w:lang w:eastAsia="en-US"/>
        </w:rPr>
        <w:t>(</w:t>
      </w:r>
      <w:r w:rsidRPr="006A1987">
        <w:rPr>
          <w:rFonts w:eastAsiaTheme="minorHAnsi"/>
          <w:sz w:val="28"/>
          <w:szCs w:val="28"/>
          <w:lang w:eastAsia="en-US"/>
        </w:rPr>
        <w:t xml:space="preserve">в редакции от </w:t>
      </w:r>
      <w:r w:rsidR="00EA267E">
        <w:rPr>
          <w:rFonts w:eastAsiaTheme="minorHAnsi"/>
          <w:sz w:val="28"/>
          <w:szCs w:val="28"/>
          <w:lang w:eastAsia="en-US"/>
        </w:rPr>
        <w:t xml:space="preserve">27.02.2020 № 219-НПА и от </w:t>
      </w:r>
      <w:r w:rsidR="00C02D8D">
        <w:rPr>
          <w:rFonts w:eastAsiaTheme="minorHAnsi"/>
          <w:sz w:val="28"/>
          <w:szCs w:val="28"/>
          <w:lang w:eastAsia="en-US"/>
        </w:rPr>
        <w:t xml:space="preserve">30.07.2020 </w:t>
      </w:r>
      <w:r w:rsidR="006A1987" w:rsidRPr="006A1987">
        <w:rPr>
          <w:rFonts w:eastAsiaTheme="minorHAnsi"/>
          <w:sz w:val="28"/>
          <w:szCs w:val="28"/>
          <w:lang w:eastAsia="en-US"/>
        </w:rPr>
        <w:t>№ 235-НПА)</w:t>
      </w:r>
      <w:r w:rsidR="00F03491">
        <w:rPr>
          <w:rFonts w:eastAsiaTheme="minorHAnsi"/>
          <w:sz w:val="28"/>
          <w:szCs w:val="28"/>
          <w:lang w:eastAsia="en-US"/>
        </w:rPr>
        <w:t xml:space="preserve"> </w:t>
      </w:r>
      <w:r w:rsidR="00F03491" w:rsidRPr="00F03491">
        <w:rPr>
          <w:rFonts w:eastAsiaTheme="minorHAnsi"/>
          <w:b/>
          <w:i/>
          <w:sz w:val="28"/>
          <w:szCs w:val="28"/>
          <w:lang w:eastAsia="en-US"/>
        </w:rPr>
        <w:t>в сроки</w:t>
      </w:r>
      <w:r w:rsidR="00BD4493">
        <w:rPr>
          <w:rFonts w:eastAsiaTheme="minorHAnsi"/>
          <w:sz w:val="28"/>
          <w:szCs w:val="28"/>
          <w:lang w:eastAsia="en-US"/>
        </w:rPr>
        <w:t xml:space="preserve">, </w:t>
      </w:r>
      <w:r w:rsidR="00BD4493" w:rsidRPr="00BD4493">
        <w:rPr>
          <w:rFonts w:eastAsiaTheme="minorHAnsi"/>
          <w:b/>
          <w:i/>
          <w:sz w:val="28"/>
          <w:szCs w:val="28"/>
          <w:lang w:eastAsia="en-US"/>
        </w:rPr>
        <w:t>установленные бюджетным законодательс</w:t>
      </w:r>
      <w:r w:rsidR="00BD4493">
        <w:rPr>
          <w:rFonts w:eastAsiaTheme="minorHAnsi"/>
          <w:b/>
          <w:i/>
          <w:sz w:val="28"/>
          <w:szCs w:val="28"/>
          <w:lang w:eastAsia="en-US"/>
        </w:rPr>
        <w:t>тв</w:t>
      </w:r>
      <w:r w:rsidR="00BD4493" w:rsidRPr="00BD4493">
        <w:rPr>
          <w:rFonts w:eastAsiaTheme="minorHAnsi"/>
          <w:b/>
          <w:i/>
          <w:sz w:val="28"/>
          <w:szCs w:val="28"/>
          <w:lang w:eastAsia="en-US"/>
        </w:rPr>
        <w:t>ом.</w:t>
      </w:r>
    </w:p>
    <w:p w:rsidR="00B33AAE" w:rsidRPr="006A1987" w:rsidRDefault="00B33AAE" w:rsidP="00BD4493">
      <w:pPr>
        <w:ind w:firstLine="708"/>
        <w:jc w:val="both"/>
        <w:rPr>
          <w:sz w:val="16"/>
          <w:szCs w:val="16"/>
        </w:rPr>
      </w:pPr>
    </w:p>
    <w:p w:rsidR="0014546E" w:rsidRPr="006E566E" w:rsidRDefault="00B33AAE" w:rsidP="00B33AAE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546E">
        <w:rPr>
          <w:sz w:val="28"/>
          <w:szCs w:val="28"/>
        </w:rPr>
        <w:t>. Согласно</w:t>
      </w:r>
      <w:r w:rsidR="0014546E">
        <w:t xml:space="preserve"> </w:t>
      </w:r>
      <w:r w:rsidR="0014546E" w:rsidRPr="006E566E">
        <w:rPr>
          <w:sz w:val="28"/>
          <w:szCs w:val="28"/>
        </w:rPr>
        <w:t>Порядку разработки муниципальных программ</w:t>
      </w:r>
      <w:r w:rsidR="0014546E">
        <w:rPr>
          <w:rStyle w:val="a6"/>
        </w:rPr>
        <w:footnoteReference w:id="1"/>
      </w:r>
      <w:r w:rsidR="0014546E">
        <w:rPr>
          <w:sz w:val="28"/>
          <w:szCs w:val="28"/>
        </w:rPr>
        <w:t xml:space="preserve"> </w:t>
      </w:r>
      <w:r w:rsidR="0014546E">
        <w:t xml:space="preserve"> </w:t>
      </w:r>
      <w:r w:rsidR="0014546E" w:rsidRPr="006E566E">
        <w:rPr>
          <w:sz w:val="28"/>
          <w:szCs w:val="28"/>
        </w:rPr>
        <w:t xml:space="preserve">для достижения ожидаемого результата муниципальной программы </w:t>
      </w:r>
      <w:r w:rsidR="0014546E" w:rsidRPr="006A1987">
        <w:rPr>
          <w:b/>
          <w:i/>
          <w:sz w:val="28"/>
          <w:szCs w:val="28"/>
        </w:rPr>
        <w:lastRenderedPageBreak/>
        <w:t>применяются</w:t>
      </w:r>
      <w:r w:rsidR="0014546E" w:rsidRPr="006A1987">
        <w:rPr>
          <w:b/>
          <w:i/>
        </w:rPr>
        <w:t xml:space="preserve"> </w:t>
      </w:r>
      <w:r w:rsidR="0014546E" w:rsidRPr="006A1987">
        <w:rPr>
          <w:b/>
          <w:i/>
          <w:sz w:val="28"/>
          <w:szCs w:val="28"/>
        </w:rPr>
        <w:t>целевые индикаторы,</w:t>
      </w:r>
      <w:r w:rsidR="0014546E" w:rsidRPr="006E566E">
        <w:rPr>
          <w:sz w:val="28"/>
          <w:szCs w:val="28"/>
        </w:rPr>
        <w:t xml:space="preserve"> показатели муниципальной программы с расшифровкой плановых значений по годам ее реализации, которые должны в том числе</w:t>
      </w:r>
      <w:r w:rsidR="0014546E">
        <w:rPr>
          <w:sz w:val="28"/>
          <w:szCs w:val="28"/>
        </w:rPr>
        <w:t>, отражать</w:t>
      </w:r>
      <w:r w:rsidR="0014546E" w:rsidRPr="006E566E">
        <w:rPr>
          <w:sz w:val="28"/>
          <w:szCs w:val="28"/>
        </w:rPr>
        <w:t xml:space="preserve"> прогноз изменения состояния социально-экономического развития Кировского муниципального района в ходе реализации муниципальной программы</w:t>
      </w:r>
      <w:r w:rsidR="0014546E">
        <w:rPr>
          <w:sz w:val="28"/>
          <w:szCs w:val="28"/>
        </w:rPr>
        <w:t>.</w:t>
      </w:r>
    </w:p>
    <w:p w:rsidR="006A1987" w:rsidRDefault="0014546E" w:rsidP="006A1987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Однако</w:t>
      </w:r>
      <w:r w:rsidR="00F03491">
        <w:rPr>
          <w:sz w:val="28"/>
          <w:szCs w:val="28"/>
        </w:rPr>
        <w:t>, в нарушение Порядка разработки муниципальных программ,</w:t>
      </w:r>
      <w:r>
        <w:rPr>
          <w:sz w:val="28"/>
          <w:szCs w:val="28"/>
        </w:rPr>
        <w:t xml:space="preserve"> </w:t>
      </w:r>
      <w:r w:rsidRPr="006A1987">
        <w:rPr>
          <w:b/>
          <w:i/>
          <w:sz w:val="28"/>
          <w:szCs w:val="28"/>
        </w:rPr>
        <w:t>целевые индикаторы</w:t>
      </w:r>
      <w:r>
        <w:rPr>
          <w:sz w:val="28"/>
          <w:szCs w:val="28"/>
        </w:rPr>
        <w:t xml:space="preserve"> </w:t>
      </w:r>
      <w:r w:rsidR="006A1987">
        <w:rPr>
          <w:sz w:val="28"/>
          <w:szCs w:val="28"/>
        </w:rPr>
        <w:t xml:space="preserve">в части </w:t>
      </w:r>
      <w:r w:rsidR="00F03491">
        <w:rPr>
          <w:sz w:val="28"/>
          <w:szCs w:val="28"/>
        </w:rPr>
        <w:t xml:space="preserve">предусмотренного объема </w:t>
      </w:r>
      <w:proofErr w:type="spellStart"/>
      <w:r w:rsidR="00F03491">
        <w:rPr>
          <w:sz w:val="28"/>
          <w:szCs w:val="28"/>
        </w:rPr>
        <w:t>софинансирования</w:t>
      </w:r>
      <w:proofErr w:type="spellEnd"/>
      <w:r w:rsidR="00F03491">
        <w:rPr>
          <w:sz w:val="28"/>
          <w:szCs w:val="28"/>
        </w:rPr>
        <w:t xml:space="preserve"> расходов на </w:t>
      </w:r>
      <w:r w:rsidR="006A1987">
        <w:rPr>
          <w:sz w:val="28"/>
          <w:szCs w:val="28"/>
        </w:rPr>
        <w:t>строительств</w:t>
      </w:r>
      <w:r w:rsidR="00F03491">
        <w:rPr>
          <w:sz w:val="28"/>
          <w:szCs w:val="28"/>
        </w:rPr>
        <w:t>о</w:t>
      </w:r>
      <w:r w:rsidR="006A1987">
        <w:rPr>
          <w:sz w:val="28"/>
          <w:szCs w:val="28"/>
        </w:rPr>
        <w:t xml:space="preserve"> школы </w:t>
      </w:r>
      <w:proofErr w:type="gramStart"/>
      <w:r w:rsidR="006A1987">
        <w:rPr>
          <w:sz w:val="28"/>
          <w:szCs w:val="28"/>
        </w:rPr>
        <w:t>в</w:t>
      </w:r>
      <w:proofErr w:type="gramEnd"/>
      <w:r w:rsidR="006A1987">
        <w:rPr>
          <w:sz w:val="28"/>
          <w:szCs w:val="28"/>
        </w:rPr>
        <w:t xml:space="preserve"> </w:t>
      </w:r>
      <w:proofErr w:type="gramStart"/>
      <w:r w:rsidR="006A1987">
        <w:rPr>
          <w:sz w:val="28"/>
          <w:szCs w:val="28"/>
        </w:rPr>
        <w:t>с</w:t>
      </w:r>
      <w:proofErr w:type="gramEnd"/>
      <w:r w:rsidR="006A1987">
        <w:rPr>
          <w:sz w:val="28"/>
          <w:szCs w:val="28"/>
        </w:rPr>
        <w:t xml:space="preserve">. Уссурка, а также </w:t>
      </w:r>
      <w:r w:rsidR="00F03491">
        <w:rPr>
          <w:sz w:val="28"/>
          <w:szCs w:val="28"/>
        </w:rPr>
        <w:t xml:space="preserve">расходов на </w:t>
      </w:r>
      <w:r w:rsidR="006A1987">
        <w:rPr>
          <w:sz w:val="28"/>
          <w:szCs w:val="28"/>
        </w:rPr>
        <w:t>подготовк</w:t>
      </w:r>
      <w:r w:rsidR="00F03491">
        <w:rPr>
          <w:sz w:val="28"/>
          <w:szCs w:val="28"/>
        </w:rPr>
        <w:t>у</w:t>
      </w:r>
      <w:r w:rsidR="006A1987">
        <w:rPr>
          <w:sz w:val="28"/>
          <w:szCs w:val="28"/>
        </w:rPr>
        <w:t xml:space="preserve"> сметной документации ремонта общеобразовательных учреждений (СОШ № 1 </w:t>
      </w:r>
      <w:proofErr w:type="spellStart"/>
      <w:r w:rsidR="006A1987">
        <w:rPr>
          <w:sz w:val="28"/>
          <w:szCs w:val="28"/>
        </w:rPr>
        <w:t>пгт</w:t>
      </w:r>
      <w:proofErr w:type="spellEnd"/>
      <w:r w:rsidR="006A1987">
        <w:rPr>
          <w:sz w:val="28"/>
          <w:szCs w:val="28"/>
        </w:rPr>
        <w:t xml:space="preserve"> Кировский – замена оконных рам; СОШ № 2 </w:t>
      </w:r>
      <w:proofErr w:type="spellStart"/>
      <w:r w:rsidR="006A1987">
        <w:rPr>
          <w:sz w:val="28"/>
          <w:szCs w:val="28"/>
        </w:rPr>
        <w:t>пгт</w:t>
      </w:r>
      <w:proofErr w:type="spellEnd"/>
      <w:r w:rsidR="006A1987">
        <w:rPr>
          <w:sz w:val="28"/>
          <w:szCs w:val="28"/>
        </w:rPr>
        <w:t xml:space="preserve"> Кировский – ремонт кровли  и фасада здания)</w:t>
      </w:r>
      <w:r w:rsidR="00F03491">
        <w:rPr>
          <w:sz w:val="28"/>
          <w:szCs w:val="28"/>
        </w:rPr>
        <w:t>,</w:t>
      </w:r>
      <w:r w:rsidR="006A1987">
        <w:rPr>
          <w:sz w:val="28"/>
          <w:szCs w:val="28"/>
        </w:rPr>
        <w:t xml:space="preserve"> </w:t>
      </w:r>
      <w:r w:rsidR="006A1987" w:rsidRPr="006A1987">
        <w:rPr>
          <w:b/>
          <w:i/>
          <w:sz w:val="28"/>
          <w:szCs w:val="28"/>
        </w:rPr>
        <w:t>не предусмотрены.</w:t>
      </w:r>
    </w:p>
    <w:p w:rsidR="00EA267E" w:rsidRPr="00EA267E" w:rsidRDefault="00EA267E" w:rsidP="006A1987">
      <w:pPr>
        <w:spacing w:line="276" w:lineRule="auto"/>
        <w:ind w:firstLine="708"/>
        <w:jc w:val="both"/>
        <w:rPr>
          <w:sz w:val="16"/>
          <w:szCs w:val="16"/>
        </w:rPr>
      </w:pPr>
    </w:p>
    <w:p w:rsidR="0052660F" w:rsidRPr="00E43431" w:rsidRDefault="0014546E" w:rsidP="001B02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3431">
        <w:rPr>
          <w:sz w:val="28"/>
          <w:szCs w:val="28"/>
        </w:rPr>
        <w:t>По итогам финансово-экономической экспертизы на проект о внесении изменений в  муниципальную программу «</w:t>
      </w:r>
      <w:r w:rsidR="006A1987" w:rsidRPr="00E43431">
        <w:rPr>
          <w:sz w:val="28"/>
          <w:szCs w:val="28"/>
        </w:rPr>
        <w:t>Развитие образования в Кировском муниципальном районе на 2018-2022 гг.</w:t>
      </w:r>
      <w:r w:rsidRPr="00E43431">
        <w:rPr>
          <w:sz w:val="28"/>
          <w:szCs w:val="28"/>
        </w:rPr>
        <w:t xml:space="preserve">» Контрольно-счетная комиссия предлагает </w:t>
      </w:r>
      <w:r w:rsidR="001B024F">
        <w:rPr>
          <w:sz w:val="28"/>
          <w:szCs w:val="28"/>
        </w:rPr>
        <w:t>о</w:t>
      </w:r>
      <w:r w:rsidR="0052660F" w:rsidRPr="00E43431">
        <w:rPr>
          <w:sz w:val="28"/>
          <w:szCs w:val="28"/>
        </w:rPr>
        <w:t>тветственным исполнителям Программы учесть следующие замечания и предложения</w:t>
      </w:r>
      <w:r w:rsidR="00E43431">
        <w:rPr>
          <w:sz w:val="28"/>
          <w:szCs w:val="28"/>
        </w:rPr>
        <w:t>.</w:t>
      </w:r>
    </w:p>
    <w:p w:rsidR="0052660F" w:rsidRDefault="00E43431" w:rsidP="00E43431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660F" w:rsidRPr="00E43431">
        <w:rPr>
          <w:sz w:val="28"/>
          <w:szCs w:val="28"/>
        </w:rPr>
        <w:t xml:space="preserve"> преамбуле проекта Программы слова «от 25.12.2017г. № 115-НПА «О районном бюджете Кировского муниципального района на 2019 год» </w:t>
      </w:r>
      <w:r w:rsidR="0052660F" w:rsidRPr="00E43431">
        <w:rPr>
          <w:b/>
          <w:i/>
          <w:sz w:val="28"/>
          <w:szCs w:val="28"/>
        </w:rPr>
        <w:t xml:space="preserve">заменить словами </w:t>
      </w:r>
      <w:r w:rsidR="0052660F" w:rsidRPr="00E43431">
        <w:rPr>
          <w:sz w:val="28"/>
          <w:szCs w:val="28"/>
        </w:rPr>
        <w:t>«от 16.12.2019 № 212-НПА «О районном бюджете Кировского муниципального района на 2020 год и плановый период 2021 и 2022 годов»</w:t>
      </w:r>
      <w:r>
        <w:rPr>
          <w:sz w:val="28"/>
          <w:szCs w:val="28"/>
        </w:rPr>
        <w:t>.</w:t>
      </w:r>
    </w:p>
    <w:p w:rsidR="00E43431" w:rsidRPr="00E43431" w:rsidRDefault="00E43431" w:rsidP="00E43431">
      <w:pPr>
        <w:pStyle w:val="a3"/>
        <w:tabs>
          <w:tab w:val="left" w:pos="993"/>
        </w:tabs>
        <w:ind w:left="708"/>
        <w:jc w:val="both"/>
        <w:rPr>
          <w:sz w:val="16"/>
          <w:szCs w:val="16"/>
        </w:rPr>
      </w:pPr>
    </w:p>
    <w:p w:rsidR="0052660F" w:rsidRDefault="00E43431" w:rsidP="00E4343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660F" w:rsidRPr="00E43431">
        <w:rPr>
          <w:sz w:val="28"/>
          <w:szCs w:val="28"/>
        </w:rPr>
        <w:t xml:space="preserve"> паспорте проекта Программы в разделе «Объем средств бюджета Кировского муниципального района на финансиро</w:t>
      </w:r>
      <w:r>
        <w:rPr>
          <w:sz w:val="28"/>
          <w:szCs w:val="28"/>
        </w:rPr>
        <w:t xml:space="preserve">вание муниципальной Программы» </w:t>
      </w:r>
      <w:r w:rsidRPr="00E43431">
        <w:rPr>
          <w:b/>
          <w:i/>
          <w:sz w:val="28"/>
          <w:szCs w:val="28"/>
        </w:rPr>
        <w:t>перераспределить</w:t>
      </w:r>
      <w:r w:rsidRPr="00E43431">
        <w:rPr>
          <w:sz w:val="28"/>
          <w:szCs w:val="28"/>
        </w:rPr>
        <w:t xml:space="preserve"> общий объем средств согласно привлекаемым средствам соответствующих  бюджетов (краевой, местный</w:t>
      </w:r>
      <w:r>
        <w:rPr>
          <w:sz w:val="28"/>
          <w:szCs w:val="28"/>
        </w:rPr>
        <w:t>).</w:t>
      </w:r>
    </w:p>
    <w:p w:rsidR="00E43431" w:rsidRPr="00E43431" w:rsidRDefault="00E43431" w:rsidP="00E43431">
      <w:pPr>
        <w:pStyle w:val="a3"/>
        <w:rPr>
          <w:sz w:val="16"/>
          <w:szCs w:val="16"/>
        </w:rPr>
      </w:pPr>
    </w:p>
    <w:p w:rsidR="001B024F" w:rsidRPr="001B024F" w:rsidRDefault="001B024F" w:rsidP="001B024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паспорте, а также </w:t>
      </w:r>
      <w:r w:rsidR="00BD44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 к проекту Программы </w:t>
      </w:r>
      <w:r w:rsidRPr="00BD4493">
        <w:rPr>
          <w:b/>
          <w:i/>
          <w:sz w:val="28"/>
          <w:szCs w:val="28"/>
        </w:rPr>
        <w:t>предусмотреть</w:t>
      </w:r>
      <w:r>
        <w:rPr>
          <w:sz w:val="28"/>
          <w:szCs w:val="28"/>
        </w:rPr>
        <w:t xml:space="preserve"> целевые индикаторы </w:t>
      </w:r>
      <w:r w:rsidR="00BD4493">
        <w:rPr>
          <w:sz w:val="28"/>
          <w:szCs w:val="28"/>
        </w:rPr>
        <w:t>отражающие</w:t>
      </w:r>
      <w:r w:rsidR="00BD4493" w:rsidRPr="006E566E">
        <w:rPr>
          <w:sz w:val="28"/>
          <w:szCs w:val="28"/>
        </w:rPr>
        <w:t xml:space="preserve"> прогноз изменения состояния социально-экономического развития Кировского муниципального района</w:t>
      </w:r>
      <w:r w:rsidR="00BD4493">
        <w:rPr>
          <w:sz w:val="28"/>
          <w:szCs w:val="28"/>
        </w:rPr>
        <w:t xml:space="preserve"> в связи со строительством и ремонтом образовательных учреждений. </w:t>
      </w:r>
    </w:p>
    <w:p w:rsidR="001B024F" w:rsidRPr="00BD4493" w:rsidRDefault="001B024F" w:rsidP="001B024F">
      <w:pPr>
        <w:pStyle w:val="a3"/>
        <w:rPr>
          <w:rFonts w:eastAsiaTheme="minorHAnsi"/>
          <w:bCs/>
          <w:iCs/>
          <w:sz w:val="16"/>
          <w:szCs w:val="16"/>
          <w:lang w:eastAsia="en-US"/>
        </w:rPr>
      </w:pPr>
    </w:p>
    <w:p w:rsidR="00BD4493" w:rsidRDefault="00BD4493" w:rsidP="00BD4493">
      <w:pPr>
        <w:pStyle w:val="a3"/>
        <w:ind w:left="1068"/>
        <w:rPr>
          <w:rFonts w:eastAsiaTheme="minorHAnsi"/>
          <w:bCs/>
          <w:iCs/>
          <w:sz w:val="28"/>
          <w:szCs w:val="28"/>
          <w:lang w:eastAsia="en-US"/>
        </w:rPr>
      </w:pPr>
    </w:p>
    <w:p w:rsidR="00BD4493" w:rsidRDefault="00BD4493" w:rsidP="001B024F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</w:p>
    <w:p w:rsidR="00BD4493" w:rsidRPr="001B024F" w:rsidRDefault="00BD4493" w:rsidP="001B024F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</w:p>
    <w:p w:rsidR="001B024F" w:rsidRPr="001B024F" w:rsidRDefault="001B024F" w:rsidP="001B024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B024F">
        <w:rPr>
          <w:rFonts w:eastAsiaTheme="minorHAnsi"/>
          <w:bCs/>
          <w:iCs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 w:rsidRPr="001B024F">
        <w:rPr>
          <w:rFonts w:eastAsiaTheme="minorHAnsi"/>
          <w:bCs/>
          <w:iCs/>
          <w:sz w:val="28"/>
          <w:szCs w:val="28"/>
          <w:lang w:eastAsia="en-US"/>
        </w:rPr>
        <w:t>Куничак</w:t>
      </w:r>
      <w:proofErr w:type="spellEnd"/>
    </w:p>
    <w:p w:rsidR="004E461E" w:rsidRPr="00E43431" w:rsidRDefault="004E461E" w:rsidP="00BD4493">
      <w:pPr>
        <w:spacing w:line="276" w:lineRule="auto"/>
        <w:jc w:val="both"/>
        <w:rPr>
          <w:sz w:val="28"/>
          <w:szCs w:val="28"/>
        </w:rPr>
      </w:pPr>
    </w:p>
    <w:sectPr w:rsidR="004E461E" w:rsidRPr="00E434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9E" w:rsidRDefault="003E459E" w:rsidP="0014546E">
      <w:r>
        <w:separator/>
      </w:r>
    </w:p>
  </w:endnote>
  <w:endnote w:type="continuationSeparator" w:id="0">
    <w:p w:rsidR="003E459E" w:rsidRDefault="003E459E" w:rsidP="0014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556056"/>
      <w:docPartObj>
        <w:docPartGallery w:val="Page Numbers (Bottom of Page)"/>
        <w:docPartUnique/>
      </w:docPartObj>
    </w:sdtPr>
    <w:sdtEndPr/>
    <w:sdtContent>
      <w:p w:rsidR="00BD4493" w:rsidRDefault="00BD449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8D">
          <w:rPr>
            <w:noProof/>
          </w:rPr>
          <w:t>2</w:t>
        </w:r>
        <w:r>
          <w:fldChar w:fldCharType="end"/>
        </w:r>
      </w:p>
    </w:sdtContent>
  </w:sdt>
  <w:p w:rsidR="00BD4493" w:rsidRDefault="00BD44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9E" w:rsidRDefault="003E459E" w:rsidP="0014546E">
      <w:r>
        <w:separator/>
      </w:r>
    </w:p>
  </w:footnote>
  <w:footnote w:type="continuationSeparator" w:id="0">
    <w:p w:rsidR="003E459E" w:rsidRDefault="003E459E" w:rsidP="0014546E">
      <w:r>
        <w:continuationSeparator/>
      </w:r>
    </w:p>
  </w:footnote>
  <w:footnote w:id="1">
    <w:p w:rsidR="0014546E" w:rsidRDefault="0014546E" w:rsidP="0014546E">
      <w:pPr>
        <w:pStyle w:val="a4"/>
        <w:jc w:val="both"/>
      </w:pPr>
      <w:r>
        <w:rPr>
          <w:rStyle w:val="a6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 (далее – Порядок разработки муниципальных программ).</w:t>
      </w:r>
    </w:p>
    <w:p w:rsidR="0014546E" w:rsidRDefault="0014546E" w:rsidP="0014546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B49"/>
    <w:multiLevelType w:val="hybridMultilevel"/>
    <w:tmpl w:val="C8F28A70"/>
    <w:lvl w:ilvl="0" w:tplc="0F42D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1C0F57"/>
    <w:multiLevelType w:val="hybridMultilevel"/>
    <w:tmpl w:val="5114C57E"/>
    <w:lvl w:ilvl="0" w:tplc="0A42C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312CE"/>
    <w:multiLevelType w:val="hybridMultilevel"/>
    <w:tmpl w:val="DED2A54A"/>
    <w:lvl w:ilvl="0" w:tplc="48B6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F5"/>
    <w:rsid w:val="000427F0"/>
    <w:rsid w:val="0014546E"/>
    <w:rsid w:val="001B024F"/>
    <w:rsid w:val="00206812"/>
    <w:rsid w:val="002929DB"/>
    <w:rsid w:val="003E459E"/>
    <w:rsid w:val="00423373"/>
    <w:rsid w:val="004E461E"/>
    <w:rsid w:val="0052660F"/>
    <w:rsid w:val="0055457A"/>
    <w:rsid w:val="006A1987"/>
    <w:rsid w:val="006E0D98"/>
    <w:rsid w:val="00791148"/>
    <w:rsid w:val="00906D3D"/>
    <w:rsid w:val="009408EA"/>
    <w:rsid w:val="00A806D1"/>
    <w:rsid w:val="00B33AAE"/>
    <w:rsid w:val="00B422F5"/>
    <w:rsid w:val="00BD4493"/>
    <w:rsid w:val="00C02D8D"/>
    <w:rsid w:val="00C54673"/>
    <w:rsid w:val="00E43431"/>
    <w:rsid w:val="00E87984"/>
    <w:rsid w:val="00E96D10"/>
    <w:rsid w:val="00EA267E"/>
    <w:rsid w:val="00F03491"/>
    <w:rsid w:val="00F4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87984"/>
    <w:pPr>
      <w:ind w:left="720"/>
      <w:contextualSpacing/>
    </w:pPr>
  </w:style>
  <w:style w:type="paragraph" w:styleId="a4">
    <w:name w:val="footnote text"/>
    <w:basedOn w:val="a"/>
    <w:link w:val="a5"/>
    <w:semiHidden/>
    <w:rsid w:val="0014546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454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4546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D44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4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44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4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87984"/>
    <w:pPr>
      <w:ind w:left="720"/>
      <w:contextualSpacing/>
    </w:pPr>
  </w:style>
  <w:style w:type="paragraph" w:styleId="a4">
    <w:name w:val="footnote text"/>
    <w:basedOn w:val="a"/>
    <w:link w:val="a5"/>
    <w:semiHidden/>
    <w:rsid w:val="0014546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454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4546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D44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4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44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4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cp:lastPrinted>2020-11-02T22:42:00Z</cp:lastPrinted>
  <dcterms:created xsi:type="dcterms:W3CDTF">2020-11-01T22:20:00Z</dcterms:created>
  <dcterms:modified xsi:type="dcterms:W3CDTF">2020-11-02T22:48:00Z</dcterms:modified>
</cp:coreProperties>
</file>