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651" w:rsidRDefault="00CA1651" w:rsidP="00CA1651">
      <w:pPr>
        <w:widowControl w:val="0"/>
        <w:spacing w:after="0"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Всероссийское общество охраны природы (далее – ВООП) – старейшая </w:t>
      </w:r>
      <w:r>
        <w:rPr>
          <w:rFonts w:ascii="Times New Roman" w:hAnsi="Times New Roman" w:cs="Times New Roman"/>
          <w:sz w:val="28"/>
          <w:szCs w:val="28"/>
        </w:rPr>
        <w:br/>
        <w:t xml:space="preserve">и самая массовая в нашей стране общественная природоохранная организация проводит в 2022 году федеральный конкурс СМИ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«ДЕСЯТИЛЕТИЕ ВОССТАНОВЛЕНИЯ».</w:t>
      </w:r>
    </w:p>
    <w:p w:rsidR="00CA1651" w:rsidRDefault="00CA1651" w:rsidP="00CA1651">
      <w:pPr>
        <w:widowControl w:val="0"/>
        <w:spacing w:after="0"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Творческое состязание направлено на стимулирование интереса медиа </w:t>
      </w:r>
      <w:r>
        <w:rPr>
          <w:rFonts w:ascii="Times New Roman" w:hAnsi="Times New Roman" w:cs="Times New Roman"/>
          <w:sz w:val="28"/>
          <w:szCs w:val="28"/>
        </w:rPr>
        <w:br/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блогосферы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активному освещению мероприятий, направленных на сохранение и развитие экосистем, тиражирование успешных природоохранных практик, вовлечение широких слоев населения страны в обеспечение устойчивого экологически ориентированного развития государства. </w:t>
      </w:r>
    </w:p>
    <w:p w:rsidR="00CA1651" w:rsidRDefault="00CA1651" w:rsidP="00CA1651">
      <w:pPr>
        <w:widowControl w:val="0"/>
        <w:spacing w:after="0"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на конкурс принимаются до 30 сентября 2022 года включительно. Награждение победителей состоится в декабре 2022 года. Финалисты проекта получат дипломы и денежные премии. Вся информация о конкурсе представлена на сайте ВООП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voop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rf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разделе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Пректы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CA1651" w:rsidRDefault="00CA1651" w:rsidP="00CA165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</w:p>
    <w:p w:rsidR="00E66F0D" w:rsidRDefault="00E66F0D"/>
    <w:sectPr w:rsidR="00E66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16D"/>
    <w:rsid w:val="00A3716D"/>
    <w:rsid w:val="00CA1651"/>
    <w:rsid w:val="00E6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5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5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700</Characters>
  <Application>Microsoft Office Word</Application>
  <DocSecurity>0</DocSecurity>
  <Lines>5</Lines>
  <Paragraphs>1</Paragraphs>
  <ScaleCrop>false</ScaleCrop>
  <Company>SPecialiST RePack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2022-07-17T22:59:00Z</dcterms:created>
  <dcterms:modified xsi:type="dcterms:W3CDTF">2022-07-17T23:00:00Z</dcterms:modified>
</cp:coreProperties>
</file>