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D" w:rsidRDefault="000D187D" w:rsidP="000D18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EB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641EB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641E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4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0D187D" w:rsidTr="000D187D">
        <w:tc>
          <w:tcPr>
            <w:tcW w:w="4674" w:type="dxa"/>
          </w:tcPr>
          <w:p w:rsidR="000D187D" w:rsidRDefault="000D187D" w:rsidP="00FB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1" w:type="dxa"/>
          </w:tcPr>
          <w:p w:rsidR="000D187D" w:rsidRDefault="000D187D" w:rsidP="00FB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  <w:p w:rsidR="000D187D" w:rsidRDefault="000D187D" w:rsidP="00FB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87D" w:rsidTr="000D187D">
        <w:tc>
          <w:tcPr>
            <w:tcW w:w="4674" w:type="dxa"/>
          </w:tcPr>
          <w:p w:rsidR="000D187D" w:rsidRPr="000D187D" w:rsidRDefault="000D187D" w:rsidP="000D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управления и распоряжения муниципальной собственностью и контроль за соблюдением установленного порядка, управления и распоряжения такой собственностью </w:t>
            </w:r>
          </w:p>
        </w:tc>
        <w:tc>
          <w:tcPr>
            <w:tcW w:w="4671" w:type="dxa"/>
          </w:tcPr>
          <w:p w:rsidR="000D187D" w:rsidRDefault="000D187D" w:rsidP="00FB33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0D187D" w:rsidRPr="00D641EB" w:rsidRDefault="000D187D" w:rsidP="00FB33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района.</w:t>
            </w:r>
          </w:p>
        </w:tc>
      </w:tr>
      <w:tr w:rsidR="000D187D" w:rsidTr="000D187D">
        <w:tc>
          <w:tcPr>
            <w:tcW w:w="4674" w:type="dxa"/>
          </w:tcPr>
          <w:p w:rsidR="000D187D" w:rsidRPr="00597C0F" w:rsidRDefault="000D187D" w:rsidP="00FB3374">
            <w:pPr>
              <w:pStyle w:val="a5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7C0F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Pr="00597C0F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597C0F">
              <w:rPr>
                <w:sz w:val="28"/>
                <w:szCs w:val="28"/>
              </w:rPr>
              <w:t xml:space="preserve"> годовой бюджетной отчетности </w:t>
            </w:r>
            <w:r>
              <w:rPr>
                <w:sz w:val="28"/>
                <w:szCs w:val="28"/>
              </w:rPr>
              <w:t>главных распорядителей бюджетных средств</w:t>
            </w:r>
          </w:p>
          <w:p w:rsidR="000D187D" w:rsidRPr="00597C0F" w:rsidRDefault="000D187D" w:rsidP="00FB3374">
            <w:pPr>
              <w:pStyle w:val="a5"/>
              <w:tabs>
                <w:tab w:val="left" w:pos="708"/>
                <w:tab w:val="left" w:pos="851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0D187D" w:rsidRDefault="000D187D" w:rsidP="00FB337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нарушений.</w:t>
            </w:r>
          </w:p>
          <w:p w:rsidR="000D187D" w:rsidRDefault="000D187D" w:rsidP="00FB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  <w:p w:rsidR="000D187D" w:rsidRPr="005476D5" w:rsidRDefault="000D187D" w:rsidP="00FB3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7D" w:rsidTr="000D187D">
        <w:tc>
          <w:tcPr>
            <w:tcW w:w="4674" w:type="dxa"/>
          </w:tcPr>
          <w:p w:rsidR="000D187D" w:rsidRPr="00597C0F" w:rsidRDefault="000D187D" w:rsidP="00FB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0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района </w:t>
            </w:r>
          </w:p>
        </w:tc>
        <w:tc>
          <w:tcPr>
            <w:tcW w:w="4671" w:type="dxa"/>
          </w:tcPr>
          <w:p w:rsidR="000D187D" w:rsidRDefault="000D187D" w:rsidP="00FB3374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</w:p>
          <w:p w:rsidR="000D187D" w:rsidRPr="005476D5" w:rsidRDefault="000D187D" w:rsidP="00FB33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75A5" w:rsidTr="000D187D">
        <w:tc>
          <w:tcPr>
            <w:tcW w:w="4674" w:type="dxa"/>
          </w:tcPr>
          <w:p w:rsidR="009F75A5" w:rsidRPr="000D187D" w:rsidRDefault="009F75A5" w:rsidP="009F7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7D"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городского поселения за 2021 год</w:t>
            </w:r>
          </w:p>
        </w:tc>
        <w:tc>
          <w:tcPr>
            <w:tcW w:w="4671" w:type="dxa"/>
          </w:tcPr>
          <w:p w:rsidR="009F75A5" w:rsidRDefault="009F75A5" w:rsidP="009F75A5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</w:p>
          <w:p w:rsidR="009F75A5" w:rsidRPr="009F75A5" w:rsidRDefault="009F75A5" w:rsidP="009F75A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A5" w:rsidTr="000D187D">
        <w:tc>
          <w:tcPr>
            <w:tcW w:w="4674" w:type="dxa"/>
          </w:tcPr>
          <w:p w:rsidR="009F75A5" w:rsidRPr="000D187D" w:rsidRDefault="009F75A5" w:rsidP="009F7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отчетов об исполнении бюджета </w:t>
            </w:r>
            <w:proofErr w:type="spellStart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>Руновского</w:t>
            </w:r>
            <w:proofErr w:type="spellEnd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>Хвищанского</w:t>
            </w:r>
            <w:proofErr w:type="spellEnd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  сельских</w:t>
            </w:r>
            <w:proofErr w:type="gramEnd"/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за 2021 год</w:t>
            </w:r>
          </w:p>
        </w:tc>
        <w:tc>
          <w:tcPr>
            <w:tcW w:w="4671" w:type="dxa"/>
          </w:tcPr>
          <w:p w:rsidR="009F75A5" w:rsidRDefault="009F75A5" w:rsidP="009F75A5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  <w:bookmarkStart w:id="0" w:name="_GoBack"/>
            <w:bookmarkEnd w:id="0"/>
          </w:p>
          <w:p w:rsidR="009F75A5" w:rsidRPr="00D641EB" w:rsidRDefault="009F75A5" w:rsidP="009F75A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</w:tc>
      </w:tr>
      <w:tr w:rsidR="009F75A5" w:rsidTr="000D187D">
        <w:tc>
          <w:tcPr>
            <w:tcW w:w="4674" w:type="dxa"/>
          </w:tcPr>
          <w:p w:rsidR="009F75A5" w:rsidRPr="005476D5" w:rsidRDefault="009F75A5" w:rsidP="009F75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87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использования межбюджетных трансфертов, переданных в рамках заключенных соглашений с Крыловским сельским поселением, на содержание автомобильных дорог </w:t>
            </w:r>
          </w:p>
        </w:tc>
        <w:tc>
          <w:tcPr>
            <w:tcW w:w="4671" w:type="dxa"/>
          </w:tcPr>
          <w:p w:rsidR="009F75A5" w:rsidRDefault="009F75A5" w:rsidP="009F75A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 xml:space="preserve">Внесено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</w:t>
            </w:r>
          </w:p>
          <w:p w:rsidR="009F75A5" w:rsidRPr="00597C0F" w:rsidRDefault="009F75A5" w:rsidP="009F7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r w:rsidRPr="00D641EB"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</w:t>
            </w:r>
          </w:p>
        </w:tc>
      </w:tr>
    </w:tbl>
    <w:p w:rsidR="000D187D" w:rsidRDefault="000D187D" w:rsidP="000D187D"/>
    <w:p w:rsidR="003C5F21" w:rsidRDefault="003C5F21"/>
    <w:sectPr w:rsidR="003C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8A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01AB32C1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124E63E9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38F06E2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 w15:restartNumberingAfterBreak="0">
    <w:nsid w:val="179147F2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190C1558"/>
    <w:multiLevelType w:val="hybridMultilevel"/>
    <w:tmpl w:val="66486768"/>
    <w:lvl w:ilvl="0" w:tplc="8DE62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7EBF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7"/>
    <w:rsid w:val="000D187D"/>
    <w:rsid w:val="00257857"/>
    <w:rsid w:val="003C5F21"/>
    <w:rsid w:val="009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E5D2-75D0-4385-A01B-4713D2DF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87D"/>
    <w:pPr>
      <w:ind w:left="720"/>
      <w:contextualSpacing/>
    </w:pPr>
  </w:style>
  <w:style w:type="paragraph" w:styleId="a5">
    <w:name w:val="header"/>
    <w:basedOn w:val="a"/>
    <w:link w:val="a6"/>
    <w:rsid w:val="000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1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2022-12-20T04:40:00Z</dcterms:created>
  <dcterms:modified xsi:type="dcterms:W3CDTF">2022-12-27T00:49:00Z</dcterms:modified>
</cp:coreProperties>
</file>