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809" w:rsidRPr="00576809" w:rsidRDefault="00576809" w:rsidP="00576809">
      <w:pPr>
        <w:tabs>
          <w:tab w:val="left" w:pos="14520"/>
        </w:tabs>
      </w:pPr>
    </w:p>
    <w:tbl>
      <w:tblPr>
        <w:tblpPr w:leftFromText="180" w:rightFromText="180" w:horzAnchor="margin" w:tblpY="-480"/>
        <w:tblW w:w="22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48"/>
      </w:tblGrid>
      <w:tr w:rsidR="00E73929" w:rsidTr="00E73929">
        <w:trPr>
          <w:trHeight w:val="13895"/>
        </w:trPr>
        <w:tc>
          <w:tcPr>
            <w:tcW w:w="22348" w:type="dxa"/>
          </w:tcPr>
          <w:p w:rsidR="00E73929" w:rsidRDefault="00E73929" w:rsidP="00E73929">
            <w:pPr>
              <w:jc w:val="center"/>
              <w:rPr>
                <w:b/>
                <w:sz w:val="88"/>
                <w:szCs w:val="88"/>
              </w:rPr>
            </w:pPr>
          </w:p>
          <w:p w:rsidR="00555869" w:rsidRPr="00026432" w:rsidRDefault="00E73929" w:rsidP="00555869">
            <w:pPr>
              <w:jc w:val="center"/>
              <w:rPr>
                <w:b/>
                <w:sz w:val="88"/>
                <w:szCs w:val="88"/>
              </w:rPr>
            </w:pPr>
            <w:r>
              <w:rPr>
                <w:b/>
                <w:sz w:val="88"/>
                <w:szCs w:val="88"/>
              </w:rPr>
              <w:t>СОДЕРЖАНИЕ</w:t>
            </w:r>
          </w:p>
          <w:p w:rsidR="00555869" w:rsidRDefault="00555869" w:rsidP="00E73929">
            <w:pPr>
              <w:pStyle w:val="a4"/>
              <w:numPr>
                <w:ilvl w:val="0"/>
                <w:numId w:val="1"/>
              </w:num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Условные обозначения (формат А</w:t>
            </w:r>
            <w:proofErr w:type="gramStart"/>
            <w:r>
              <w:rPr>
                <w:sz w:val="72"/>
                <w:szCs w:val="72"/>
              </w:rPr>
              <w:t>4)…</w:t>
            </w:r>
            <w:proofErr w:type="gramEnd"/>
            <w:r>
              <w:rPr>
                <w:sz w:val="72"/>
                <w:szCs w:val="72"/>
              </w:rPr>
              <w:t>……………………………………………..3</w:t>
            </w:r>
          </w:p>
          <w:p w:rsidR="00E73929" w:rsidRDefault="00E73929" w:rsidP="00E73929">
            <w:pPr>
              <w:pStyle w:val="a4"/>
              <w:numPr>
                <w:ilvl w:val="0"/>
                <w:numId w:val="1"/>
              </w:num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Адресная программа (ф</w:t>
            </w:r>
            <w:r w:rsidR="00576809">
              <w:rPr>
                <w:sz w:val="72"/>
                <w:szCs w:val="72"/>
              </w:rPr>
              <w:t>о</w:t>
            </w:r>
            <w:r w:rsidR="00BE5F6D">
              <w:rPr>
                <w:sz w:val="72"/>
                <w:szCs w:val="72"/>
              </w:rPr>
              <w:t>рмат А</w:t>
            </w:r>
            <w:proofErr w:type="gramStart"/>
            <w:r w:rsidR="00BE5F6D">
              <w:rPr>
                <w:sz w:val="72"/>
                <w:szCs w:val="72"/>
              </w:rPr>
              <w:t>4)…</w:t>
            </w:r>
            <w:proofErr w:type="gramEnd"/>
            <w:r w:rsidR="00BE5F6D">
              <w:rPr>
                <w:sz w:val="72"/>
                <w:szCs w:val="72"/>
              </w:rPr>
              <w:t>………………………………….…….….…4-6</w:t>
            </w:r>
          </w:p>
          <w:p w:rsidR="00576809" w:rsidRDefault="00576809" w:rsidP="00576809">
            <w:pPr>
              <w:pStyle w:val="a4"/>
              <w:numPr>
                <w:ilvl w:val="0"/>
                <w:numId w:val="1"/>
              </w:num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Фотоотчет размещения рекламных конструкций</w:t>
            </w:r>
          </w:p>
          <w:p w:rsidR="00576809" w:rsidRPr="00F90F3A" w:rsidRDefault="00576809" w:rsidP="00576809">
            <w:pPr>
              <w:pStyle w:val="a4"/>
              <w:ind w:left="1080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(формат А</w:t>
            </w:r>
            <w:proofErr w:type="gramStart"/>
            <w:r>
              <w:rPr>
                <w:sz w:val="72"/>
                <w:szCs w:val="72"/>
              </w:rPr>
              <w:t>3)…</w:t>
            </w:r>
            <w:proofErr w:type="gramEnd"/>
            <w:r>
              <w:rPr>
                <w:sz w:val="72"/>
                <w:szCs w:val="72"/>
              </w:rPr>
              <w:t>……</w:t>
            </w:r>
            <w:r w:rsidR="00BE5F6D">
              <w:rPr>
                <w:sz w:val="72"/>
                <w:szCs w:val="72"/>
              </w:rPr>
              <w:t>………………………………………………………………………..….7-1</w:t>
            </w:r>
            <w:r w:rsidR="00F42182">
              <w:rPr>
                <w:sz w:val="72"/>
                <w:szCs w:val="72"/>
              </w:rPr>
              <w:t>4</w:t>
            </w:r>
          </w:p>
          <w:p w:rsidR="00E73929" w:rsidRDefault="00E73929" w:rsidP="00E73929">
            <w:pPr>
              <w:pStyle w:val="a4"/>
              <w:numPr>
                <w:ilvl w:val="0"/>
                <w:numId w:val="1"/>
              </w:num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Карты размещения рекламных конструкций с наложением на карты функциональных зон генерального плана</w:t>
            </w:r>
            <w:r w:rsidR="00576809">
              <w:rPr>
                <w:sz w:val="72"/>
                <w:szCs w:val="72"/>
              </w:rPr>
              <w:t xml:space="preserve">, схемы территориального планирования </w:t>
            </w:r>
            <w:r>
              <w:rPr>
                <w:sz w:val="72"/>
                <w:szCs w:val="72"/>
              </w:rPr>
              <w:t xml:space="preserve">  </w:t>
            </w:r>
            <w:r w:rsidR="00576809">
              <w:rPr>
                <w:sz w:val="72"/>
                <w:szCs w:val="72"/>
              </w:rPr>
              <w:t>К</w:t>
            </w:r>
            <w:r w:rsidR="00F369AE">
              <w:rPr>
                <w:sz w:val="72"/>
                <w:szCs w:val="72"/>
              </w:rPr>
              <w:t>ировского</w:t>
            </w:r>
            <w:r w:rsidR="00576809">
              <w:rPr>
                <w:sz w:val="72"/>
                <w:szCs w:val="72"/>
              </w:rPr>
              <w:t xml:space="preserve"> </w:t>
            </w:r>
            <w:r>
              <w:rPr>
                <w:sz w:val="72"/>
                <w:szCs w:val="72"/>
              </w:rPr>
              <w:t>муниципального района</w:t>
            </w:r>
            <w:r w:rsidR="00F369AE">
              <w:rPr>
                <w:sz w:val="72"/>
                <w:szCs w:val="72"/>
              </w:rPr>
              <w:t xml:space="preserve">            </w:t>
            </w:r>
            <w:proofErr w:type="gramStart"/>
            <w:r w:rsidR="00F369AE">
              <w:rPr>
                <w:sz w:val="72"/>
                <w:szCs w:val="72"/>
              </w:rPr>
              <w:t xml:space="preserve">   (</w:t>
            </w:r>
            <w:proofErr w:type="gramEnd"/>
            <w:r w:rsidR="00F369AE">
              <w:rPr>
                <w:sz w:val="72"/>
                <w:szCs w:val="72"/>
              </w:rPr>
              <w:t xml:space="preserve">формат </w:t>
            </w:r>
            <w:r>
              <w:rPr>
                <w:sz w:val="72"/>
                <w:szCs w:val="72"/>
              </w:rPr>
              <w:t>А3)………………………</w:t>
            </w:r>
            <w:r w:rsidR="00576809">
              <w:rPr>
                <w:sz w:val="72"/>
                <w:szCs w:val="72"/>
              </w:rPr>
              <w:t>………………………………………………</w:t>
            </w:r>
            <w:r w:rsidR="00BE5F6D">
              <w:rPr>
                <w:sz w:val="72"/>
                <w:szCs w:val="72"/>
              </w:rPr>
              <w:t>.</w:t>
            </w:r>
            <w:r w:rsidR="00576809">
              <w:rPr>
                <w:sz w:val="72"/>
                <w:szCs w:val="72"/>
              </w:rPr>
              <w:t>…</w:t>
            </w:r>
            <w:r>
              <w:rPr>
                <w:sz w:val="72"/>
                <w:szCs w:val="72"/>
              </w:rPr>
              <w:t>…</w:t>
            </w:r>
            <w:r w:rsidR="00555869">
              <w:rPr>
                <w:sz w:val="72"/>
                <w:szCs w:val="72"/>
              </w:rPr>
              <w:t>..</w:t>
            </w:r>
            <w:r>
              <w:rPr>
                <w:sz w:val="72"/>
                <w:szCs w:val="72"/>
              </w:rPr>
              <w:t>…</w:t>
            </w:r>
            <w:r w:rsidR="00BE5F6D">
              <w:rPr>
                <w:sz w:val="72"/>
                <w:szCs w:val="72"/>
              </w:rPr>
              <w:t>1</w:t>
            </w:r>
            <w:r w:rsidR="00F42182">
              <w:rPr>
                <w:sz w:val="72"/>
                <w:szCs w:val="72"/>
              </w:rPr>
              <w:t>5</w:t>
            </w:r>
            <w:r>
              <w:rPr>
                <w:sz w:val="72"/>
                <w:szCs w:val="72"/>
              </w:rPr>
              <w:t>-</w:t>
            </w:r>
            <w:r w:rsidR="00CC51CF">
              <w:rPr>
                <w:sz w:val="72"/>
                <w:szCs w:val="72"/>
              </w:rPr>
              <w:t>25</w:t>
            </w:r>
          </w:p>
          <w:p w:rsidR="00E73929" w:rsidRDefault="00E73929" w:rsidP="00E73929">
            <w:pPr>
              <w:pStyle w:val="a4"/>
              <w:numPr>
                <w:ilvl w:val="0"/>
                <w:numId w:val="1"/>
              </w:num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 xml:space="preserve"> </w:t>
            </w:r>
            <w:bookmarkStart w:id="0" w:name="_GoBack"/>
            <w:r>
              <w:rPr>
                <w:sz w:val="72"/>
                <w:szCs w:val="72"/>
              </w:rPr>
              <w:t>Карты размещения рекламных конструкций, выполненные</w:t>
            </w:r>
          </w:p>
          <w:p w:rsidR="00E73929" w:rsidRPr="003545E2" w:rsidRDefault="00E73929" w:rsidP="00E73929">
            <w:pPr>
              <w:pStyle w:val="a4"/>
              <w:ind w:left="1080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 xml:space="preserve"> на </w:t>
            </w:r>
            <w:r w:rsidR="00AB3CC1">
              <w:rPr>
                <w:sz w:val="72"/>
                <w:szCs w:val="72"/>
              </w:rPr>
              <w:t xml:space="preserve">адресном плане, </w:t>
            </w:r>
            <w:r>
              <w:rPr>
                <w:sz w:val="72"/>
                <w:szCs w:val="72"/>
              </w:rPr>
              <w:t xml:space="preserve">картографической основе </w:t>
            </w:r>
            <w:r w:rsidR="00576809">
              <w:rPr>
                <w:sz w:val="72"/>
                <w:szCs w:val="72"/>
              </w:rPr>
              <w:t>К</w:t>
            </w:r>
            <w:r w:rsidR="00F369AE">
              <w:rPr>
                <w:sz w:val="72"/>
                <w:szCs w:val="72"/>
              </w:rPr>
              <w:t>ировского</w:t>
            </w:r>
            <w:r w:rsidR="00576809">
              <w:rPr>
                <w:sz w:val="72"/>
                <w:szCs w:val="72"/>
              </w:rPr>
              <w:t xml:space="preserve"> </w:t>
            </w:r>
            <w:r>
              <w:rPr>
                <w:sz w:val="72"/>
                <w:szCs w:val="72"/>
              </w:rPr>
              <w:t>муниципального района</w:t>
            </w:r>
            <w:bookmarkEnd w:id="0"/>
            <w:r>
              <w:rPr>
                <w:sz w:val="72"/>
                <w:szCs w:val="72"/>
              </w:rPr>
              <w:t xml:space="preserve"> (форм</w:t>
            </w:r>
            <w:r w:rsidR="00AB3CC1">
              <w:rPr>
                <w:sz w:val="72"/>
                <w:szCs w:val="72"/>
              </w:rPr>
              <w:t>ат А</w:t>
            </w:r>
            <w:proofErr w:type="gramStart"/>
            <w:r w:rsidR="00AB3CC1">
              <w:rPr>
                <w:sz w:val="72"/>
                <w:szCs w:val="72"/>
              </w:rPr>
              <w:t>3</w:t>
            </w:r>
            <w:r>
              <w:rPr>
                <w:sz w:val="72"/>
                <w:szCs w:val="72"/>
              </w:rPr>
              <w:t>)...........................................</w:t>
            </w:r>
            <w:proofErr w:type="gramEnd"/>
            <w:r w:rsidR="00CC51CF">
              <w:rPr>
                <w:sz w:val="72"/>
                <w:szCs w:val="72"/>
              </w:rPr>
              <w:t>26</w:t>
            </w:r>
            <w:r>
              <w:rPr>
                <w:sz w:val="72"/>
                <w:szCs w:val="72"/>
              </w:rPr>
              <w:t>-</w:t>
            </w:r>
            <w:r w:rsidR="00CC51CF">
              <w:rPr>
                <w:sz w:val="72"/>
                <w:szCs w:val="72"/>
              </w:rPr>
              <w:t>3</w:t>
            </w:r>
            <w:r w:rsidR="00F42182">
              <w:rPr>
                <w:sz w:val="72"/>
                <w:szCs w:val="72"/>
              </w:rPr>
              <w:t>7</w:t>
            </w:r>
          </w:p>
          <w:p w:rsidR="00E73929" w:rsidRDefault="00E73929" w:rsidP="00576809">
            <w:pPr>
              <w:pStyle w:val="a4"/>
              <w:ind w:left="1080"/>
              <w:rPr>
                <w:vertAlign w:val="superscript"/>
              </w:rPr>
            </w:pPr>
          </w:p>
        </w:tc>
      </w:tr>
    </w:tbl>
    <w:p w:rsidR="00555869" w:rsidRPr="00406313" w:rsidRDefault="00555869">
      <w:pPr>
        <w:rPr>
          <w:vertAlign w:val="superscript"/>
        </w:rPr>
      </w:pPr>
    </w:p>
    <w:sectPr w:rsidR="00555869" w:rsidRPr="00406313" w:rsidSect="00576809">
      <w:headerReference w:type="default" r:id="rId7"/>
      <w:pgSz w:w="23814" w:h="16839" w:orient="landscape" w:code="8"/>
      <w:pgMar w:top="95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E0B" w:rsidRDefault="00480E0B" w:rsidP="00406313">
      <w:pPr>
        <w:spacing w:after="0" w:line="240" w:lineRule="auto"/>
      </w:pPr>
      <w:r>
        <w:separator/>
      </w:r>
    </w:p>
  </w:endnote>
  <w:endnote w:type="continuationSeparator" w:id="0">
    <w:p w:rsidR="00480E0B" w:rsidRDefault="00480E0B" w:rsidP="00406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E0B" w:rsidRDefault="00480E0B" w:rsidP="00406313">
      <w:pPr>
        <w:spacing w:after="0" w:line="240" w:lineRule="auto"/>
      </w:pPr>
      <w:r>
        <w:separator/>
      </w:r>
    </w:p>
  </w:footnote>
  <w:footnote w:type="continuationSeparator" w:id="0">
    <w:p w:rsidR="00480E0B" w:rsidRDefault="00480E0B" w:rsidP="004063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313" w:rsidRPr="00406313" w:rsidRDefault="00576809" w:rsidP="00406313">
    <w:pPr>
      <w:pStyle w:val="a6"/>
      <w:jc w:val="right"/>
      <w:rPr>
        <w:rFonts w:ascii="Times New Roman" w:hAnsi="Times New Roman" w:cs="Times New Roman"/>
        <w:sz w:val="56"/>
        <w:szCs w:val="56"/>
      </w:rPr>
    </w:pPr>
    <w:r>
      <w:rPr>
        <w:rFonts w:ascii="Times New Roman" w:hAnsi="Times New Roman" w:cs="Times New Roman"/>
        <w:sz w:val="56"/>
        <w:szCs w:val="56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21FC1"/>
    <w:multiLevelType w:val="hybridMultilevel"/>
    <w:tmpl w:val="ED66EFF2"/>
    <w:lvl w:ilvl="0" w:tplc="5810D03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49"/>
    <w:rsid w:val="00026432"/>
    <w:rsid w:val="00125FC4"/>
    <w:rsid w:val="00352C24"/>
    <w:rsid w:val="003545E2"/>
    <w:rsid w:val="003C2FFF"/>
    <w:rsid w:val="003C7B8C"/>
    <w:rsid w:val="003E1287"/>
    <w:rsid w:val="00406313"/>
    <w:rsid w:val="00442D71"/>
    <w:rsid w:val="00480E0B"/>
    <w:rsid w:val="004A1CC4"/>
    <w:rsid w:val="00555869"/>
    <w:rsid w:val="00576809"/>
    <w:rsid w:val="006217B0"/>
    <w:rsid w:val="00775685"/>
    <w:rsid w:val="00792E5F"/>
    <w:rsid w:val="0080599A"/>
    <w:rsid w:val="0088245C"/>
    <w:rsid w:val="008947E8"/>
    <w:rsid w:val="008C7838"/>
    <w:rsid w:val="0096180E"/>
    <w:rsid w:val="009838FE"/>
    <w:rsid w:val="009A0DB2"/>
    <w:rsid w:val="00A056AC"/>
    <w:rsid w:val="00A244B5"/>
    <w:rsid w:val="00AB3CC1"/>
    <w:rsid w:val="00B8461C"/>
    <w:rsid w:val="00BB131A"/>
    <w:rsid w:val="00BE5F6D"/>
    <w:rsid w:val="00BE69A9"/>
    <w:rsid w:val="00C13771"/>
    <w:rsid w:val="00C47971"/>
    <w:rsid w:val="00C767F4"/>
    <w:rsid w:val="00CB66E4"/>
    <w:rsid w:val="00CC51CF"/>
    <w:rsid w:val="00D45E46"/>
    <w:rsid w:val="00DD0767"/>
    <w:rsid w:val="00E73929"/>
    <w:rsid w:val="00EC3723"/>
    <w:rsid w:val="00EF4A49"/>
    <w:rsid w:val="00F369AE"/>
    <w:rsid w:val="00F42182"/>
    <w:rsid w:val="00F90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E8B7A"/>
  <w15:docId w15:val="{F800BA15-43D3-4CCD-8409-CFBD70E0C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3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B131A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8C7838"/>
    <w:pPr>
      <w:ind w:left="720"/>
      <w:contextualSpacing/>
    </w:pPr>
  </w:style>
  <w:style w:type="table" w:styleId="a5">
    <w:name w:val="Table Grid"/>
    <w:basedOn w:val="a1"/>
    <w:uiPriority w:val="59"/>
    <w:rsid w:val="00C13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063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6313"/>
  </w:style>
  <w:style w:type="paragraph" w:styleId="a8">
    <w:name w:val="footer"/>
    <w:basedOn w:val="a"/>
    <w:link w:val="a9"/>
    <w:uiPriority w:val="99"/>
    <w:unhideWhenUsed/>
    <w:rsid w:val="004063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63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Energo</dc:creator>
  <cp:lastModifiedBy>Блинов Андрей Александрович</cp:lastModifiedBy>
  <cp:revision>18</cp:revision>
  <cp:lastPrinted>2015-02-02T02:29:00Z</cp:lastPrinted>
  <dcterms:created xsi:type="dcterms:W3CDTF">2015-02-02T00:52:00Z</dcterms:created>
  <dcterms:modified xsi:type="dcterms:W3CDTF">2016-10-11T07:04:00Z</dcterms:modified>
</cp:coreProperties>
</file>