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39F" w:rsidRDefault="0031639F" w:rsidP="0031639F">
      <w:pPr>
        <w:jc w:val="center"/>
        <w:rPr>
          <w:b/>
        </w:rPr>
      </w:pPr>
      <w:r>
        <w:rPr>
          <w:b/>
        </w:rPr>
        <w:t>КОНТРОЛЬНО-СЧЕТНАЯ КОМИССИЯ</w:t>
      </w:r>
    </w:p>
    <w:p w:rsidR="0031639F" w:rsidRDefault="0031639F" w:rsidP="0031639F">
      <w:pPr>
        <w:jc w:val="center"/>
        <w:rPr>
          <w:b/>
        </w:rPr>
      </w:pPr>
      <w:r>
        <w:rPr>
          <w:b/>
        </w:rPr>
        <w:t>КИРОВСКОГО МУНИЦИПАЛЬНОГО РАЙОНА</w:t>
      </w:r>
    </w:p>
    <w:p w:rsidR="0031639F" w:rsidRDefault="0031639F" w:rsidP="0031639F">
      <w:pPr>
        <w:jc w:val="center"/>
        <w:rPr>
          <w:b/>
          <w:sz w:val="28"/>
          <w:szCs w:val="28"/>
        </w:rPr>
      </w:pPr>
    </w:p>
    <w:p w:rsidR="0031639F" w:rsidRDefault="0031639F" w:rsidP="00316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31639F" w:rsidRDefault="0031639F" w:rsidP="00316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проект о внесении изменений в муниципальную программу «Развитие образования </w:t>
      </w:r>
      <w:proofErr w:type="gramStart"/>
      <w:r>
        <w:rPr>
          <w:b/>
          <w:sz w:val="28"/>
          <w:szCs w:val="28"/>
        </w:rPr>
        <w:t>в  Кировском</w:t>
      </w:r>
      <w:proofErr w:type="gramEnd"/>
      <w:r>
        <w:rPr>
          <w:b/>
          <w:sz w:val="28"/>
          <w:szCs w:val="28"/>
        </w:rPr>
        <w:t xml:space="preserve"> муниципальном районе </w:t>
      </w:r>
    </w:p>
    <w:p w:rsidR="0031639F" w:rsidRDefault="0031639F" w:rsidP="00316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2023 – 2027 годы»</w:t>
      </w:r>
    </w:p>
    <w:p w:rsidR="0031639F" w:rsidRDefault="0031639F" w:rsidP="0031639F">
      <w:pPr>
        <w:jc w:val="center"/>
        <w:rPr>
          <w:b/>
          <w:sz w:val="28"/>
          <w:szCs w:val="28"/>
        </w:rPr>
      </w:pPr>
    </w:p>
    <w:p w:rsidR="0031639F" w:rsidRDefault="0031639F" w:rsidP="0031639F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F1A8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января  2024</w:t>
      </w:r>
      <w:proofErr w:type="gramEnd"/>
      <w:r>
        <w:rPr>
          <w:b/>
          <w:sz w:val="28"/>
          <w:szCs w:val="28"/>
        </w:rPr>
        <w:t xml:space="preserve"> года                                                                   </w:t>
      </w:r>
      <w:proofErr w:type="spellStart"/>
      <w:r>
        <w:rPr>
          <w:b/>
          <w:sz w:val="28"/>
          <w:szCs w:val="28"/>
        </w:rPr>
        <w:t>пгт</w:t>
      </w:r>
      <w:proofErr w:type="spellEnd"/>
      <w:r>
        <w:rPr>
          <w:b/>
          <w:sz w:val="28"/>
          <w:szCs w:val="28"/>
        </w:rPr>
        <w:t xml:space="preserve">  Кировский</w:t>
      </w:r>
    </w:p>
    <w:p w:rsidR="0031639F" w:rsidRDefault="0031639F" w:rsidP="0031639F">
      <w:pPr>
        <w:rPr>
          <w:b/>
          <w:sz w:val="28"/>
          <w:szCs w:val="28"/>
        </w:rPr>
      </w:pPr>
    </w:p>
    <w:p w:rsidR="0031639F" w:rsidRDefault="0031639F" w:rsidP="0031639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на проект постановления администрации Кировского муниципального района о внесении изменений в муниципальную программу «Развитие образования в Кировском муниципальном районе на 2023 – 2027 годы»  (далее - проект Программы) подготовлена в соответствии со статьей 157 Бюджетного кодекса Российской Федерации (далее - БК РФ), статьей 8 Положения о Контрольно-счетной комиссии Кировского муниципального района, принятого решением Думы Кировского муниципального района от 27.10.2011 № 210. </w:t>
      </w:r>
    </w:p>
    <w:p w:rsidR="0031639F" w:rsidRDefault="0031639F" w:rsidP="0031639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Предлагаемым проектом Программы, в сравнении с редакцией от </w:t>
      </w:r>
      <w:r w:rsidR="0006132E" w:rsidRPr="0006132E">
        <w:rPr>
          <w:sz w:val="28"/>
          <w:szCs w:val="28"/>
        </w:rPr>
        <w:t>09.11</w:t>
      </w:r>
      <w:r w:rsidRPr="0006132E">
        <w:rPr>
          <w:sz w:val="28"/>
          <w:szCs w:val="28"/>
        </w:rPr>
        <w:t xml:space="preserve">.2023 № </w:t>
      </w:r>
      <w:r w:rsidR="0006132E">
        <w:rPr>
          <w:sz w:val="28"/>
          <w:szCs w:val="28"/>
        </w:rPr>
        <w:t>366</w:t>
      </w:r>
      <w:r>
        <w:rPr>
          <w:sz w:val="28"/>
          <w:szCs w:val="28"/>
        </w:rPr>
        <w:t xml:space="preserve">, администрация Кировского муниципального района планирует скорректировать объем </w:t>
      </w:r>
      <w:proofErr w:type="gramStart"/>
      <w:r>
        <w:rPr>
          <w:sz w:val="28"/>
          <w:szCs w:val="28"/>
        </w:rPr>
        <w:t>финансирования  части</w:t>
      </w:r>
      <w:proofErr w:type="gramEnd"/>
      <w:r>
        <w:rPr>
          <w:sz w:val="28"/>
          <w:szCs w:val="28"/>
        </w:rPr>
        <w:t xml:space="preserve"> программных мероприятий.</w:t>
      </w:r>
    </w:p>
    <w:p w:rsidR="0031639F" w:rsidRDefault="0031639F" w:rsidP="0031639F">
      <w:pPr>
        <w:ind w:firstLine="708"/>
        <w:jc w:val="both"/>
        <w:rPr>
          <w:sz w:val="16"/>
          <w:szCs w:val="16"/>
        </w:rPr>
      </w:pPr>
    </w:p>
    <w:p w:rsidR="0031639F" w:rsidRDefault="0031639F" w:rsidP="003163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Так, проектом Программы предлагается следующее.</w:t>
      </w:r>
    </w:p>
    <w:p w:rsidR="0031639F" w:rsidRDefault="0031639F" w:rsidP="0031639F">
      <w:pPr>
        <w:ind w:firstLine="708"/>
        <w:jc w:val="both"/>
        <w:rPr>
          <w:sz w:val="16"/>
          <w:szCs w:val="16"/>
        </w:rPr>
      </w:pPr>
    </w:p>
    <w:p w:rsidR="0031639F" w:rsidRDefault="0031639F" w:rsidP="0031639F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паспорте проекта Программы «Объем средств на финансирование муниципальной программы», а также в текстовой </w:t>
      </w:r>
      <w:proofErr w:type="gramStart"/>
      <w:r>
        <w:rPr>
          <w:sz w:val="28"/>
          <w:szCs w:val="28"/>
        </w:rPr>
        <w:t>части  пункт</w:t>
      </w:r>
      <w:proofErr w:type="gramEnd"/>
      <w:r>
        <w:rPr>
          <w:sz w:val="28"/>
          <w:szCs w:val="28"/>
        </w:rPr>
        <w:t xml:space="preserve"> 7.2 раздела 7 «Финансовое обеспечение Программы» предлагается </w:t>
      </w:r>
      <w:r>
        <w:rPr>
          <w:b/>
          <w:i/>
          <w:sz w:val="28"/>
          <w:szCs w:val="28"/>
        </w:rPr>
        <w:t xml:space="preserve">увеличить </w:t>
      </w:r>
      <w:r>
        <w:rPr>
          <w:sz w:val="28"/>
          <w:szCs w:val="28"/>
        </w:rPr>
        <w:t xml:space="preserve">общий объем финансирования на </w:t>
      </w:r>
      <w:r w:rsidR="00DA7FB1">
        <w:rPr>
          <w:b/>
          <w:i/>
          <w:sz w:val="28"/>
          <w:szCs w:val="28"/>
        </w:rPr>
        <w:t>221 472,0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(с 2 580 371,9 </w:t>
      </w:r>
      <w:r w:rsidR="00DA7FB1">
        <w:rPr>
          <w:sz w:val="28"/>
          <w:szCs w:val="28"/>
        </w:rPr>
        <w:t xml:space="preserve">до 2 801 843,8 </w:t>
      </w:r>
      <w:r>
        <w:rPr>
          <w:bCs/>
          <w:sz w:val="28"/>
          <w:szCs w:val="28"/>
        </w:rPr>
        <w:t>тыс</w:t>
      </w:r>
      <w:r>
        <w:rPr>
          <w:bCs/>
          <w:sz w:val="26"/>
          <w:szCs w:val="26"/>
        </w:rPr>
        <w:t>.</w:t>
      </w:r>
      <w:r>
        <w:rPr>
          <w:sz w:val="28"/>
          <w:szCs w:val="28"/>
        </w:rPr>
        <w:t xml:space="preserve"> рублей), из них</w:t>
      </w:r>
      <w:r w:rsidR="00E83878">
        <w:rPr>
          <w:sz w:val="28"/>
          <w:szCs w:val="28"/>
        </w:rPr>
        <w:t xml:space="preserve"> по периодам действия Программы</w:t>
      </w:r>
      <w:r>
        <w:rPr>
          <w:sz w:val="28"/>
          <w:szCs w:val="28"/>
        </w:rPr>
        <w:t>:</w:t>
      </w:r>
    </w:p>
    <w:p w:rsidR="0031639F" w:rsidRDefault="0031639F" w:rsidP="0031639F">
      <w:pPr>
        <w:tabs>
          <w:tab w:val="left" w:pos="709"/>
        </w:tabs>
        <w:spacing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3C99">
        <w:rPr>
          <w:sz w:val="28"/>
          <w:szCs w:val="28"/>
        </w:rPr>
        <w:t xml:space="preserve">в 2023 году </w:t>
      </w:r>
      <w:r w:rsidRPr="00413C99">
        <w:rPr>
          <w:b/>
          <w:i/>
          <w:sz w:val="28"/>
          <w:szCs w:val="28"/>
        </w:rPr>
        <w:t>увеличить</w:t>
      </w:r>
      <w:r w:rsidRPr="00413C99">
        <w:rPr>
          <w:sz w:val="28"/>
          <w:szCs w:val="28"/>
        </w:rPr>
        <w:t xml:space="preserve"> на </w:t>
      </w:r>
      <w:r w:rsidR="00DA7FB1">
        <w:rPr>
          <w:b/>
          <w:i/>
          <w:sz w:val="28"/>
          <w:szCs w:val="28"/>
        </w:rPr>
        <w:t>17 849,2</w:t>
      </w:r>
      <w:r w:rsidRPr="00413C99">
        <w:rPr>
          <w:b/>
          <w:i/>
          <w:sz w:val="28"/>
          <w:szCs w:val="28"/>
        </w:rPr>
        <w:t xml:space="preserve"> тыс. рублей</w:t>
      </w:r>
      <w:r w:rsidRPr="00413C99">
        <w:rPr>
          <w:sz w:val="28"/>
          <w:szCs w:val="28"/>
        </w:rPr>
        <w:t xml:space="preserve"> (с </w:t>
      </w:r>
      <w:r w:rsidR="00DA7FB1">
        <w:rPr>
          <w:sz w:val="28"/>
          <w:szCs w:val="28"/>
        </w:rPr>
        <w:t xml:space="preserve">538 681,5 </w:t>
      </w:r>
      <w:proofErr w:type="gramStart"/>
      <w:r w:rsidR="00DA7FB1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 </w:t>
      </w:r>
      <w:r w:rsidR="00DA7FB1">
        <w:rPr>
          <w:sz w:val="28"/>
          <w:szCs w:val="28"/>
        </w:rPr>
        <w:t>556</w:t>
      </w:r>
      <w:proofErr w:type="gramEnd"/>
      <w:r w:rsidR="00DA7FB1">
        <w:rPr>
          <w:sz w:val="28"/>
          <w:szCs w:val="28"/>
        </w:rPr>
        <w:t> 530,7</w:t>
      </w:r>
      <w:r w:rsidR="003448D1">
        <w:rPr>
          <w:sz w:val="28"/>
          <w:szCs w:val="28"/>
        </w:rPr>
        <w:t xml:space="preserve"> </w:t>
      </w:r>
      <w:r w:rsidRPr="00413C99">
        <w:rPr>
          <w:sz w:val="28"/>
          <w:szCs w:val="28"/>
        </w:rPr>
        <w:t>тыс. рублей)</w:t>
      </w:r>
      <w:r>
        <w:rPr>
          <w:sz w:val="28"/>
          <w:szCs w:val="28"/>
        </w:rPr>
        <w:t>;</w:t>
      </w:r>
    </w:p>
    <w:p w:rsidR="00DA7FB1" w:rsidRDefault="00DA7FB1" w:rsidP="00DA7FB1">
      <w:pPr>
        <w:tabs>
          <w:tab w:val="left" w:pos="709"/>
        </w:tabs>
        <w:spacing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639F">
        <w:rPr>
          <w:sz w:val="28"/>
          <w:szCs w:val="28"/>
        </w:rPr>
        <w:t xml:space="preserve">в 2024 году </w:t>
      </w:r>
      <w:r w:rsidRPr="00413C99">
        <w:rPr>
          <w:b/>
          <w:i/>
          <w:sz w:val="28"/>
          <w:szCs w:val="28"/>
        </w:rPr>
        <w:t>увеличить</w:t>
      </w:r>
      <w:r w:rsidRPr="00413C99">
        <w:rPr>
          <w:sz w:val="28"/>
          <w:szCs w:val="28"/>
        </w:rPr>
        <w:t xml:space="preserve"> на </w:t>
      </w:r>
      <w:r>
        <w:rPr>
          <w:b/>
          <w:i/>
          <w:sz w:val="28"/>
          <w:szCs w:val="28"/>
        </w:rPr>
        <w:t xml:space="preserve">98 328,5 </w:t>
      </w:r>
      <w:r w:rsidRPr="00413C99">
        <w:rPr>
          <w:b/>
          <w:i/>
          <w:sz w:val="28"/>
          <w:szCs w:val="28"/>
        </w:rPr>
        <w:t>тыс. рублей</w:t>
      </w:r>
      <w:r w:rsidRPr="00413C99">
        <w:rPr>
          <w:sz w:val="28"/>
          <w:szCs w:val="28"/>
        </w:rPr>
        <w:t xml:space="preserve"> (с </w:t>
      </w:r>
      <w:r>
        <w:rPr>
          <w:sz w:val="28"/>
          <w:szCs w:val="28"/>
        </w:rPr>
        <w:t xml:space="preserve">503 440,8 </w:t>
      </w:r>
      <w:proofErr w:type="gramStart"/>
      <w:r>
        <w:rPr>
          <w:sz w:val="28"/>
          <w:szCs w:val="28"/>
        </w:rPr>
        <w:t>до  601</w:t>
      </w:r>
      <w:proofErr w:type="gramEnd"/>
      <w:r>
        <w:rPr>
          <w:sz w:val="28"/>
          <w:szCs w:val="28"/>
        </w:rPr>
        <w:t xml:space="preserve"> 769,3 </w:t>
      </w:r>
      <w:r w:rsidRPr="00413C99">
        <w:rPr>
          <w:sz w:val="28"/>
          <w:szCs w:val="28"/>
        </w:rPr>
        <w:t>тыс. рублей)</w:t>
      </w:r>
      <w:r>
        <w:rPr>
          <w:sz w:val="28"/>
          <w:szCs w:val="28"/>
        </w:rPr>
        <w:t>;</w:t>
      </w:r>
    </w:p>
    <w:p w:rsidR="00DA7FB1" w:rsidRDefault="00DA7FB1" w:rsidP="00DA7FB1">
      <w:pPr>
        <w:tabs>
          <w:tab w:val="left" w:pos="709"/>
        </w:tabs>
        <w:spacing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639F">
        <w:rPr>
          <w:sz w:val="28"/>
          <w:szCs w:val="28"/>
        </w:rPr>
        <w:t xml:space="preserve">в 2025 году </w:t>
      </w:r>
      <w:r w:rsidRPr="00413C99">
        <w:rPr>
          <w:b/>
          <w:i/>
          <w:sz w:val="28"/>
          <w:szCs w:val="28"/>
        </w:rPr>
        <w:t>увеличить</w:t>
      </w:r>
      <w:r w:rsidRPr="00413C99">
        <w:rPr>
          <w:sz w:val="28"/>
          <w:szCs w:val="28"/>
        </w:rPr>
        <w:t xml:space="preserve"> на </w:t>
      </w:r>
      <w:r>
        <w:rPr>
          <w:b/>
          <w:i/>
          <w:sz w:val="28"/>
          <w:szCs w:val="28"/>
        </w:rPr>
        <w:t xml:space="preserve">63 390,7 </w:t>
      </w:r>
      <w:r w:rsidRPr="00413C99">
        <w:rPr>
          <w:b/>
          <w:i/>
          <w:sz w:val="28"/>
          <w:szCs w:val="28"/>
        </w:rPr>
        <w:t>тыс. рублей</w:t>
      </w:r>
      <w:r w:rsidRPr="00413C99">
        <w:rPr>
          <w:sz w:val="28"/>
          <w:szCs w:val="28"/>
        </w:rPr>
        <w:t xml:space="preserve"> (с </w:t>
      </w:r>
      <w:r>
        <w:rPr>
          <w:sz w:val="28"/>
          <w:szCs w:val="28"/>
        </w:rPr>
        <w:t xml:space="preserve">496 534,3 </w:t>
      </w:r>
      <w:proofErr w:type="gramStart"/>
      <w:r>
        <w:rPr>
          <w:sz w:val="28"/>
          <w:szCs w:val="28"/>
        </w:rPr>
        <w:t>до  559</w:t>
      </w:r>
      <w:proofErr w:type="gramEnd"/>
      <w:r>
        <w:rPr>
          <w:sz w:val="28"/>
          <w:szCs w:val="28"/>
        </w:rPr>
        <w:t xml:space="preserve"> 925,0 </w:t>
      </w:r>
      <w:r w:rsidRPr="00413C99">
        <w:rPr>
          <w:sz w:val="28"/>
          <w:szCs w:val="28"/>
        </w:rPr>
        <w:t>тыс. рублей)</w:t>
      </w:r>
      <w:r>
        <w:rPr>
          <w:sz w:val="28"/>
          <w:szCs w:val="28"/>
        </w:rPr>
        <w:t>;</w:t>
      </w:r>
    </w:p>
    <w:p w:rsidR="00DA7FB1" w:rsidRDefault="00DA7FB1" w:rsidP="00DA7FB1">
      <w:pPr>
        <w:tabs>
          <w:tab w:val="left" w:pos="709"/>
        </w:tabs>
        <w:spacing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2026 году </w:t>
      </w:r>
      <w:r w:rsidRPr="00413C99">
        <w:rPr>
          <w:b/>
          <w:i/>
          <w:sz w:val="28"/>
          <w:szCs w:val="28"/>
        </w:rPr>
        <w:t>увеличить</w:t>
      </w:r>
      <w:r w:rsidRPr="00413C99">
        <w:rPr>
          <w:sz w:val="28"/>
          <w:szCs w:val="28"/>
        </w:rPr>
        <w:t xml:space="preserve"> на </w:t>
      </w:r>
      <w:r>
        <w:rPr>
          <w:b/>
          <w:i/>
          <w:sz w:val="28"/>
          <w:szCs w:val="28"/>
        </w:rPr>
        <w:t xml:space="preserve">41 903,6 </w:t>
      </w:r>
      <w:r w:rsidRPr="00413C99">
        <w:rPr>
          <w:b/>
          <w:i/>
          <w:sz w:val="28"/>
          <w:szCs w:val="28"/>
        </w:rPr>
        <w:t>тыс. рублей</w:t>
      </w:r>
      <w:r w:rsidRPr="00413C99">
        <w:rPr>
          <w:sz w:val="28"/>
          <w:szCs w:val="28"/>
        </w:rPr>
        <w:t xml:space="preserve"> (с </w:t>
      </w:r>
      <w:r>
        <w:rPr>
          <w:sz w:val="28"/>
          <w:szCs w:val="28"/>
        </w:rPr>
        <w:t xml:space="preserve">520 857,6 </w:t>
      </w:r>
      <w:proofErr w:type="gramStart"/>
      <w:r>
        <w:rPr>
          <w:sz w:val="28"/>
          <w:szCs w:val="28"/>
        </w:rPr>
        <w:t>до  562</w:t>
      </w:r>
      <w:proofErr w:type="gramEnd"/>
      <w:r>
        <w:rPr>
          <w:sz w:val="28"/>
          <w:szCs w:val="28"/>
        </w:rPr>
        <w:t xml:space="preserve"> 761,2 </w:t>
      </w:r>
      <w:r w:rsidRPr="00413C99">
        <w:rPr>
          <w:sz w:val="28"/>
          <w:szCs w:val="28"/>
        </w:rPr>
        <w:t>тыс. рублей)</w:t>
      </w:r>
      <w:r>
        <w:rPr>
          <w:sz w:val="28"/>
          <w:szCs w:val="28"/>
        </w:rPr>
        <w:t>.</w:t>
      </w:r>
    </w:p>
    <w:p w:rsidR="0031639F" w:rsidRDefault="00DA7FB1" w:rsidP="0031639F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639F">
        <w:rPr>
          <w:b/>
          <w:sz w:val="28"/>
          <w:szCs w:val="28"/>
        </w:rPr>
        <w:t>2.</w:t>
      </w:r>
      <w:r w:rsidR="0031639F">
        <w:rPr>
          <w:sz w:val="28"/>
          <w:szCs w:val="28"/>
        </w:rPr>
        <w:t xml:space="preserve"> Приложениями № 2 и № </w:t>
      </w:r>
      <w:proofErr w:type="gramStart"/>
      <w:r w:rsidR="0031639F">
        <w:rPr>
          <w:sz w:val="28"/>
          <w:szCs w:val="28"/>
        </w:rPr>
        <w:t>3  проекта</w:t>
      </w:r>
      <w:proofErr w:type="gramEnd"/>
      <w:r w:rsidR="0031639F">
        <w:rPr>
          <w:sz w:val="28"/>
          <w:szCs w:val="28"/>
        </w:rPr>
        <w:t xml:space="preserve"> Программы предлагается </w:t>
      </w:r>
      <w:r w:rsidR="00AC0231" w:rsidRPr="00AC0231">
        <w:rPr>
          <w:sz w:val="28"/>
          <w:szCs w:val="28"/>
        </w:rPr>
        <w:t>в 2023-2026 году скорректировать</w:t>
      </w:r>
      <w:r w:rsidR="0031639F" w:rsidRPr="00BF74CA">
        <w:rPr>
          <w:sz w:val="28"/>
          <w:szCs w:val="28"/>
        </w:rPr>
        <w:t xml:space="preserve"> </w:t>
      </w:r>
      <w:r w:rsidR="0031639F">
        <w:rPr>
          <w:sz w:val="28"/>
          <w:szCs w:val="28"/>
        </w:rPr>
        <w:t xml:space="preserve">объем финансирования </w:t>
      </w:r>
      <w:r w:rsidR="0031639F" w:rsidRPr="00BF74CA">
        <w:rPr>
          <w:sz w:val="28"/>
          <w:szCs w:val="28"/>
        </w:rPr>
        <w:t>в разрезе</w:t>
      </w:r>
      <w:r w:rsidR="0031639F">
        <w:rPr>
          <w:b/>
          <w:i/>
          <w:sz w:val="28"/>
          <w:szCs w:val="28"/>
        </w:rPr>
        <w:t xml:space="preserve"> подпрограмм</w:t>
      </w:r>
      <w:r w:rsidR="00AC0231">
        <w:rPr>
          <w:b/>
          <w:i/>
          <w:sz w:val="28"/>
          <w:szCs w:val="28"/>
        </w:rPr>
        <w:t xml:space="preserve">, </w:t>
      </w:r>
      <w:r w:rsidR="00AC0231" w:rsidRPr="00AC0231">
        <w:rPr>
          <w:sz w:val="28"/>
          <w:szCs w:val="28"/>
        </w:rPr>
        <w:t>представленных в</w:t>
      </w:r>
      <w:r w:rsidR="00AC0231">
        <w:rPr>
          <w:b/>
          <w:i/>
          <w:sz w:val="28"/>
          <w:szCs w:val="28"/>
        </w:rPr>
        <w:t xml:space="preserve"> </w:t>
      </w:r>
      <w:r w:rsidR="00AC0231">
        <w:rPr>
          <w:sz w:val="28"/>
          <w:szCs w:val="28"/>
        </w:rPr>
        <w:t>таблице</w:t>
      </w:r>
      <w:r w:rsidR="0031639F">
        <w:rPr>
          <w:sz w:val="28"/>
          <w:szCs w:val="28"/>
        </w:rPr>
        <w:t>.</w:t>
      </w:r>
    </w:p>
    <w:p w:rsidR="0031639F" w:rsidRPr="00EF48CF" w:rsidRDefault="0031639F" w:rsidP="0031639F">
      <w:pPr>
        <w:tabs>
          <w:tab w:val="left" w:pos="993"/>
        </w:tabs>
        <w:spacing w:line="276" w:lineRule="auto"/>
        <w:jc w:val="both"/>
        <w:rPr>
          <w:sz w:val="16"/>
          <w:szCs w:val="16"/>
        </w:rPr>
      </w:pPr>
    </w:p>
    <w:p w:rsidR="0031639F" w:rsidRDefault="0031639F" w:rsidP="0031639F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                                                                                                   </w:t>
      </w:r>
    </w:p>
    <w:tbl>
      <w:tblPr>
        <w:tblStyle w:val="a4"/>
        <w:tblW w:w="93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73"/>
        <w:gridCol w:w="1276"/>
        <w:gridCol w:w="1134"/>
        <w:gridCol w:w="1134"/>
        <w:gridCol w:w="1134"/>
      </w:tblGrid>
      <w:tr w:rsidR="00DA7FB1" w:rsidTr="00DA7FB1">
        <w:trPr>
          <w:trHeight w:val="21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7FB1" w:rsidRDefault="00DA7FB1" w:rsidP="00F57D22">
            <w:pPr>
              <w:tabs>
                <w:tab w:val="left" w:pos="993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подпрограммы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FB1" w:rsidRPr="00BF74CA" w:rsidRDefault="00DA7FB1" w:rsidP="00F57D22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F74CA">
              <w:rPr>
                <w:b/>
                <w:sz w:val="20"/>
                <w:szCs w:val="20"/>
                <w:lang w:eastAsia="en-US"/>
              </w:rPr>
              <w:t xml:space="preserve">Сумма изменений (+,-) </w:t>
            </w:r>
            <w:r w:rsidRPr="00BF74CA">
              <w:rPr>
                <w:b/>
                <w:sz w:val="20"/>
                <w:szCs w:val="20"/>
              </w:rPr>
              <w:t>тыс. рублей</w:t>
            </w:r>
          </w:p>
        </w:tc>
      </w:tr>
      <w:tr w:rsidR="00DA7FB1" w:rsidTr="00DA7FB1">
        <w:trPr>
          <w:trHeight w:val="393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1" w:rsidRDefault="00DA7FB1" w:rsidP="00DA7FB1">
            <w:pPr>
              <w:tabs>
                <w:tab w:val="left" w:pos="993"/>
              </w:tabs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1" w:rsidRDefault="00DA7FB1" w:rsidP="00DA7FB1">
            <w:pPr>
              <w:tabs>
                <w:tab w:val="left" w:pos="993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1" w:rsidRDefault="00DA7FB1" w:rsidP="00DA7FB1">
            <w:pPr>
              <w:tabs>
                <w:tab w:val="left" w:pos="993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1" w:rsidRDefault="00DA7FB1" w:rsidP="00DA7FB1">
            <w:pPr>
              <w:tabs>
                <w:tab w:val="left" w:pos="993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2025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1" w:rsidRDefault="00DA7FB1" w:rsidP="00DA7FB1">
            <w:pPr>
              <w:tabs>
                <w:tab w:val="left" w:pos="993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2026 год</w:t>
            </w:r>
          </w:p>
        </w:tc>
      </w:tr>
      <w:tr w:rsidR="00DA7FB1" w:rsidTr="00DA7FB1">
        <w:trPr>
          <w:trHeight w:val="5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B1" w:rsidRDefault="00DA7FB1" w:rsidP="00DA7FB1">
            <w:pPr>
              <w:tabs>
                <w:tab w:val="left" w:pos="993"/>
              </w:tabs>
              <w:rPr>
                <w:lang w:eastAsia="en-US"/>
              </w:rPr>
            </w:pPr>
            <w:r>
              <w:rPr>
                <w:lang w:eastAsia="en-US"/>
              </w:rPr>
              <w:t>№ 1 «Развитие и поддержка муниципальных образовательных учреждений»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1" w:rsidRDefault="00865967" w:rsidP="00DA7FB1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12 571,8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1" w:rsidRPr="00BF74CA" w:rsidRDefault="00865967" w:rsidP="00DA7FB1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86 921,0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1" w:rsidRDefault="00865967" w:rsidP="00DA7FB1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47 310,8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1" w:rsidRDefault="00865967" w:rsidP="00DA7FB1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27 486,0</w:t>
            </w:r>
          </w:p>
        </w:tc>
      </w:tr>
      <w:tr w:rsidR="00DA7FB1" w:rsidTr="00DA7FB1">
        <w:trPr>
          <w:trHeight w:val="30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B1" w:rsidRDefault="00DA7FB1" w:rsidP="00DA7FB1">
            <w:pPr>
              <w:tabs>
                <w:tab w:val="left" w:pos="993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2 «Развитие дошкольного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1" w:rsidRDefault="00865967" w:rsidP="00DA7FB1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2 181,0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1" w:rsidRPr="00BF74CA" w:rsidRDefault="00865967" w:rsidP="00DA7FB1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6 599,0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1" w:rsidRDefault="00865967" w:rsidP="00DA7FB1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6 457,4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1" w:rsidRDefault="00865967" w:rsidP="00DA7FB1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9 906,0</w:t>
            </w:r>
          </w:p>
        </w:tc>
      </w:tr>
      <w:tr w:rsidR="00DA7FB1" w:rsidTr="00DA7FB1">
        <w:trPr>
          <w:trHeight w:val="5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B1" w:rsidRDefault="00DA7FB1" w:rsidP="00DA7FB1">
            <w:pPr>
              <w:tabs>
                <w:tab w:val="left" w:pos="993"/>
              </w:tabs>
              <w:rPr>
                <w:lang w:eastAsia="en-US"/>
              </w:rPr>
            </w:pPr>
            <w:r>
              <w:rPr>
                <w:lang w:eastAsia="en-US"/>
              </w:rPr>
              <w:t>№ 3 «Безопасность образовательных учреждений»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1" w:rsidRPr="00BF74CA" w:rsidRDefault="00865967" w:rsidP="00DA7FB1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1" w:rsidRPr="00BF74CA" w:rsidRDefault="00865967" w:rsidP="00DA7FB1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1" w:rsidRDefault="00865967" w:rsidP="00DA7FB1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1" w:rsidRDefault="00865967" w:rsidP="00DA7FB1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-600,0</w:t>
            </w:r>
          </w:p>
        </w:tc>
      </w:tr>
      <w:tr w:rsidR="00DA7FB1" w:rsidTr="00DA7FB1">
        <w:trPr>
          <w:trHeight w:val="30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B1" w:rsidRDefault="00DA7FB1" w:rsidP="00DA7FB1">
            <w:pPr>
              <w:tabs>
                <w:tab w:val="left" w:pos="993"/>
              </w:tabs>
              <w:rPr>
                <w:lang w:eastAsia="en-US"/>
              </w:rPr>
            </w:pPr>
            <w:r>
              <w:rPr>
                <w:lang w:eastAsia="en-US"/>
              </w:rPr>
              <w:t>№ 4 «Развитие внешкольного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1" w:rsidRDefault="00865967" w:rsidP="00DA7FB1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3 049,6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1" w:rsidRPr="00BF74CA" w:rsidRDefault="00865967" w:rsidP="00DA7FB1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6 681,8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1" w:rsidRDefault="00865967" w:rsidP="00865967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8 687,4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1" w:rsidRDefault="00865967" w:rsidP="00DA7FB1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3 795,8</w:t>
            </w:r>
          </w:p>
        </w:tc>
      </w:tr>
      <w:tr w:rsidR="00DA7FB1" w:rsidTr="00DA7FB1">
        <w:trPr>
          <w:trHeight w:val="30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B1" w:rsidRDefault="00DA7FB1" w:rsidP="00DA7FB1">
            <w:pPr>
              <w:tabs>
                <w:tab w:val="left" w:pos="993"/>
              </w:tabs>
              <w:rPr>
                <w:lang w:eastAsia="en-US"/>
              </w:rPr>
            </w:pPr>
            <w:r>
              <w:rPr>
                <w:lang w:eastAsia="en-US"/>
              </w:rPr>
              <w:t>№ 5 «Переподготовка и повышение кадров»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1" w:rsidRDefault="00865967" w:rsidP="00DA7FB1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1" w:rsidRPr="00BF74CA" w:rsidRDefault="00865967" w:rsidP="00DA7FB1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1" w:rsidRDefault="00865967" w:rsidP="00DA7FB1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1" w:rsidRDefault="00865967" w:rsidP="00DA7FB1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A7FB1" w:rsidTr="00DA7FB1">
        <w:trPr>
          <w:trHeight w:val="30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B1" w:rsidRDefault="00DA7FB1" w:rsidP="00DA7FB1">
            <w:pPr>
              <w:tabs>
                <w:tab w:val="left" w:pos="993"/>
              </w:tabs>
              <w:rPr>
                <w:lang w:eastAsia="en-US"/>
              </w:rPr>
            </w:pPr>
            <w:r>
              <w:rPr>
                <w:lang w:eastAsia="en-US"/>
              </w:rPr>
              <w:t>№ 6 «Организация отдыха детей»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1" w:rsidRDefault="00865967" w:rsidP="00DA7FB1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1" w:rsidRDefault="00865967" w:rsidP="00DA7FB1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-1 464,4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1" w:rsidRDefault="00865967" w:rsidP="00DA7FB1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1" w:rsidRDefault="00865967" w:rsidP="00DA7FB1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977,0</w:t>
            </w:r>
          </w:p>
        </w:tc>
      </w:tr>
      <w:tr w:rsidR="00DA7FB1" w:rsidTr="00DA7FB1">
        <w:trPr>
          <w:trHeight w:val="5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B1" w:rsidRDefault="00DA7FB1" w:rsidP="00DA7FB1">
            <w:pPr>
              <w:tabs>
                <w:tab w:val="left" w:pos="993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№ 7 «Другие вопросы в области образования»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1" w:rsidRDefault="00865967" w:rsidP="00DA7FB1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1" w:rsidRDefault="00865967" w:rsidP="00DA7FB1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1" w:rsidRDefault="00865967" w:rsidP="00DA7FB1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1" w:rsidRDefault="00865967" w:rsidP="00DA7FB1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408,1</w:t>
            </w:r>
          </w:p>
        </w:tc>
      </w:tr>
      <w:tr w:rsidR="00DA7FB1" w:rsidTr="00DA7FB1">
        <w:trPr>
          <w:trHeight w:val="31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1" w:rsidRDefault="00DA7FB1" w:rsidP="00DA7FB1">
            <w:pPr>
              <w:tabs>
                <w:tab w:val="left" w:pos="993"/>
              </w:tabs>
              <w:rPr>
                <w:lang w:eastAsia="en-US"/>
              </w:rPr>
            </w:pPr>
            <w:r>
              <w:rPr>
                <w:lang w:eastAsia="en-US"/>
              </w:rPr>
              <w:t>№ 8 «Молодёжь Кировского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1" w:rsidRDefault="00865967" w:rsidP="00DA7FB1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1" w:rsidRDefault="00865967" w:rsidP="00DA7FB1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1" w:rsidRDefault="00865967" w:rsidP="00DA7FB1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1" w:rsidRDefault="00865967" w:rsidP="00DA7FB1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-50,0</w:t>
            </w:r>
          </w:p>
        </w:tc>
      </w:tr>
      <w:tr w:rsidR="00DA7FB1" w:rsidTr="00DA7FB1">
        <w:trPr>
          <w:trHeight w:val="5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1" w:rsidRDefault="00DA7FB1" w:rsidP="00DA7FB1">
            <w:pPr>
              <w:tabs>
                <w:tab w:val="left" w:pos="993"/>
              </w:tabs>
              <w:rPr>
                <w:lang w:eastAsia="en-US"/>
              </w:rPr>
            </w:pPr>
            <w:r>
              <w:rPr>
                <w:lang w:eastAsia="en-US"/>
              </w:rPr>
              <w:t>№ 9 «Предупреждение развития наркомании в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1" w:rsidRDefault="00865967" w:rsidP="00DA7FB1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1" w:rsidRDefault="00865967" w:rsidP="00DA7FB1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1" w:rsidRDefault="00865967" w:rsidP="00DA7FB1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1" w:rsidRDefault="00865967" w:rsidP="00DA7FB1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-20,0</w:t>
            </w:r>
          </w:p>
        </w:tc>
      </w:tr>
      <w:tr w:rsidR="00DA7FB1" w:rsidTr="00DA7FB1">
        <w:trPr>
          <w:trHeight w:val="30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31" w:rsidRDefault="00AC0231" w:rsidP="00DA7FB1">
            <w:pPr>
              <w:tabs>
                <w:tab w:val="left" w:pos="993"/>
              </w:tabs>
              <w:spacing w:line="276" w:lineRule="auto"/>
              <w:jc w:val="right"/>
              <w:rPr>
                <w:b/>
                <w:lang w:eastAsia="en-US"/>
              </w:rPr>
            </w:pPr>
          </w:p>
          <w:p w:rsidR="00DA7FB1" w:rsidRDefault="00DA7FB1" w:rsidP="00DA7FB1">
            <w:pPr>
              <w:tabs>
                <w:tab w:val="left" w:pos="993"/>
              </w:tabs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1" w:rsidRDefault="00AC0231" w:rsidP="00DA7FB1">
            <w:pPr>
              <w:tabs>
                <w:tab w:val="left" w:pos="993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  <w:p w:rsidR="00DA7FB1" w:rsidRDefault="00865967" w:rsidP="00DA7FB1">
            <w:pPr>
              <w:tabs>
                <w:tab w:val="left" w:pos="993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17 849,2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1" w:rsidRDefault="00AC0231" w:rsidP="00DA7FB1">
            <w:pPr>
              <w:tabs>
                <w:tab w:val="left" w:pos="993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  <w:p w:rsidR="00DA7FB1" w:rsidRDefault="00865967" w:rsidP="00DA7FB1">
            <w:pPr>
              <w:tabs>
                <w:tab w:val="left" w:pos="993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98 328,5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1" w:rsidRDefault="00AC0231" w:rsidP="00DA7FB1">
            <w:pPr>
              <w:tabs>
                <w:tab w:val="left" w:pos="993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  <w:p w:rsidR="00DA7FB1" w:rsidRDefault="00865967" w:rsidP="00DA7FB1">
            <w:pPr>
              <w:tabs>
                <w:tab w:val="left" w:pos="993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63 390,7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1" w:rsidRDefault="00AC0231" w:rsidP="00DA7FB1">
            <w:pPr>
              <w:tabs>
                <w:tab w:val="left" w:pos="993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  <w:p w:rsidR="00DA7FB1" w:rsidRDefault="00865967" w:rsidP="00DA7FB1">
            <w:pPr>
              <w:tabs>
                <w:tab w:val="left" w:pos="993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41 903,6</w:t>
            </w:r>
          </w:p>
        </w:tc>
      </w:tr>
    </w:tbl>
    <w:p w:rsidR="0031639F" w:rsidRPr="00390393" w:rsidRDefault="0031639F" w:rsidP="0031639F">
      <w:pPr>
        <w:tabs>
          <w:tab w:val="left" w:pos="993"/>
        </w:tabs>
        <w:spacing w:line="276" w:lineRule="auto"/>
        <w:jc w:val="both"/>
        <w:rPr>
          <w:sz w:val="16"/>
          <w:szCs w:val="16"/>
        </w:rPr>
      </w:pPr>
    </w:p>
    <w:p w:rsidR="00E83878" w:rsidRDefault="00E83878" w:rsidP="00AC0231">
      <w:pPr>
        <w:spacing w:line="276" w:lineRule="auto"/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Согласно данным, представленным в таблице,</w:t>
      </w:r>
      <w:r>
        <w:rPr>
          <w:sz w:val="28"/>
          <w:szCs w:val="28"/>
        </w:rPr>
        <w:t xml:space="preserve"> изменения бюджетных ассигнований, </w:t>
      </w:r>
      <w:proofErr w:type="gramStart"/>
      <w:r>
        <w:rPr>
          <w:sz w:val="28"/>
          <w:szCs w:val="28"/>
        </w:rPr>
        <w:t>предусмотренных  на</w:t>
      </w:r>
      <w:proofErr w:type="gramEnd"/>
      <w:r>
        <w:rPr>
          <w:sz w:val="28"/>
          <w:szCs w:val="28"/>
        </w:rPr>
        <w:t xml:space="preserve"> реализацию программных мероприятий, коснутся восемь из девяти подпрограмм</w:t>
      </w:r>
      <w:r w:rsidRPr="00E83878">
        <w:rPr>
          <w:sz w:val="28"/>
          <w:szCs w:val="28"/>
        </w:rPr>
        <w:t xml:space="preserve"> </w:t>
      </w:r>
      <w:r w:rsidRPr="00BF74CA">
        <w:rPr>
          <w:sz w:val="28"/>
          <w:szCs w:val="28"/>
        </w:rPr>
        <w:t>в общей сумме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b/>
          <w:i/>
          <w:sz w:val="28"/>
          <w:szCs w:val="28"/>
        </w:rPr>
        <w:t>221 472,0  тыс. рублей</w:t>
      </w:r>
      <w:r>
        <w:rPr>
          <w:sz w:val="28"/>
          <w:szCs w:val="28"/>
        </w:rPr>
        <w:t>, в том числе</w:t>
      </w:r>
      <w:r w:rsidR="00AC0231">
        <w:rPr>
          <w:sz w:val="28"/>
          <w:szCs w:val="28"/>
        </w:rPr>
        <w:t xml:space="preserve"> на:</w:t>
      </w:r>
    </w:p>
    <w:p w:rsidR="00E83878" w:rsidRDefault="00AC0231" w:rsidP="00AC0231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AC0231">
        <w:rPr>
          <w:sz w:val="28"/>
          <w:szCs w:val="28"/>
        </w:rPr>
        <w:t>174</w:t>
      </w:r>
      <w:r w:rsidR="00622A22">
        <w:rPr>
          <w:sz w:val="28"/>
          <w:szCs w:val="28"/>
        </w:rPr>
        <w:t> 291,0</w:t>
      </w:r>
      <w:r w:rsidRPr="00AC0231">
        <w:rPr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 xml:space="preserve"> увеличиваются </w:t>
      </w:r>
      <w:r w:rsidRPr="00AC0231">
        <w:rPr>
          <w:sz w:val="28"/>
          <w:szCs w:val="28"/>
        </w:rPr>
        <w:t>расходы по подпрограмме</w:t>
      </w:r>
      <w:r>
        <w:rPr>
          <w:b/>
          <w:i/>
          <w:sz w:val="28"/>
          <w:szCs w:val="28"/>
        </w:rPr>
        <w:t xml:space="preserve"> </w:t>
      </w:r>
      <w:r w:rsidRPr="00AC0231">
        <w:rPr>
          <w:sz w:val="28"/>
          <w:szCs w:val="28"/>
          <w:lang w:eastAsia="en-US"/>
        </w:rPr>
        <w:t>№ 1 «Развитие и поддержка муниципальных образовательных учреждений»</w:t>
      </w:r>
      <w:r>
        <w:rPr>
          <w:sz w:val="28"/>
          <w:szCs w:val="28"/>
          <w:lang w:eastAsia="en-US"/>
        </w:rPr>
        <w:t>;</w:t>
      </w:r>
    </w:p>
    <w:p w:rsidR="00AC0231" w:rsidRDefault="00AC0231" w:rsidP="00AC0231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AC0231">
        <w:rPr>
          <w:sz w:val="28"/>
          <w:szCs w:val="28"/>
        </w:rPr>
        <w:t xml:space="preserve">25 143,4 тыс. рублей </w:t>
      </w:r>
      <w:r>
        <w:rPr>
          <w:b/>
          <w:i/>
          <w:sz w:val="28"/>
          <w:szCs w:val="28"/>
        </w:rPr>
        <w:t xml:space="preserve">увеличиваются </w:t>
      </w:r>
      <w:r w:rsidRPr="00AC0231">
        <w:rPr>
          <w:sz w:val="28"/>
          <w:szCs w:val="28"/>
        </w:rPr>
        <w:t>расходы по подпрограмме</w:t>
      </w:r>
      <w:r>
        <w:rPr>
          <w:sz w:val="28"/>
          <w:szCs w:val="28"/>
        </w:rPr>
        <w:t xml:space="preserve"> </w:t>
      </w:r>
      <w:r w:rsidRPr="00AC0231">
        <w:rPr>
          <w:sz w:val="28"/>
          <w:szCs w:val="28"/>
          <w:lang w:eastAsia="en-US"/>
        </w:rPr>
        <w:t>№ 2 «Развитие дошкольного образования»</w:t>
      </w:r>
      <w:r>
        <w:rPr>
          <w:sz w:val="28"/>
          <w:szCs w:val="28"/>
          <w:lang w:eastAsia="en-US"/>
        </w:rPr>
        <w:t>;</w:t>
      </w:r>
    </w:p>
    <w:p w:rsidR="00AC0231" w:rsidRDefault="00AC0231" w:rsidP="00AC0231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1 750,0 тыс. рублей </w:t>
      </w:r>
      <w:r w:rsidRPr="00AC0231">
        <w:rPr>
          <w:b/>
          <w:i/>
          <w:sz w:val="28"/>
          <w:szCs w:val="28"/>
          <w:lang w:eastAsia="en-US"/>
        </w:rPr>
        <w:t xml:space="preserve">сокращаются </w:t>
      </w:r>
      <w:r>
        <w:rPr>
          <w:sz w:val="28"/>
          <w:szCs w:val="28"/>
          <w:lang w:eastAsia="en-US"/>
        </w:rPr>
        <w:t xml:space="preserve">расходы по подпрограмме </w:t>
      </w:r>
      <w:r w:rsidRPr="00AC0231">
        <w:rPr>
          <w:sz w:val="28"/>
          <w:szCs w:val="28"/>
          <w:lang w:eastAsia="en-US"/>
        </w:rPr>
        <w:t>№ 3 «Безопасность образовательных учреждений»</w:t>
      </w:r>
      <w:r>
        <w:rPr>
          <w:sz w:val="28"/>
          <w:szCs w:val="28"/>
          <w:lang w:eastAsia="en-US"/>
        </w:rPr>
        <w:t>;</w:t>
      </w:r>
    </w:p>
    <w:p w:rsidR="00AC0231" w:rsidRPr="00AC0231" w:rsidRDefault="00AC0231" w:rsidP="00AC0231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22 213,9 тыс. рублей </w:t>
      </w:r>
      <w:r>
        <w:rPr>
          <w:b/>
          <w:i/>
          <w:sz w:val="28"/>
          <w:szCs w:val="28"/>
        </w:rPr>
        <w:t xml:space="preserve">увеличиваются </w:t>
      </w:r>
      <w:r w:rsidRPr="00AC0231">
        <w:rPr>
          <w:sz w:val="28"/>
          <w:szCs w:val="28"/>
        </w:rPr>
        <w:t>расходы по подпрограмме</w:t>
      </w:r>
      <w:r>
        <w:rPr>
          <w:sz w:val="28"/>
          <w:szCs w:val="28"/>
        </w:rPr>
        <w:t xml:space="preserve"> </w:t>
      </w:r>
      <w:r w:rsidRPr="00AC0231">
        <w:rPr>
          <w:sz w:val="28"/>
          <w:szCs w:val="28"/>
          <w:lang w:eastAsia="en-US"/>
        </w:rPr>
        <w:t>№ 4 «Развитие внешкольного образования»</w:t>
      </w:r>
      <w:r>
        <w:rPr>
          <w:sz w:val="28"/>
          <w:szCs w:val="28"/>
          <w:lang w:eastAsia="en-US"/>
        </w:rPr>
        <w:t>;</w:t>
      </w:r>
    </w:p>
    <w:p w:rsidR="00AC0231" w:rsidRDefault="00AC0231" w:rsidP="00AC0231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541,0 тыс. рублей</w:t>
      </w:r>
      <w:r w:rsidRPr="00AC023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увеличиваются </w:t>
      </w:r>
      <w:r w:rsidRPr="00AC0231">
        <w:rPr>
          <w:sz w:val="28"/>
          <w:szCs w:val="28"/>
        </w:rPr>
        <w:t>расходы по подпрограмме</w:t>
      </w:r>
      <w:r>
        <w:rPr>
          <w:sz w:val="28"/>
          <w:szCs w:val="28"/>
        </w:rPr>
        <w:t xml:space="preserve"> </w:t>
      </w:r>
      <w:r w:rsidRPr="00AC0231">
        <w:rPr>
          <w:sz w:val="28"/>
          <w:szCs w:val="28"/>
          <w:lang w:eastAsia="en-US"/>
        </w:rPr>
        <w:t>№ 6 «Организация отдыха детей»</w:t>
      </w:r>
      <w:r>
        <w:rPr>
          <w:sz w:val="28"/>
          <w:szCs w:val="28"/>
          <w:lang w:eastAsia="en-US"/>
        </w:rPr>
        <w:t>;</w:t>
      </w:r>
    </w:p>
    <w:p w:rsidR="00AC0231" w:rsidRPr="00AC0231" w:rsidRDefault="00AC0231" w:rsidP="00AC0231">
      <w:pPr>
        <w:tabs>
          <w:tab w:val="left" w:pos="709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1 219,8 тыс. рублей </w:t>
      </w:r>
      <w:r>
        <w:rPr>
          <w:b/>
          <w:i/>
          <w:sz w:val="28"/>
          <w:szCs w:val="28"/>
        </w:rPr>
        <w:t xml:space="preserve">увеличиваются </w:t>
      </w:r>
      <w:r w:rsidRPr="00AC0231">
        <w:rPr>
          <w:sz w:val="28"/>
          <w:szCs w:val="28"/>
        </w:rPr>
        <w:t>расходы по подпрограмме</w:t>
      </w:r>
      <w:r>
        <w:rPr>
          <w:sz w:val="28"/>
          <w:szCs w:val="28"/>
        </w:rPr>
        <w:t xml:space="preserve"> </w:t>
      </w:r>
      <w:r w:rsidRPr="00AC0231">
        <w:rPr>
          <w:sz w:val="28"/>
          <w:szCs w:val="28"/>
          <w:lang w:eastAsia="en-US"/>
        </w:rPr>
        <w:t>№ 7 «Другие</w:t>
      </w:r>
      <w:r>
        <w:rPr>
          <w:sz w:val="28"/>
          <w:szCs w:val="28"/>
          <w:lang w:eastAsia="en-US"/>
        </w:rPr>
        <w:t xml:space="preserve"> вопросы в области образования»;</w:t>
      </w:r>
    </w:p>
    <w:p w:rsidR="00AC0231" w:rsidRPr="00AC0231" w:rsidRDefault="00AC0231" w:rsidP="00AC0231">
      <w:pPr>
        <w:tabs>
          <w:tab w:val="left" w:pos="709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150,0 тыс. рублей </w:t>
      </w:r>
      <w:r w:rsidRPr="00AC0231">
        <w:rPr>
          <w:b/>
          <w:i/>
          <w:sz w:val="28"/>
          <w:szCs w:val="28"/>
          <w:lang w:eastAsia="en-US"/>
        </w:rPr>
        <w:t xml:space="preserve">сокращаются </w:t>
      </w:r>
      <w:r>
        <w:rPr>
          <w:sz w:val="28"/>
          <w:szCs w:val="28"/>
          <w:lang w:eastAsia="en-US"/>
        </w:rPr>
        <w:t xml:space="preserve">расходы по подпрограмме </w:t>
      </w:r>
      <w:r w:rsidRPr="00AC0231">
        <w:rPr>
          <w:sz w:val="28"/>
          <w:szCs w:val="28"/>
          <w:lang w:eastAsia="en-US"/>
        </w:rPr>
        <w:t>№ 8 «Молодёжь Кировского района»</w:t>
      </w:r>
      <w:r>
        <w:rPr>
          <w:sz w:val="28"/>
          <w:szCs w:val="28"/>
          <w:lang w:eastAsia="en-US"/>
        </w:rPr>
        <w:t>;</w:t>
      </w:r>
    </w:p>
    <w:p w:rsidR="00AC0231" w:rsidRPr="00AC0231" w:rsidRDefault="00AC0231" w:rsidP="00AC0231">
      <w:pPr>
        <w:tabs>
          <w:tab w:val="left" w:pos="709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37,0 тыс. рублей </w:t>
      </w:r>
      <w:r w:rsidRPr="00AC0231">
        <w:rPr>
          <w:b/>
          <w:i/>
          <w:sz w:val="28"/>
          <w:szCs w:val="28"/>
          <w:lang w:eastAsia="en-US"/>
        </w:rPr>
        <w:t xml:space="preserve">сокращаются </w:t>
      </w:r>
      <w:r>
        <w:rPr>
          <w:sz w:val="28"/>
          <w:szCs w:val="28"/>
          <w:lang w:eastAsia="en-US"/>
        </w:rPr>
        <w:t xml:space="preserve">расходы по подпрограмме </w:t>
      </w:r>
      <w:r w:rsidRPr="00AC0231">
        <w:rPr>
          <w:sz w:val="28"/>
          <w:szCs w:val="28"/>
          <w:lang w:eastAsia="en-US"/>
        </w:rPr>
        <w:t>№ 9 «Предупреждение развития наркомании в районе»</w:t>
      </w:r>
      <w:r>
        <w:rPr>
          <w:sz w:val="28"/>
          <w:szCs w:val="28"/>
          <w:lang w:eastAsia="en-US"/>
        </w:rPr>
        <w:t>.</w:t>
      </w:r>
    </w:p>
    <w:p w:rsidR="00AC0231" w:rsidRDefault="00AC0231" w:rsidP="00AC0231">
      <w:pPr>
        <w:spacing w:line="276" w:lineRule="auto"/>
        <w:ind w:firstLine="708"/>
        <w:jc w:val="both"/>
        <w:rPr>
          <w:sz w:val="28"/>
          <w:szCs w:val="28"/>
        </w:rPr>
      </w:pPr>
    </w:p>
    <w:p w:rsidR="00AC4B18" w:rsidRDefault="00AC4B18" w:rsidP="00AC4B18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Замечания и предложения </w:t>
      </w:r>
    </w:p>
    <w:p w:rsidR="00CD2430" w:rsidRDefault="00CD2430" w:rsidP="00CD243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2430">
        <w:rPr>
          <w:b/>
          <w:sz w:val="28"/>
          <w:szCs w:val="28"/>
        </w:rPr>
        <w:t>1.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Согласно абзацу 1 пункта 2 статьи 179 БК </w:t>
      </w:r>
      <w:r>
        <w:rPr>
          <w:rFonts w:eastAsiaTheme="minorHAnsi"/>
          <w:sz w:val="28"/>
          <w:szCs w:val="28"/>
          <w:lang w:eastAsia="en-US"/>
        </w:rPr>
        <w:t xml:space="preserve">РФ </w:t>
      </w:r>
      <w:r w:rsidRPr="00CD2430">
        <w:rPr>
          <w:rFonts w:eastAsiaTheme="minorHAnsi"/>
          <w:sz w:val="28"/>
          <w:szCs w:val="28"/>
          <w:lang w:eastAsia="en-US"/>
        </w:rPr>
        <w:t>объем</w:t>
      </w:r>
      <w:r>
        <w:rPr>
          <w:rFonts w:eastAsiaTheme="minorHAnsi"/>
          <w:sz w:val="28"/>
          <w:szCs w:val="28"/>
          <w:lang w:eastAsia="en-US"/>
        </w:rPr>
        <w:t xml:space="preserve"> бюджетных ассигнований на финансовое обеспечение реализации муниципальных программ </w:t>
      </w:r>
      <w:r w:rsidRPr="00CD2430">
        <w:rPr>
          <w:rFonts w:eastAsiaTheme="minorHAnsi"/>
          <w:sz w:val="28"/>
          <w:szCs w:val="28"/>
          <w:lang w:eastAsia="en-US"/>
        </w:rPr>
        <w:t>утверждается решением о бюджете</w:t>
      </w:r>
      <w:r>
        <w:rPr>
          <w:rFonts w:eastAsiaTheme="minorHAnsi"/>
          <w:sz w:val="28"/>
          <w:szCs w:val="28"/>
          <w:lang w:eastAsia="en-US"/>
        </w:rPr>
        <w:t xml:space="preserve"> по соответствующей каждой программе </w:t>
      </w:r>
      <w:r w:rsidRPr="00CD2430">
        <w:rPr>
          <w:rFonts w:eastAsiaTheme="minorHAnsi"/>
          <w:sz w:val="28"/>
          <w:szCs w:val="28"/>
          <w:lang w:eastAsia="en-US"/>
        </w:rPr>
        <w:t>целевой статье</w:t>
      </w:r>
      <w:r>
        <w:rPr>
          <w:rFonts w:eastAsiaTheme="minorHAnsi"/>
          <w:sz w:val="28"/>
          <w:szCs w:val="28"/>
          <w:lang w:eastAsia="en-US"/>
        </w:rPr>
        <w:t xml:space="preserve"> расходов бюджета </w:t>
      </w:r>
      <w:r w:rsidRPr="005F7B87">
        <w:rPr>
          <w:rFonts w:eastAsiaTheme="minorHAnsi"/>
          <w:sz w:val="28"/>
          <w:szCs w:val="28"/>
          <w:lang w:eastAsia="en-US"/>
        </w:rPr>
        <w:t>в соответствии</w:t>
      </w:r>
      <w:r w:rsidRPr="00BC63FA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CD2430">
        <w:rPr>
          <w:rFonts w:eastAsiaTheme="minorHAnsi"/>
          <w:sz w:val="28"/>
          <w:szCs w:val="28"/>
          <w:lang w:eastAsia="en-US"/>
        </w:rPr>
        <w:t>с перечнем</w:t>
      </w:r>
      <w:r>
        <w:rPr>
          <w:rFonts w:eastAsiaTheme="minorHAnsi"/>
          <w:sz w:val="28"/>
          <w:szCs w:val="28"/>
          <w:lang w:eastAsia="en-US"/>
        </w:rPr>
        <w:t xml:space="preserve"> и структурой муниципальных программ, </w:t>
      </w:r>
      <w:r w:rsidRPr="00CD2430">
        <w:rPr>
          <w:rFonts w:eastAsiaTheme="minorHAnsi"/>
          <w:sz w:val="28"/>
          <w:szCs w:val="28"/>
          <w:lang w:eastAsia="en-US"/>
        </w:rPr>
        <w:t>определенными</w:t>
      </w:r>
      <w:r>
        <w:rPr>
          <w:rFonts w:eastAsiaTheme="minorHAnsi"/>
          <w:sz w:val="28"/>
          <w:szCs w:val="28"/>
          <w:lang w:eastAsia="en-US"/>
        </w:rPr>
        <w:t xml:space="preserve"> местной администрацией муниципального образования.</w:t>
      </w:r>
    </w:p>
    <w:p w:rsidR="00CD2430" w:rsidRPr="00875B75" w:rsidRDefault="00CD2430" w:rsidP="00CD2430">
      <w:pPr>
        <w:tabs>
          <w:tab w:val="left" w:pos="709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нарушение абзаца 1 пункта 2 статьи 179 БК </w:t>
      </w:r>
      <w:proofErr w:type="gramStart"/>
      <w:r>
        <w:rPr>
          <w:rFonts w:eastAsiaTheme="minorHAnsi"/>
          <w:sz w:val="28"/>
          <w:szCs w:val="28"/>
          <w:lang w:eastAsia="en-US"/>
        </w:rPr>
        <w:t>РФ,  перечень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муниципальных программ района на 2023 год, утвержденный распоряжением администрации КМР № 295-р,</w:t>
      </w:r>
      <w:r>
        <w:rPr>
          <w:rStyle w:val="ab"/>
          <w:rFonts w:eastAsiaTheme="minorHAnsi"/>
          <w:sz w:val="28"/>
          <w:szCs w:val="28"/>
          <w:lang w:eastAsia="en-US"/>
        </w:rPr>
        <w:footnoteReference w:id="1"/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C63FA">
        <w:rPr>
          <w:rFonts w:eastAsiaTheme="minorHAnsi"/>
          <w:b/>
          <w:i/>
          <w:sz w:val="28"/>
          <w:szCs w:val="28"/>
          <w:lang w:eastAsia="en-US"/>
        </w:rPr>
        <w:t xml:space="preserve">не содержит  </w:t>
      </w:r>
      <w:r w:rsidRPr="00BC63FA">
        <w:rPr>
          <w:rFonts w:eastAsiaTheme="minorHAnsi"/>
          <w:sz w:val="28"/>
          <w:szCs w:val="28"/>
          <w:lang w:eastAsia="en-US"/>
        </w:rPr>
        <w:t>объем б</w:t>
      </w:r>
      <w:r>
        <w:rPr>
          <w:rFonts w:eastAsiaTheme="minorHAnsi"/>
          <w:sz w:val="28"/>
          <w:szCs w:val="28"/>
          <w:lang w:eastAsia="en-US"/>
        </w:rPr>
        <w:t xml:space="preserve">юджетных ассигнований на финансовое обеспечение муниципальных программ, а также целевые статьи расходов бюджета. При этом перечень программ Кировского муниципального района на 2024-2026 год </w:t>
      </w:r>
      <w:r w:rsidRPr="00743121">
        <w:rPr>
          <w:rFonts w:eastAsiaTheme="minorHAnsi"/>
          <w:b/>
          <w:i/>
          <w:sz w:val="28"/>
          <w:szCs w:val="28"/>
          <w:lang w:eastAsia="en-US"/>
        </w:rPr>
        <w:t>не утвержден</w:t>
      </w:r>
      <w:r w:rsidRPr="00875B75">
        <w:rPr>
          <w:rFonts w:eastAsiaTheme="minorHAnsi"/>
          <w:sz w:val="28"/>
          <w:szCs w:val="28"/>
          <w:lang w:eastAsia="en-US"/>
        </w:rPr>
        <w:t xml:space="preserve">. </w:t>
      </w:r>
    </w:p>
    <w:p w:rsidR="00CD2430" w:rsidRPr="00CD2430" w:rsidRDefault="00CD2430" w:rsidP="00AC4B18">
      <w:pPr>
        <w:spacing w:line="276" w:lineRule="auto"/>
        <w:ind w:firstLine="708"/>
        <w:jc w:val="both"/>
        <w:rPr>
          <w:b/>
          <w:i/>
          <w:sz w:val="16"/>
          <w:szCs w:val="16"/>
        </w:rPr>
      </w:pPr>
    </w:p>
    <w:p w:rsidR="00243D50" w:rsidRDefault="00CD2430" w:rsidP="00CD243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>2</w:t>
      </w:r>
      <w:r w:rsidR="001A578C" w:rsidRPr="001A578C">
        <w:rPr>
          <w:b/>
          <w:sz w:val="28"/>
          <w:szCs w:val="28"/>
        </w:rPr>
        <w:t>.</w:t>
      </w:r>
      <w:r w:rsidR="001A57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</w:t>
      </w:r>
      <w:proofErr w:type="gramStart"/>
      <w:r>
        <w:rPr>
          <w:sz w:val="28"/>
          <w:szCs w:val="28"/>
        </w:rPr>
        <w:t xml:space="preserve">с  </w:t>
      </w:r>
      <w:r w:rsidR="00243D50">
        <w:rPr>
          <w:sz w:val="28"/>
          <w:szCs w:val="28"/>
        </w:rPr>
        <w:t>абзац</w:t>
      </w:r>
      <w:r>
        <w:rPr>
          <w:sz w:val="28"/>
          <w:szCs w:val="28"/>
        </w:rPr>
        <w:t>ем</w:t>
      </w:r>
      <w:proofErr w:type="gramEnd"/>
      <w:r w:rsidR="00243D50">
        <w:rPr>
          <w:sz w:val="28"/>
          <w:szCs w:val="28"/>
        </w:rPr>
        <w:t xml:space="preserve"> 5 </w:t>
      </w:r>
      <w:r w:rsidR="00AC4B18" w:rsidRPr="005A252D">
        <w:rPr>
          <w:sz w:val="28"/>
          <w:szCs w:val="28"/>
        </w:rPr>
        <w:t>пункт</w:t>
      </w:r>
      <w:r w:rsidR="00243D50">
        <w:rPr>
          <w:sz w:val="28"/>
          <w:szCs w:val="28"/>
        </w:rPr>
        <w:t>а</w:t>
      </w:r>
      <w:r w:rsidR="00AC4B18" w:rsidRPr="005A252D">
        <w:rPr>
          <w:sz w:val="28"/>
          <w:szCs w:val="28"/>
        </w:rPr>
        <w:t xml:space="preserve"> 2 статьи 179 БК РФ </w:t>
      </w:r>
      <w:r w:rsidR="00243D50">
        <w:rPr>
          <w:rFonts w:eastAsiaTheme="minorHAnsi"/>
          <w:sz w:val="28"/>
          <w:szCs w:val="28"/>
          <w:lang w:eastAsia="en-US"/>
        </w:rPr>
        <w:t>муниципальные программы подлежат приведению в соответствие с решением о бюджете не позднее 1 апреля текущего финансового года.</w:t>
      </w:r>
    </w:p>
    <w:p w:rsidR="00622A22" w:rsidRDefault="00AC4B18" w:rsidP="008705A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</w:t>
      </w:r>
      <w:r w:rsidR="00243D50">
        <w:rPr>
          <w:sz w:val="28"/>
          <w:szCs w:val="28"/>
        </w:rPr>
        <w:t xml:space="preserve">абзаца 5 </w:t>
      </w:r>
      <w:r w:rsidRPr="005A252D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5A252D">
        <w:rPr>
          <w:sz w:val="28"/>
          <w:szCs w:val="28"/>
        </w:rPr>
        <w:t xml:space="preserve"> 2 статьи 179 БК РФ</w:t>
      </w:r>
      <w:r>
        <w:rPr>
          <w:sz w:val="28"/>
          <w:szCs w:val="28"/>
        </w:rPr>
        <w:t xml:space="preserve">, </w:t>
      </w:r>
      <w:r w:rsidR="00622A22">
        <w:rPr>
          <w:sz w:val="28"/>
          <w:szCs w:val="28"/>
        </w:rPr>
        <w:t xml:space="preserve">проект </w:t>
      </w:r>
      <w:proofErr w:type="gramStart"/>
      <w:r w:rsidR="00622A22">
        <w:rPr>
          <w:sz w:val="28"/>
          <w:szCs w:val="28"/>
        </w:rPr>
        <w:t xml:space="preserve">Программы </w:t>
      </w:r>
      <w:r w:rsidRPr="005A252D">
        <w:rPr>
          <w:sz w:val="28"/>
          <w:szCs w:val="28"/>
        </w:rPr>
        <w:t xml:space="preserve"> </w:t>
      </w:r>
      <w:r w:rsidR="00622A22" w:rsidRPr="00AC4B18">
        <w:rPr>
          <w:rFonts w:eastAsiaTheme="minorHAnsi"/>
          <w:b/>
          <w:i/>
          <w:sz w:val="28"/>
          <w:szCs w:val="28"/>
          <w:lang w:eastAsia="en-US"/>
        </w:rPr>
        <w:t>не</w:t>
      </w:r>
      <w:proofErr w:type="gramEnd"/>
      <w:r w:rsidR="00622A22" w:rsidRPr="00AC4B18">
        <w:rPr>
          <w:rFonts w:eastAsiaTheme="minorHAnsi"/>
          <w:b/>
          <w:i/>
          <w:sz w:val="28"/>
          <w:szCs w:val="28"/>
          <w:lang w:eastAsia="en-US"/>
        </w:rPr>
        <w:t xml:space="preserve"> соответствует</w:t>
      </w:r>
      <w:r w:rsidR="00622A22">
        <w:rPr>
          <w:rFonts w:eastAsiaTheme="minorHAnsi"/>
          <w:sz w:val="28"/>
          <w:szCs w:val="28"/>
          <w:lang w:eastAsia="en-US"/>
        </w:rPr>
        <w:t xml:space="preserve">  решению </w:t>
      </w:r>
      <w:r w:rsidR="00622A22">
        <w:rPr>
          <w:sz w:val="28"/>
          <w:szCs w:val="28"/>
        </w:rPr>
        <w:t>Думы Кировского муниципального района от 14.12.2023 № 137-НПА «О районном бюджете Кировского муниципального района  на 2024 год и плановый период 2025 и 2026 годов».</w:t>
      </w:r>
    </w:p>
    <w:p w:rsidR="00AC4B18" w:rsidRDefault="00622A22" w:rsidP="008705AD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Так, в Приложении № </w:t>
      </w:r>
      <w:proofErr w:type="gramStart"/>
      <w:r>
        <w:rPr>
          <w:sz w:val="28"/>
          <w:szCs w:val="28"/>
        </w:rPr>
        <w:t xml:space="preserve">2  </w:t>
      </w:r>
      <w:r>
        <w:rPr>
          <w:rFonts w:eastAsiaTheme="minorHAnsi"/>
          <w:sz w:val="28"/>
          <w:szCs w:val="28"/>
          <w:lang w:eastAsia="en-US"/>
        </w:rPr>
        <w:t>проекта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Программы </w:t>
      </w:r>
      <w:r w:rsidR="00AC4B18">
        <w:rPr>
          <w:sz w:val="28"/>
          <w:szCs w:val="28"/>
        </w:rPr>
        <w:t>целевая статья расходов</w:t>
      </w:r>
      <w:r w:rsidR="001A578C">
        <w:rPr>
          <w:rFonts w:eastAsiaTheme="minorHAnsi"/>
          <w:sz w:val="28"/>
          <w:szCs w:val="28"/>
          <w:lang w:eastAsia="en-US"/>
        </w:rPr>
        <w:t xml:space="preserve"> </w:t>
      </w:r>
      <w:r w:rsidR="00AC4B18">
        <w:rPr>
          <w:rFonts w:eastAsiaTheme="minorHAnsi"/>
          <w:sz w:val="28"/>
          <w:szCs w:val="28"/>
          <w:lang w:eastAsia="en-US"/>
        </w:rPr>
        <w:t xml:space="preserve"> на организацию бесплатного горячего питания обучающихся, получающих начальное образование в муниципальных образовател</w:t>
      </w:r>
      <w:r>
        <w:rPr>
          <w:rFonts w:eastAsiaTheme="minorHAnsi"/>
          <w:sz w:val="28"/>
          <w:szCs w:val="28"/>
          <w:lang w:eastAsia="en-US"/>
        </w:rPr>
        <w:t xml:space="preserve">ьных организациях, предусмотрена </w:t>
      </w:r>
      <w:r w:rsidR="00AC4B18">
        <w:rPr>
          <w:rFonts w:eastAsiaTheme="minorHAnsi"/>
          <w:sz w:val="28"/>
          <w:szCs w:val="28"/>
          <w:lang w:eastAsia="en-US"/>
        </w:rPr>
        <w:t>01100</w:t>
      </w:r>
      <w:r w:rsidR="00AC4B18">
        <w:rPr>
          <w:rFonts w:eastAsiaTheme="minorHAnsi"/>
          <w:sz w:val="28"/>
          <w:szCs w:val="28"/>
          <w:lang w:val="en-US" w:eastAsia="en-US"/>
        </w:rPr>
        <w:t>R</w:t>
      </w:r>
      <w:r w:rsidR="00AC4B18">
        <w:rPr>
          <w:rFonts w:eastAsiaTheme="minorHAnsi"/>
          <w:sz w:val="28"/>
          <w:szCs w:val="28"/>
          <w:lang w:eastAsia="en-US"/>
        </w:rPr>
        <w:t>3041</w:t>
      </w:r>
      <w:r>
        <w:rPr>
          <w:rFonts w:eastAsiaTheme="minorHAnsi"/>
          <w:sz w:val="28"/>
          <w:szCs w:val="28"/>
          <w:lang w:eastAsia="en-US"/>
        </w:rPr>
        <w:t xml:space="preserve">. Однако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вышеуказанным </w:t>
      </w:r>
      <w:r w:rsidR="00AC4B18">
        <w:rPr>
          <w:rFonts w:eastAsiaTheme="minorHAnsi"/>
          <w:sz w:val="28"/>
          <w:szCs w:val="28"/>
          <w:lang w:eastAsia="en-US"/>
        </w:rPr>
        <w:t xml:space="preserve"> </w:t>
      </w:r>
      <w:r w:rsidRPr="00622A22">
        <w:rPr>
          <w:rFonts w:eastAsiaTheme="minorHAnsi"/>
          <w:sz w:val="28"/>
          <w:szCs w:val="28"/>
          <w:lang w:eastAsia="en-US"/>
        </w:rPr>
        <w:t>р</w:t>
      </w:r>
      <w:r w:rsidR="00AC4B18">
        <w:rPr>
          <w:rFonts w:eastAsiaTheme="minorHAnsi"/>
          <w:sz w:val="28"/>
          <w:szCs w:val="28"/>
          <w:lang w:eastAsia="en-US"/>
        </w:rPr>
        <w:t>ешени</w:t>
      </w:r>
      <w:r>
        <w:rPr>
          <w:rFonts w:eastAsiaTheme="minorHAnsi"/>
          <w:sz w:val="28"/>
          <w:szCs w:val="28"/>
          <w:lang w:eastAsia="en-US"/>
        </w:rPr>
        <w:t>ем</w:t>
      </w:r>
      <w:proofErr w:type="gramEnd"/>
      <w:r w:rsidR="00AC4B18">
        <w:rPr>
          <w:rFonts w:eastAsiaTheme="minorHAnsi"/>
          <w:sz w:val="28"/>
          <w:szCs w:val="28"/>
          <w:lang w:eastAsia="en-US"/>
        </w:rPr>
        <w:t xml:space="preserve"> </w:t>
      </w:r>
      <w:r w:rsidR="00AC4B18">
        <w:rPr>
          <w:sz w:val="28"/>
          <w:szCs w:val="28"/>
        </w:rPr>
        <w:t xml:space="preserve">Думы Кировского муниципального района </w:t>
      </w:r>
      <w:r w:rsidRPr="00622A22">
        <w:rPr>
          <w:sz w:val="28"/>
          <w:szCs w:val="28"/>
        </w:rPr>
        <w:t xml:space="preserve">целевая статья </w:t>
      </w:r>
      <w:r>
        <w:rPr>
          <w:sz w:val="28"/>
          <w:szCs w:val="28"/>
        </w:rPr>
        <w:t xml:space="preserve">данных </w:t>
      </w:r>
      <w:r w:rsidRPr="00622A22">
        <w:rPr>
          <w:sz w:val="28"/>
          <w:szCs w:val="28"/>
        </w:rPr>
        <w:t>расходов</w:t>
      </w:r>
      <w:r w:rsidRPr="00622A2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определена </w:t>
      </w:r>
      <w:r w:rsidR="00AC4B18">
        <w:rPr>
          <w:rFonts w:eastAsiaTheme="minorHAnsi"/>
          <w:sz w:val="28"/>
          <w:szCs w:val="28"/>
          <w:lang w:eastAsia="en-US"/>
        </w:rPr>
        <w:t>01100</w:t>
      </w:r>
      <w:r w:rsidR="00AC4B18">
        <w:rPr>
          <w:rFonts w:eastAsiaTheme="minorHAnsi"/>
          <w:sz w:val="28"/>
          <w:szCs w:val="28"/>
          <w:lang w:val="en-US" w:eastAsia="en-US"/>
        </w:rPr>
        <w:t>R</w:t>
      </w:r>
      <w:r w:rsidR="00AC4B18">
        <w:rPr>
          <w:rFonts w:eastAsiaTheme="minorHAnsi"/>
          <w:sz w:val="28"/>
          <w:szCs w:val="28"/>
          <w:lang w:eastAsia="en-US"/>
        </w:rPr>
        <w:t>3040.</w:t>
      </w:r>
    </w:p>
    <w:p w:rsidR="00AC4B18" w:rsidRDefault="00622A22" w:rsidP="00AC4B18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связи с чем</w:t>
      </w:r>
      <w:r w:rsidR="00AC4B18">
        <w:rPr>
          <w:sz w:val="28"/>
          <w:szCs w:val="28"/>
        </w:rPr>
        <w:t xml:space="preserve"> Контрольно-счетная комиссия </w:t>
      </w:r>
      <w:r w:rsidR="00AC4B18" w:rsidRPr="00622A22">
        <w:rPr>
          <w:sz w:val="28"/>
          <w:szCs w:val="28"/>
        </w:rPr>
        <w:t xml:space="preserve">предлагает </w:t>
      </w:r>
      <w:r w:rsidR="009F1A89">
        <w:rPr>
          <w:sz w:val="28"/>
          <w:szCs w:val="28"/>
        </w:rPr>
        <w:t xml:space="preserve">соисполнителю программы (МКУ «ЦОМОУ») </w:t>
      </w:r>
      <w:r w:rsidR="00AC4B18">
        <w:rPr>
          <w:sz w:val="28"/>
          <w:szCs w:val="28"/>
        </w:rPr>
        <w:t xml:space="preserve">в Приложении № 2 «Ресурсное обеспечение реализации муниципальной программы за счет средств бюджета Кировского муниципального </w:t>
      </w:r>
      <w:proofErr w:type="gramStart"/>
      <w:r w:rsidR="00AC4B18">
        <w:rPr>
          <w:sz w:val="28"/>
          <w:szCs w:val="28"/>
        </w:rPr>
        <w:t xml:space="preserve">района»  </w:t>
      </w:r>
      <w:r w:rsidR="00243D50">
        <w:rPr>
          <w:sz w:val="28"/>
          <w:szCs w:val="28"/>
        </w:rPr>
        <w:t>в</w:t>
      </w:r>
      <w:proofErr w:type="gramEnd"/>
      <w:r w:rsidR="00243D50">
        <w:rPr>
          <w:sz w:val="28"/>
          <w:szCs w:val="28"/>
        </w:rPr>
        <w:t xml:space="preserve"> строке 11  графе 5 </w:t>
      </w:r>
      <w:r w:rsidR="00AC4B18">
        <w:rPr>
          <w:sz w:val="28"/>
          <w:szCs w:val="28"/>
        </w:rPr>
        <w:t>указать целевую статью расходов</w:t>
      </w:r>
      <w:r w:rsidR="00243D50" w:rsidRPr="00243D50">
        <w:rPr>
          <w:sz w:val="28"/>
          <w:szCs w:val="28"/>
        </w:rPr>
        <w:t xml:space="preserve"> </w:t>
      </w:r>
      <w:r w:rsidR="00243D50">
        <w:rPr>
          <w:rFonts w:eastAsiaTheme="minorHAnsi"/>
          <w:sz w:val="28"/>
          <w:szCs w:val="28"/>
          <w:lang w:eastAsia="en-US"/>
        </w:rPr>
        <w:t xml:space="preserve">на организацию бесплатного горячего питания обучающихся, получающих начальное образование в муниципальных образовательных организациях  </w:t>
      </w:r>
      <w:r w:rsidR="00243D50" w:rsidRPr="00243D50">
        <w:rPr>
          <w:rFonts w:eastAsiaTheme="minorHAnsi"/>
          <w:b/>
          <w:i/>
          <w:sz w:val="28"/>
          <w:szCs w:val="28"/>
          <w:lang w:eastAsia="en-US"/>
        </w:rPr>
        <w:t>01100</w:t>
      </w:r>
      <w:r w:rsidR="00243D50" w:rsidRPr="00243D50">
        <w:rPr>
          <w:rFonts w:eastAsiaTheme="minorHAnsi"/>
          <w:b/>
          <w:i/>
          <w:sz w:val="28"/>
          <w:szCs w:val="28"/>
          <w:lang w:val="en-US" w:eastAsia="en-US"/>
        </w:rPr>
        <w:t>R</w:t>
      </w:r>
      <w:r w:rsidR="00243D50" w:rsidRPr="00243D50">
        <w:rPr>
          <w:rFonts w:eastAsiaTheme="minorHAnsi"/>
          <w:b/>
          <w:i/>
          <w:sz w:val="28"/>
          <w:szCs w:val="28"/>
          <w:lang w:eastAsia="en-US"/>
        </w:rPr>
        <w:t>3040</w:t>
      </w:r>
      <w:r w:rsidR="00AC4B18">
        <w:rPr>
          <w:rFonts w:eastAsiaTheme="minorHAnsi"/>
          <w:sz w:val="28"/>
          <w:szCs w:val="28"/>
          <w:lang w:eastAsia="en-US"/>
        </w:rPr>
        <w:t>.</w:t>
      </w:r>
    </w:p>
    <w:p w:rsidR="001A578C" w:rsidRPr="001A578C" w:rsidRDefault="001A578C" w:rsidP="00AC4B18">
      <w:pPr>
        <w:spacing w:line="276" w:lineRule="auto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7D22EC" w:rsidRPr="007D22EC" w:rsidRDefault="007D22EC" w:rsidP="00622A2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tab/>
      </w:r>
      <w:r w:rsidR="00CD2430">
        <w:rPr>
          <w:b/>
          <w:sz w:val="28"/>
          <w:szCs w:val="28"/>
        </w:rPr>
        <w:t>3</w:t>
      </w:r>
      <w:r w:rsidR="001A578C" w:rsidRPr="001A578C">
        <w:rPr>
          <w:sz w:val="28"/>
          <w:szCs w:val="28"/>
        </w:rPr>
        <w:t>.</w:t>
      </w:r>
      <w:r w:rsidR="001A578C">
        <w:t xml:space="preserve"> </w:t>
      </w:r>
      <w:r w:rsidR="00CD2430">
        <w:rPr>
          <w:sz w:val="28"/>
          <w:szCs w:val="28"/>
        </w:rPr>
        <w:t>А</w:t>
      </w:r>
      <w:r w:rsidRPr="007D22EC">
        <w:rPr>
          <w:sz w:val="28"/>
          <w:szCs w:val="28"/>
        </w:rPr>
        <w:t>бзац</w:t>
      </w:r>
      <w:r w:rsidR="00CD2430">
        <w:rPr>
          <w:sz w:val="28"/>
          <w:szCs w:val="28"/>
        </w:rPr>
        <w:t>ем</w:t>
      </w:r>
      <w:r w:rsidRPr="007D22EC">
        <w:rPr>
          <w:sz w:val="28"/>
          <w:szCs w:val="28"/>
        </w:rPr>
        <w:t xml:space="preserve"> 3 пункта 2 стат</w:t>
      </w:r>
      <w:r w:rsidR="00EB3DDF">
        <w:rPr>
          <w:sz w:val="28"/>
          <w:szCs w:val="28"/>
        </w:rPr>
        <w:t>ьи</w:t>
      </w:r>
      <w:r w:rsidRPr="007D22EC">
        <w:rPr>
          <w:sz w:val="28"/>
          <w:szCs w:val="28"/>
        </w:rPr>
        <w:t xml:space="preserve"> 179 БК РФ</w:t>
      </w:r>
      <w:r w:rsidR="00CD2430">
        <w:rPr>
          <w:sz w:val="28"/>
          <w:szCs w:val="28"/>
        </w:rPr>
        <w:t xml:space="preserve"> определено, </w:t>
      </w:r>
      <w:proofErr w:type="gramStart"/>
      <w:r w:rsidR="00CD2430">
        <w:rPr>
          <w:sz w:val="28"/>
          <w:szCs w:val="28"/>
        </w:rPr>
        <w:t xml:space="preserve">что </w:t>
      </w:r>
      <w:r w:rsidRPr="007D22EC">
        <w:rPr>
          <w:sz w:val="28"/>
          <w:szCs w:val="28"/>
        </w:rPr>
        <w:t xml:space="preserve"> </w:t>
      </w:r>
      <w:r w:rsidRPr="007D22EC">
        <w:rPr>
          <w:rFonts w:eastAsiaTheme="minorHAnsi"/>
          <w:bCs/>
          <w:sz w:val="28"/>
          <w:szCs w:val="28"/>
          <w:lang w:eastAsia="en-US"/>
        </w:rPr>
        <w:t>муниципальные</w:t>
      </w:r>
      <w:proofErr w:type="gramEnd"/>
      <w:r w:rsidRPr="007D22EC">
        <w:rPr>
          <w:rFonts w:eastAsiaTheme="minorHAnsi"/>
          <w:bCs/>
          <w:sz w:val="28"/>
          <w:szCs w:val="28"/>
          <w:lang w:eastAsia="en-US"/>
        </w:rPr>
        <w:t xml:space="preserve"> программы, предлагаемые к реализации начиная с очередного </w:t>
      </w:r>
      <w:r w:rsidRPr="007D22EC">
        <w:rPr>
          <w:rFonts w:eastAsiaTheme="minorHAnsi"/>
          <w:bCs/>
          <w:sz w:val="28"/>
          <w:szCs w:val="28"/>
          <w:lang w:eastAsia="en-US"/>
        </w:rPr>
        <w:lastRenderedPageBreak/>
        <w:t xml:space="preserve">финансового года, а также изменения в ранее утвержденные муниципальные программы подлежат утверждению в порядке и сроки, которые установлены местной администрацией. </w:t>
      </w:r>
    </w:p>
    <w:p w:rsidR="0031639F" w:rsidRPr="009F1A89" w:rsidRDefault="007D22EC" w:rsidP="00622A22">
      <w:pPr>
        <w:spacing w:line="276" w:lineRule="auto"/>
        <w:jc w:val="both"/>
      </w:pPr>
      <w:r>
        <w:tab/>
      </w:r>
      <w:r w:rsidRPr="007D22EC">
        <w:rPr>
          <w:sz w:val="28"/>
          <w:szCs w:val="28"/>
        </w:rPr>
        <w:t>В нарушение абзаца 3 пункта 2 стать</w:t>
      </w:r>
      <w:r w:rsidR="00EB3DDF">
        <w:rPr>
          <w:sz w:val="28"/>
          <w:szCs w:val="28"/>
        </w:rPr>
        <w:t>и</w:t>
      </w:r>
      <w:bookmarkStart w:id="0" w:name="_GoBack"/>
      <w:bookmarkEnd w:id="0"/>
      <w:r w:rsidRPr="007D22EC">
        <w:rPr>
          <w:sz w:val="28"/>
          <w:szCs w:val="28"/>
        </w:rPr>
        <w:t xml:space="preserve"> 179 БК РФ</w:t>
      </w:r>
      <w:r>
        <w:rPr>
          <w:sz w:val="28"/>
          <w:szCs w:val="28"/>
        </w:rPr>
        <w:t xml:space="preserve">, порядок и сроки </w:t>
      </w:r>
      <w:r w:rsidR="001A578C" w:rsidRPr="007D22EC">
        <w:rPr>
          <w:rFonts w:eastAsiaTheme="minorHAnsi"/>
          <w:bCs/>
          <w:sz w:val="28"/>
          <w:szCs w:val="28"/>
          <w:lang w:eastAsia="en-US"/>
        </w:rPr>
        <w:t>изменени</w:t>
      </w:r>
      <w:r w:rsidR="001A578C">
        <w:rPr>
          <w:rFonts w:eastAsiaTheme="minorHAnsi"/>
          <w:bCs/>
          <w:sz w:val="28"/>
          <w:szCs w:val="28"/>
          <w:lang w:eastAsia="en-US"/>
        </w:rPr>
        <w:t>й</w:t>
      </w:r>
      <w:r w:rsidR="001A578C" w:rsidRPr="007D22EC">
        <w:rPr>
          <w:rFonts w:eastAsiaTheme="minorHAnsi"/>
          <w:bCs/>
          <w:sz w:val="28"/>
          <w:szCs w:val="28"/>
          <w:lang w:eastAsia="en-US"/>
        </w:rPr>
        <w:t xml:space="preserve"> в ранее утвержденные муниципальные программы</w:t>
      </w:r>
      <w:r w:rsidR="001A578C">
        <w:rPr>
          <w:rFonts w:eastAsiaTheme="minorHAnsi"/>
          <w:bCs/>
          <w:sz w:val="28"/>
          <w:szCs w:val="28"/>
          <w:lang w:eastAsia="en-US"/>
        </w:rPr>
        <w:t xml:space="preserve"> администрацией Кировского муниципального района </w:t>
      </w:r>
      <w:r w:rsidR="001A578C" w:rsidRPr="001A578C">
        <w:rPr>
          <w:rFonts w:eastAsiaTheme="minorHAnsi"/>
          <w:b/>
          <w:bCs/>
          <w:i/>
          <w:sz w:val="28"/>
          <w:szCs w:val="28"/>
          <w:lang w:eastAsia="en-US"/>
        </w:rPr>
        <w:t>не утверждены</w:t>
      </w:r>
      <w:r w:rsidR="001A578C">
        <w:rPr>
          <w:rFonts w:eastAsiaTheme="minorHAnsi"/>
          <w:bCs/>
          <w:sz w:val="28"/>
          <w:szCs w:val="28"/>
          <w:lang w:eastAsia="en-US"/>
        </w:rPr>
        <w:t>.</w:t>
      </w:r>
    </w:p>
    <w:p w:rsidR="001A578C" w:rsidRPr="009F1A89" w:rsidRDefault="00622A22" w:rsidP="00622A2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чем</w:t>
      </w:r>
      <w:r w:rsidR="001A578C">
        <w:rPr>
          <w:sz w:val="28"/>
          <w:szCs w:val="28"/>
        </w:rPr>
        <w:t xml:space="preserve"> </w:t>
      </w:r>
      <w:r w:rsidR="001A578C" w:rsidRPr="009F1A89">
        <w:rPr>
          <w:rFonts w:eastAsiaTheme="minorHAnsi"/>
          <w:sz w:val="28"/>
          <w:szCs w:val="28"/>
          <w:lang w:eastAsia="en-US"/>
        </w:rPr>
        <w:t xml:space="preserve">Контрольно-счетная комиссия </w:t>
      </w:r>
      <w:r w:rsidR="001A578C" w:rsidRPr="00622A22">
        <w:rPr>
          <w:rFonts w:eastAsiaTheme="minorHAnsi"/>
          <w:sz w:val="28"/>
          <w:szCs w:val="28"/>
          <w:lang w:eastAsia="en-US"/>
        </w:rPr>
        <w:t>предлагает</w:t>
      </w:r>
      <w:r w:rsidR="001A578C" w:rsidRPr="009F1A89">
        <w:rPr>
          <w:rFonts w:eastAsiaTheme="minorHAnsi"/>
          <w:sz w:val="28"/>
          <w:szCs w:val="28"/>
          <w:lang w:eastAsia="en-US"/>
        </w:rPr>
        <w:t xml:space="preserve"> администрации Кировского муниципального района внести изменения в </w:t>
      </w:r>
      <w:hyperlink w:anchor="Par35" w:tooltip="ПОРЯДОК" w:history="1">
        <w:r w:rsidR="001A578C" w:rsidRPr="00622A22">
          <w:rPr>
            <w:sz w:val="28"/>
            <w:szCs w:val="28"/>
          </w:rPr>
          <w:t>Порядок</w:t>
        </w:r>
      </w:hyperlink>
      <w:r w:rsidR="001A578C" w:rsidRPr="009F1A89">
        <w:rPr>
          <w:sz w:val="28"/>
          <w:szCs w:val="28"/>
        </w:rPr>
        <w:t xml:space="preserve"> принятия решений о разработке, формирования, реализации и проведения оценки эффективности реализации муниципальных программ в Кировском муниципальном районе, утверждённый </w:t>
      </w:r>
      <w:hyperlink r:id="rId7" w:tooltip="Постановление администрации Кировского муниципального района от 01.02.2018 N 29 &quot;О внесении изменений в постановление N 122 от 11.05.2016 &quot;Об утверждении Порядка принятия решений о разработке, формирования, реализации и проведении оценки эффективности реализац" w:history="1">
        <w:r w:rsidR="001A578C" w:rsidRPr="009F1A89">
          <w:rPr>
            <w:sz w:val="28"/>
            <w:szCs w:val="28"/>
          </w:rPr>
          <w:t>Постановлением</w:t>
        </w:r>
      </w:hyperlink>
      <w:r w:rsidR="001A578C" w:rsidRPr="009F1A89">
        <w:rPr>
          <w:color w:val="392C69"/>
          <w:sz w:val="28"/>
          <w:szCs w:val="28"/>
        </w:rPr>
        <w:t xml:space="preserve"> </w:t>
      </w:r>
      <w:r w:rsidR="001A578C" w:rsidRPr="009F1A89">
        <w:rPr>
          <w:sz w:val="28"/>
          <w:szCs w:val="28"/>
        </w:rPr>
        <w:t>администрации Кировского муниципального района от 11.05.2016 № 122</w:t>
      </w:r>
      <w:r w:rsidR="001A578C">
        <w:rPr>
          <w:sz w:val="28"/>
          <w:szCs w:val="28"/>
        </w:rPr>
        <w:t>.</w:t>
      </w:r>
    </w:p>
    <w:p w:rsidR="0031639F" w:rsidRPr="009F1A89" w:rsidRDefault="0031639F" w:rsidP="009F1A89">
      <w:pPr>
        <w:ind w:firstLine="708"/>
        <w:jc w:val="both"/>
        <w:rPr>
          <w:sz w:val="28"/>
          <w:szCs w:val="28"/>
        </w:rPr>
      </w:pPr>
    </w:p>
    <w:p w:rsidR="0031639F" w:rsidRDefault="0031639F" w:rsidP="0031639F">
      <w:pPr>
        <w:spacing w:line="276" w:lineRule="auto"/>
        <w:jc w:val="both"/>
        <w:rPr>
          <w:sz w:val="28"/>
          <w:szCs w:val="28"/>
        </w:rPr>
      </w:pPr>
    </w:p>
    <w:p w:rsidR="0031639F" w:rsidRDefault="0031639F" w:rsidP="0031639F">
      <w:pPr>
        <w:spacing w:line="276" w:lineRule="auto"/>
        <w:jc w:val="both"/>
        <w:rPr>
          <w:sz w:val="28"/>
          <w:szCs w:val="28"/>
        </w:rPr>
      </w:pPr>
    </w:p>
    <w:p w:rsidR="00712449" w:rsidRDefault="0031639F" w:rsidP="00243D50">
      <w:pPr>
        <w:spacing w:line="276" w:lineRule="auto"/>
        <w:jc w:val="both"/>
      </w:pPr>
      <w:r>
        <w:rPr>
          <w:sz w:val="28"/>
          <w:szCs w:val="28"/>
        </w:rPr>
        <w:t xml:space="preserve">Председатель                                                                                      С.В. </w:t>
      </w:r>
      <w:proofErr w:type="spellStart"/>
      <w:r>
        <w:rPr>
          <w:sz w:val="28"/>
          <w:szCs w:val="28"/>
        </w:rPr>
        <w:t>Куничак</w:t>
      </w:r>
      <w:proofErr w:type="spellEnd"/>
    </w:p>
    <w:sectPr w:rsidR="0071244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B1C" w:rsidRDefault="00F23B1C">
      <w:r>
        <w:separator/>
      </w:r>
    </w:p>
  </w:endnote>
  <w:endnote w:type="continuationSeparator" w:id="0">
    <w:p w:rsidR="00F23B1C" w:rsidRDefault="00F2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1050516"/>
      <w:docPartObj>
        <w:docPartGallery w:val="Page Numbers (Bottom of Page)"/>
        <w:docPartUnique/>
      </w:docPartObj>
    </w:sdtPr>
    <w:sdtEndPr/>
    <w:sdtContent>
      <w:p w:rsidR="00940E94" w:rsidRDefault="0006132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DDF">
          <w:rPr>
            <w:noProof/>
          </w:rPr>
          <w:t>4</w:t>
        </w:r>
        <w:r>
          <w:fldChar w:fldCharType="end"/>
        </w:r>
      </w:p>
    </w:sdtContent>
  </w:sdt>
  <w:p w:rsidR="00940E94" w:rsidRDefault="00F23B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B1C" w:rsidRDefault="00F23B1C">
      <w:r>
        <w:separator/>
      </w:r>
    </w:p>
  </w:footnote>
  <w:footnote w:type="continuationSeparator" w:id="0">
    <w:p w:rsidR="00F23B1C" w:rsidRDefault="00F23B1C">
      <w:r>
        <w:continuationSeparator/>
      </w:r>
    </w:p>
  </w:footnote>
  <w:footnote w:id="1">
    <w:p w:rsidR="00CD2430" w:rsidRDefault="00CD2430" w:rsidP="00CD2430">
      <w:pPr>
        <w:pStyle w:val="a9"/>
        <w:jc w:val="both"/>
      </w:pPr>
      <w:r>
        <w:rPr>
          <w:rStyle w:val="ab"/>
        </w:rPr>
        <w:footnoteRef/>
      </w:r>
      <w:r>
        <w:t xml:space="preserve"> Распоряжение администрации Кировского муниципального района от 07.09.2023 № 295-р «Об утверждении Перечня муниципальных программ Кировского муниципального района на 2023 год».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F467C"/>
    <w:multiLevelType w:val="hybridMultilevel"/>
    <w:tmpl w:val="8A960870"/>
    <w:lvl w:ilvl="0" w:tplc="0B1A2CAC">
      <w:start w:val="1"/>
      <w:numFmt w:val="decimal"/>
      <w:lvlText w:val="%1."/>
      <w:lvlJc w:val="left"/>
      <w:pPr>
        <w:ind w:left="1211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9F"/>
    <w:rsid w:val="0006132E"/>
    <w:rsid w:val="001A578C"/>
    <w:rsid w:val="00243D50"/>
    <w:rsid w:val="0031639F"/>
    <w:rsid w:val="003448D1"/>
    <w:rsid w:val="00535B9F"/>
    <w:rsid w:val="005C7982"/>
    <w:rsid w:val="00622A22"/>
    <w:rsid w:val="00712449"/>
    <w:rsid w:val="007D22EC"/>
    <w:rsid w:val="00865967"/>
    <w:rsid w:val="008705AD"/>
    <w:rsid w:val="008B24F2"/>
    <w:rsid w:val="009F1A89"/>
    <w:rsid w:val="00AC0231"/>
    <w:rsid w:val="00AC4B18"/>
    <w:rsid w:val="00CD2430"/>
    <w:rsid w:val="00DA7FB1"/>
    <w:rsid w:val="00E83878"/>
    <w:rsid w:val="00EB3DDF"/>
    <w:rsid w:val="00F23B1C"/>
    <w:rsid w:val="00F4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6F0B2-D4DE-44A3-A07C-BA12DD02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39F"/>
    <w:pPr>
      <w:ind w:left="720"/>
      <w:contextualSpacing/>
    </w:pPr>
  </w:style>
  <w:style w:type="table" w:styleId="a4">
    <w:name w:val="Table Grid"/>
    <w:basedOn w:val="a1"/>
    <w:uiPriority w:val="39"/>
    <w:rsid w:val="003163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3163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6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F1A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1A8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1A8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note text"/>
    <w:basedOn w:val="a"/>
    <w:link w:val="aa"/>
    <w:uiPriority w:val="99"/>
    <w:rsid w:val="00CD2430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CD243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aliases w:val="текст сноски"/>
    <w:basedOn w:val="a0"/>
    <w:rsid w:val="00CD24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097BBF86D9B3371CE07D6B3FE65BC66BD8CD188E4BDBD8597019CB29E059288D4C19D550FBE5FF63E520C1d3DA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2024-01-25T00:34:00Z</cp:lastPrinted>
  <dcterms:created xsi:type="dcterms:W3CDTF">2024-01-24T01:27:00Z</dcterms:created>
  <dcterms:modified xsi:type="dcterms:W3CDTF">2024-01-29T06:27:00Z</dcterms:modified>
</cp:coreProperties>
</file>