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78" w:rsidRPr="00667089" w:rsidRDefault="004F0B78" w:rsidP="004F0B78">
      <w:pPr>
        <w:spacing w:after="0" w:line="240" w:lineRule="auto"/>
        <w:jc w:val="center"/>
        <w:rPr>
          <w:rFonts w:ascii="Times New Roman" w:hAnsi="Times New Roman"/>
          <w:color w:val="92D050"/>
          <w:sz w:val="28"/>
          <w:szCs w:val="28"/>
          <w:shd w:val="clear" w:color="auto" w:fill="FFFFFF"/>
          <w:lang w:val="kk-KZ"/>
        </w:rPr>
      </w:pPr>
    </w:p>
    <w:p w:rsidR="004F0B78" w:rsidRPr="004F0B78" w:rsidRDefault="004F0B78" w:rsidP="004F0B78">
      <w:pPr>
        <w:spacing w:after="0" w:line="240" w:lineRule="auto"/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  <w:lang w:val="kk-KZ"/>
        </w:rPr>
      </w:pPr>
      <w:r w:rsidRPr="004F0B78">
        <w:rPr>
          <w:rFonts w:ascii="Times New Roman" w:hAnsi="Times New Roman"/>
          <w:color w:val="17365D" w:themeColor="text2" w:themeShade="BF"/>
          <w:sz w:val="28"/>
          <w:szCs w:val="28"/>
          <w:shd w:val="clear" w:color="auto" w:fill="FFFFFF"/>
          <w:lang w:val="kk-KZ"/>
        </w:rPr>
        <w:t>Формирование</w:t>
      </w:r>
      <w:r w:rsidRPr="004F0B78">
        <w:rPr>
          <w:rFonts w:ascii="Times New Roman" w:hAnsi="Times New Roman"/>
          <w:color w:val="17365D" w:themeColor="text2" w:themeShade="BF"/>
          <w:sz w:val="28"/>
          <w:szCs w:val="28"/>
          <w:shd w:val="clear" w:color="auto" w:fill="FFFFFF"/>
        </w:rPr>
        <w:t xml:space="preserve"> функциональной грамотности как средство активизации познавательных способностей младших школьников</w:t>
      </w:r>
    </w:p>
    <w:p w:rsidR="004F0B78" w:rsidRPr="004F0B78" w:rsidRDefault="004F0B78" w:rsidP="004F0B7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kk-KZ"/>
        </w:rPr>
      </w:pPr>
      <w:r w:rsidRPr="004F0B78">
        <w:rPr>
          <w:rFonts w:ascii="Times New Roman" w:eastAsiaTheme="minorHAnsi" w:hAnsi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1F0B3" wp14:editId="762BF225">
                <wp:simplePos x="0" y="0"/>
                <wp:positionH relativeFrom="column">
                  <wp:posOffset>-133350</wp:posOffset>
                </wp:positionH>
                <wp:positionV relativeFrom="paragraph">
                  <wp:posOffset>273685</wp:posOffset>
                </wp:positionV>
                <wp:extent cx="320675" cy="554355"/>
                <wp:effectExtent l="0" t="0" r="0" b="0"/>
                <wp:wrapSquare wrapText="bothSides"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675" cy="554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0B78" w:rsidRPr="00667089" w:rsidRDefault="004F0B78" w:rsidP="004F0B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1" o:spid="_x0000_s1026" type="#_x0000_t202" style="position:absolute;left:0;text-align:left;margin-left:-10.5pt;margin-top:21.55pt;width:25.25pt;height:43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3NfQQIAAG4EAAAOAAAAZHJzL2Uyb0RvYy54bWysVMFu2zAMvQ/YPwi6L07SJN2MOkXWIsOA&#10;oC3QDj0rstwYs0VBUmJnP7Ov2KnAviGftCc5abJup2EXmSIfKZKP9MVlW1dso6wrSWd80OtzprSk&#10;vNRPGf/yMH/3njPnhc5FRVplfKscv5y+fXPRmFQNaUVVrixDEO3SxmR85b1Jk8TJlaqF65FRGsaC&#10;bC08rvYpya1oEL2ukmG/P0kasrmxJJVz0F53Rj6N8YtCSX9bFE55VmUcufl42nguw5lML0T6ZIVZ&#10;lXKfhviHLGpRajz6EupaeMHWtvwjVF1KS44K35NUJ1QUpVSxBlQz6L+q5n4ljIq1oDnOvLTJ/b+w&#10;8mZzZ1mZZ3wy4EyLGhztvu9+7p53PxhU6E9jXArYvQHQtx+pBc+xVmcWJL86QJITTOfggA79aAtb&#10;hy8qZXAEBduXtqvWMwnl2bA/OR9zJmEaj0dn43F4Njk6G+v8J0U1C0LGLViNCYjNwvkOeoCEtzTN&#10;y6qCXqSV/k2BmJ1GxdHYe4fku3yD5NtlC98gLinfomhL3dg4I+clMlgI5++ExZygHMy+v8VRVNRk&#10;nPYSZyuy3/6mD3jQBytnDeYu4xqLwVn1WYPWD4PRKIxpvIzG50Nc7KlleWrR6/qKMNhgDrlFMeB9&#10;dRALS/UjFmQW3oRJaImXM+4P4pXvdgELJtVsFkEYTCP8Qt8beWA6dPehfRTW7Cnw4O6GDvMp0ldM&#10;dNjQemdmaw8+Ik3Hnu5HBkMdid4vYNia03tEHX8T018AAAD//wMAUEsDBBQABgAIAAAAIQAnmxVA&#10;3wAAAAkBAAAPAAAAZHJzL2Rvd25yZXYueG1sTI/LTsMwEEX3SPyDNUhsUOs8SgUhTlUhsYJNU7p3&#10;4yGJiMdp7KaGr2dYwXI0R/eeW26iHcSMk+8dKUiXCQikxpmeWgXv+5fFAwgfNBk9OEIFX+hhU11f&#10;lbow7kI7nOvQCg4hX2gFXQhjIaVvOrTaL92IxL8PN1kd+JxaaSZ94XA7yCxJ1tLqnrih0yM+d9h8&#10;1merwNSH7/2Un+Ld9nWXtYd1E0/zm1K3N3H7BCJgDH8w/OqzOlTsdHRnMl4MChZZyluCglWegmAg&#10;e7wHcWQwT1Ygq1L+X1D9AAAA//8DAFBLAQItABQABgAIAAAAIQC2gziS/gAAAOEBAAATAAAAAAAA&#10;AAAAAAAAAAAAAABbQ29udGVudF9UeXBlc10ueG1sUEsBAi0AFAAGAAgAAAAhADj9If/WAAAAlAEA&#10;AAsAAAAAAAAAAAAAAAAALwEAAF9yZWxzLy5yZWxzUEsBAi0AFAAGAAgAAAAhAC0vc19BAgAAbgQA&#10;AA4AAAAAAAAAAAAAAAAALgIAAGRycy9lMm9Eb2MueG1sUEsBAi0AFAAGAAgAAAAhACebFUDfAAAA&#10;CQEAAA8AAAAAAAAAAAAAAAAAmwQAAGRycy9kb3ducmV2LnhtbFBLBQYAAAAABAAEAPMAAACnBQAA&#10;AAA=&#10;" filled="f" stroked="f">
                <v:path arrowok="t"/>
                <v:textbox style="mso-fit-shape-to-text:t">
                  <w:txbxContent>
                    <w:p w:rsidR="004F0B78" w:rsidRPr="00667089" w:rsidRDefault="004F0B78" w:rsidP="004F0B78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color w:val="FF0000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0B78" w:rsidRPr="004F0B78" w:rsidRDefault="004F0B78" w:rsidP="004F0B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F0B78">
        <w:rPr>
          <w:rFonts w:ascii="Times New Roman" w:hAnsi="Times New Roman"/>
          <w:b/>
          <w:sz w:val="28"/>
          <w:szCs w:val="28"/>
        </w:rPr>
        <w:t>М</w:t>
      </w:r>
      <w:r w:rsidRPr="004F0B78">
        <w:rPr>
          <w:rFonts w:ascii="Times New Roman" w:hAnsi="Times New Roman"/>
          <w:b/>
          <w:sz w:val="28"/>
          <w:szCs w:val="28"/>
          <w:lang w:val="kk-KZ"/>
        </w:rPr>
        <w:t>етодические рекомендации</w:t>
      </w:r>
      <w:bookmarkStart w:id="0" w:name="_GoBack"/>
      <w:bookmarkEnd w:id="0"/>
      <w:r w:rsidRPr="004F0B78">
        <w:rPr>
          <w:rFonts w:ascii="Times New Roman" w:hAnsi="Times New Roman"/>
          <w:b/>
          <w:sz w:val="28"/>
          <w:szCs w:val="28"/>
          <w:lang w:val="kk-KZ"/>
        </w:rPr>
        <w:t xml:space="preserve"> для учителей начальных классов</w:t>
      </w:r>
    </w:p>
    <w:p w:rsidR="004F0B78" w:rsidRPr="004F0B78" w:rsidRDefault="004F0B78" w:rsidP="004F0B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p w:rsidR="004F0B78" w:rsidRPr="004E013B" w:rsidRDefault="004F0B78" w:rsidP="004F0B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4E013B">
        <w:rPr>
          <w:rFonts w:ascii="Times New Roman" w:eastAsiaTheme="minorHAnsi" w:hAnsi="Times New Roman"/>
          <w:b/>
          <w:sz w:val="28"/>
          <w:szCs w:val="28"/>
        </w:rPr>
        <w:t xml:space="preserve"> «Русский язык»</w:t>
      </w:r>
    </w:p>
    <w:p w:rsidR="004F0B78" w:rsidRPr="00DA7199" w:rsidRDefault="004F0B78" w:rsidP="004F0B7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A7199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Pr="00DA7199">
        <w:rPr>
          <w:rFonts w:ascii="Times New Roman" w:eastAsiaTheme="minorHAnsi" w:hAnsi="Times New Roman"/>
          <w:b/>
          <w:sz w:val="24"/>
          <w:szCs w:val="24"/>
        </w:rPr>
        <w:t>«</w:t>
      </w:r>
      <w:r w:rsidRPr="00DA7199">
        <w:rPr>
          <w:rFonts w:ascii="Times New Roman" w:eastAsia="Times New Roman" w:hAnsi="Times New Roman"/>
          <w:b/>
          <w:sz w:val="28"/>
          <w:szCs w:val="28"/>
          <w:lang w:eastAsia="ru-RU"/>
        </w:rPr>
        <w:t>Имя существительное» (3 класс)</w:t>
      </w:r>
    </w:p>
    <w:p w:rsidR="004F0B78" w:rsidRPr="007E03E0" w:rsidRDefault="004F0B78" w:rsidP="004F0B78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Автор: Волкова В.А</w:t>
      </w:r>
      <w:r w:rsidRPr="007E03E0">
        <w:rPr>
          <w:rFonts w:ascii="Times New Roman" w:hAnsi="Times New Roman" w:cs="Times New Roman"/>
          <w:bCs/>
          <w:iCs/>
          <w:sz w:val="28"/>
          <w:szCs w:val="28"/>
        </w:rPr>
        <w:t>., учитель нача</w:t>
      </w:r>
      <w:r>
        <w:rPr>
          <w:rFonts w:ascii="Times New Roman" w:hAnsi="Times New Roman" w:cs="Times New Roman"/>
          <w:bCs/>
          <w:iCs/>
          <w:sz w:val="28"/>
          <w:szCs w:val="28"/>
        </w:rPr>
        <w:t>льных классов СОШ №16  г. Экибастуз</w:t>
      </w:r>
      <w:r w:rsidRPr="007E03E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Цель: Формирование знаний об имени существительном.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b/>
          <w:sz w:val="28"/>
          <w:szCs w:val="28"/>
          <w:lang w:eastAsia="ru-RU"/>
        </w:rPr>
        <w:t>1.Знание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Распознай в тексте учебника, что такое имя существительное и выбери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то, 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EF6ABB">
        <w:rPr>
          <w:rFonts w:ascii="Times New Roman" w:hAnsi="Times New Roman"/>
          <w:color w:val="000000"/>
          <w:sz w:val="28"/>
          <w:szCs w:val="28"/>
        </w:rPr>
        <w:t>то обозначают имена существительные?</w:t>
      </w:r>
    </w:p>
    <w:p w:rsidR="004F0B78" w:rsidRPr="00EF6ABB" w:rsidRDefault="004F0B78" w:rsidP="004F0B78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F6ABB">
        <w:rPr>
          <w:color w:val="000000"/>
          <w:sz w:val="28"/>
          <w:szCs w:val="28"/>
        </w:rPr>
        <w:t>А) количество</w:t>
      </w:r>
    </w:p>
    <w:p w:rsidR="004F0B78" w:rsidRPr="00EF6ABB" w:rsidRDefault="004F0B78" w:rsidP="004F0B78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F6ABB">
        <w:rPr>
          <w:color w:val="000000"/>
          <w:sz w:val="28"/>
          <w:szCs w:val="28"/>
        </w:rPr>
        <w:t>В) предмет</w:t>
      </w:r>
    </w:p>
    <w:p w:rsidR="004F0B78" w:rsidRPr="00EF6ABB" w:rsidRDefault="004F0B78" w:rsidP="004F0B78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F6ABB">
        <w:rPr>
          <w:color w:val="000000"/>
          <w:sz w:val="28"/>
          <w:szCs w:val="28"/>
        </w:rPr>
        <w:t>С) признак предмета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b/>
          <w:sz w:val="28"/>
          <w:szCs w:val="28"/>
          <w:lang w:eastAsia="ru-RU"/>
        </w:rPr>
        <w:t>2.Понимание</w:t>
      </w:r>
    </w:p>
    <w:p w:rsidR="004F0B78" w:rsidRPr="00EF6ABB" w:rsidRDefault="004F0B78" w:rsidP="004F0B78">
      <w:pPr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Установи, у</w:t>
      </w:r>
      <w:r w:rsidRPr="00EF6ABB">
        <w:rPr>
          <w:rFonts w:ascii="Times New Roman" w:hAnsi="Times New Roman"/>
          <w:color w:val="000000"/>
          <w:sz w:val="28"/>
          <w:szCs w:val="28"/>
        </w:rPr>
        <w:t xml:space="preserve"> какого имени существительного нельзя определить род?</w:t>
      </w:r>
    </w:p>
    <w:p w:rsidR="004F0B78" w:rsidRPr="00EF6ABB" w:rsidRDefault="004F0B78" w:rsidP="004F0B78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F6ABB">
        <w:rPr>
          <w:color w:val="000000"/>
          <w:sz w:val="28"/>
          <w:szCs w:val="28"/>
        </w:rPr>
        <w:t>А) города</w:t>
      </w:r>
    </w:p>
    <w:p w:rsidR="004F0B78" w:rsidRPr="00EF6ABB" w:rsidRDefault="004F0B78" w:rsidP="004F0B78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F6ABB">
        <w:rPr>
          <w:color w:val="000000"/>
          <w:sz w:val="28"/>
          <w:szCs w:val="28"/>
        </w:rPr>
        <w:t>В) числа</w:t>
      </w:r>
    </w:p>
    <w:p w:rsidR="004F0B78" w:rsidRPr="00EF6ABB" w:rsidRDefault="004F0B78" w:rsidP="004F0B78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F6ABB">
        <w:rPr>
          <w:color w:val="000000"/>
          <w:sz w:val="28"/>
          <w:szCs w:val="28"/>
        </w:rPr>
        <w:t>С) ракеты</w:t>
      </w:r>
    </w:p>
    <w:p w:rsidR="004F0B78" w:rsidRPr="00EF6ABB" w:rsidRDefault="004F0B78" w:rsidP="004F0B78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F6ABB">
        <w:rPr>
          <w:color w:val="000000"/>
          <w:sz w:val="28"/>
          <w:szCs w:val="28"/>
        </w:rPr>
        <w:t>Д) каникулы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hAnsi="Times New Roman"/>
          <w:b/>
          <w:color w:val="333333"/>
          <w:sz w:val="28"/>
          <w:szCs w:val="28"/>
        </w:rPr>
      </w:pPr>
      <w:r w:rsidRPr="00EF6ABB">
        <w:rPr>
          <w:rFonts w:ascii="Times New Roman" w:hAnsi="Times New Roman"/>
          <w:b/>
          <w:color w:val="333333"/>
          <w:sz w:val="28"/>
          <w:szCs w:val="28"/>
        </w:rPr>
        <w:t>3.Применение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BB">
        <w:rPr>
          <w:rFonts w:ascii="Times New Roman" w:hAnsi="Times New Roman"/>
          <w:color w:val="333333"/>
          <w:sz w:val="28"/>
          <w:szCs w:val="28"/>
        </w:rPr>
        <w:t>Выпиши словосочетание с существительным среднего рода творительного падежа.</w:t>
      </w:r>
      <w:r w:rsidRPr="00EF6ABB">
        <w:rPr>
          <w:rFonts w:ascii="Times New Roman" w:hAnsi="Times New Roman"/>
          <w:color w:val="333333"/>
          <w:sz w:val="28"/>
          <w:szCs w:val="28"/>
        </w:rPr>
        <w:br/>
      </w:r>
      <w:r w:rsidRPr="00EF6ABB">
        <w:rPr>
          <w:rFonts w:ascii="Times New Roman" w:hAnsi="Times New Roman"/>
          <w:sz w:val="28"/>
          <w:szCs w:val="28"/>
        </w:rPr>
        <w:t>а) пролетал над озером</w:t>
      </w:r>
      <w:r w:rsidRPr="00EF6ABB">
        <w:rPr>
          <w:rFonts w:ascii="Times New Roman" w:hAnsi="Times New Roman"/>
          <w:sz w:val="28"/>
          <w:szCs w:val="28"/>
        </w:rPr>
        <w:br/>
        <w:t>б) деревня около моря</w:t>
      </w:r>
      <w:r w:rsidRPr="00EF6ABB">
        <w:rPr>
          <w:rFonts w:ascii="Times New Roman" w:hAnsi="Times New Roman"/>
          <w:sz w:val="28"/>
          <w:szCs w:val="28"/>
        </w:rPr>
        <w:br/>
        <w:t>с) видел в зеркале</w:t>
      </w:r>
      <w:r w:rsidRPr="00EF6ABB">
        <w:rPr>
          <w:rFonts w:ascii="Times New Roman" w:hAnsi="Times New Roman"/>
          <w:sz w:val="28"/>
          <w:szCs w:val="28"/>
        </w:rPr>
        <w:br/>
        <w:t>д) испачкать мелом.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4.Анализ </w:t>
      </w:r>
    </w:p>
    <w:p w:rsidR="004F0B78" w:rsidRPr="00EF6ABB" w:rsidRDefault="004F0B78" w:rsidP="004F0B78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Какие ошибки допустил ученик в употреблении имен существительных?</w:t>
      </w:r>
    </w:p>
    <w:p w:rsidR="004F0B78" w:rsidRPr="00EF6ABB" w:rsidRDefault="004F0B78" w:rsidP="004F0B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</w:p>
    <w:p w:rsidR="004F0B78" w:rsidRPr="00EF6ABB" w:rsidRDefault="004F0B78" w:rsidP="004F0B78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1)Золушка так торопилась,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что потеряла один туфель.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br/>
        <w:t>2)Авторитетная жюри признала эту работу самой яркой.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br/>
        <w:t>3)Мы наблюдали за пламенем костра.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br/>
        <w:t>4)Вкусная картофель уродилась в этом году.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5)Мы мыли голову новой </w:t>
      </w:r>
      <w:proofErr w:type="spellStart"/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шампунью</w:t>
      </w:r>
      <w:proofErr w:type="spellEnd"/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6)Любой </w:t>
      </w:r>
      <w:proofErr w:type="spellStart"/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овощью</w:t>
      </w:r>
      <w:proofErr w:type="spellEnd"/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нужно заниматься,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>чтобы она выросла на грядке.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b/>
          <w:sz w:val="28"/>
          <w:szCs w:val="28"/>
          <w:lang w:eastAsia="ru-RU"/>
        </w:rPr>
        <w:t>5.Синтез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Сформулируй модель алгоритм-схему морфологического разбора имени существительного.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b/>
          <w:sz w:val="28"/>
          <w:szCs w:val="28"/>
          <w:lang w:eastAsia="ru-RU"/>
        </w:rPr>
        <w:t>6.Оценка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6ABB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 правильность использования имен существительных. 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6AB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80E6DEC" wp14:editId="3C9BE7F4">
            <wp:extent cx="4476750" cy="2845004"/>
            <wp:effectExtent l="0" t="0" r="0" b="0"/>
            <wp:docPr id="1" name="Рисунок 1" descr="http://www.metod-kopilka.ru/images/doc/37/31145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tod-kopilka.ru/images/doc/37/31145/img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106" cy="284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78" w:rsidRDefault="004F0B78" w:rsidP="004F0B78">
      <w:pPr>
        <w:pStyle w:val="a3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F0B78" w:rsidRPr="00DA7199" w:rsidRDefault="004F0B78" w:rsidP="004F0B7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A7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3.2. </w:t>
      </w:r>
      <w:r w:rsidRPr="00DA7199">
        <w:rPr>
          <w:rFonts w:ascii="Times New Roman" w:hAnsi="Times New Roman"/>
          <w:b/>
          <w:bCs/>
          <w:iCs/>
          <w:sz w:val="28"/>
          <w:szCs w:val="28"/>
        </w:rPr>
        <w:t xml:space="preserve">Русский язык, 4 класс. Тема </w:t>
      </w:r>
      <w:r w:rsidRPr="00DA719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DA7199">
        <w:rPr>
          <w:rFonts w:ascii="Times New Roman" w:hAnsi="Times New Roman"/>
          <w:b/>
          <w:sz w:val="28"/>
          <w:szCs w:val="28"/>
        </w:rPr>
        <w:t>Предложение» (4 класс)</w:t>
      </w:r>
    </w:p>
    <w:p w:rsidR="004F0B78" w:rsidRPr="007E03E0" w:rsidRDefault="004F0B78" w:rsidP="004F0B78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Автор: Волкова В.А</w:t>
      </w:r>
      <w:r w:rsidRPr="007E03E0">
        <w:rPr>
          <w:rFonts w:ascii="Times New Roman" w:hAnsi="Times New Roman" w:cs="Times New Roman"/>
          <w:bCs/>
          <w:iCs/>
          <w:sz w:val="28"/>
          <w:szCs w:val="28"/>
        </w:rPr>
        <w:t>., учитель нача</w:t>
      </w:r>
      <w:r>
        <w:rPr>
          <w:rFonts w:ascii="Times New Roman" w:hAnsi="Times New Roman" w:cs="Times New Roman"/>
          <w:bCs/>
          <w:iCs/>
          <w:sz w:val="28"/>
          <w:szCs w:val="28"/>
        </w:rPr>
        <w:t>льных классов  СОШ №16  г. Экибастуз</w:t>
      </w:r>
      <w:r w:rsidRPr="007E03E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Цель: Формирование умения у  учащихся писать сложные предложения с союзами.</w:t>
      </w: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1.Знания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1. Что такое сложное предложение?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2.Понимание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1. Какая разница между сложным и простым предложением?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2. Составь одно сложное предложение из двух простых.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3.Применение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1. Напиши пример одного сложного предложения.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2. Составь сложное предложение с помощью союза «и».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4.Анализ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1. Назови правила создания сложных предложений с помощью союзов.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2. Сравни три союза «и», «или» и «но» и объясни, чем они отличаются друг от друга.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5.Синтез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1. Напиши несколько предложений, в которых сложные предложения будут созданы с помощью всех трех союзов.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F0B78" w:rsidRPr="00EF6ABB" w:rsidRDefault="004F0B78" w:rsidP="004F0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lastRenderedPageBreak/>
        <w:t>6.Оценка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1. Поменяйтесь тетрадями с соседом по парте и найдите 3 сложных предложения с союзами «и», «или» и «но».</w:t>
      </w:r>
    </w:p>
    <w:p w:rsidR="004F0B78" w:rsidRPr="00EF6ABB" w:rsidRDefault="004F0B78" w:rsidP="004F0B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2. Определи, правильно ли ваш сосед понимает правила написания сложных предложений с союзами и приготовься ответить на вопросы.</w:t>
      </w:r>
    </w:p>
    <w:p w:rsidR="004F0B78" w:rsidRPr="00EF6ABB" w:rsidRDefault="004F0B78" w:rsidP="004F0B78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0B78" w:rsidRPr="00DA7199" w:rsidRDefault="004F0B78" w:rsidP="004F0B7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A7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3.3. </w:t>
      </w:r>
      <w:r w:rsidRPr="00DA7199">
        <w:rPr>
          <w:rFonts w:ascii="Times New Roman" w:hAnsi="Times New Roman"/>
          <w:b/>
          <w:bCs/>
          <w:iCs/>
          <w:sz w:val="28"/>
          <w:szCs w:val="28"/>
        </w:rPr>
        <w:t xml:space="preserve">Русский язык, 4 класс. Тема </w:t>
      </w:r>
      <w:r w:rsidRPr="00DA7199">
        <w:rPr>
          <w:rFonts w:ascii="Times New Roman" w:hAnsi="Times New Roman"/>
          <w:b/>
          <w:sz w:val="28"/>
          <w:szCs w:val="28"/>
        </w:rPr>
        <w:t>«Фразеологические обороты»</w:t>
      </w:r>
      <w:r w:rsidRPr="00DA719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A7199">
        <w:rPr>
          <w:rFonts w:ascii="Times New Roman" w:hAnsi="Times New Roman"/>
          <w:b/>
          <w:sz w:val="28"/>
          <w:szCs w:val="28"/>
        </w:rPr>
        <w:t xml:space="preserve"> (4 класс)</w:t>
      </w:r>
    </w:p>
    <w:p w:rsidR="004F0B78" w:rsidRPr="007E03E0" w:rsidRDefault="004F0B78" w:rsidP="004F0B78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Автор: Волкова В.А</w:t>
      </w:r>
      <w:r w:rsidRPr="007E03E0">
        <w:rPr>
          <w:rFonts w:ascii="Times New Roman" w:hAnsi="Times New Roman" w:cs="Times New Roman"/>
          <w:bCs/>
          <w:iCs/>
          <w:sz w:val="28"/>
          <w:szCs w:val="28"/>
        </w:rPr>
        <w:t>., учитель нача</w:t>
      </w:r>
      <w:r>
        <w:rPr>
          <w:rFonts w:ascii="Times New Roman" w:hAnsi="Times New Roman" w:cs="Times New Roman"/>
          <w:bCs/>
          <w:iCs/>
          <w:sz w:val="28"/>
          <w:szCs w:val="28"/>
        </w:rPr>
        <w:t>льных классов  СОШ №16  г. Экибастуз</w:t>
      </w:r>
      <w:r w:rsidRPr="007E03E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4F0B78" w:rsidRPr="00DA7199" w:rsidRDefault="004F0B78" w:rsidP="004F0B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Цель: Формирование умения применять в речи фразеологизмы.</w:t>
      </w:r>
    </w:p>
    <w:p w:rsidR="004F0B78" w:rsidRPr="00EF6ABB" w:rsidRDefault="004F0B78" w:rsidP="004F0B78">
      <w:pPr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1.Знание</w:t>
      </w:r>
    </w:p>
    <w:p w:rsidR="004F0B78" w:rsidRPr="00EF6ABB" w:rsidRDefault="004F0B78" w:rsidP="004F0B78">
      <w:pPr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Вспомни и запиши  значение фразеологизма:</w:t>
      </w:r>
    </w:p>
    <w:p w:rsidR="004F0B78" w:rsidRPr="00EF6ABB" w:rsidRDefault="004F0B78" w:rsidP="004F0B78">
      <w:pPr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41E40B9" wp14:editId="57A5E52D">
            <wp:extent cx="6120765" cy="4677025"/>
            <wp:effectExtent l="0" t="0" r="0" b="9525"/>
            <wp:docPr id="2" name="Рисунок 2" descr="http://player.myshared.ru/810776/data/images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layer.myshared.ru/810776/data/images/img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67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78" w:rsidRPr="00EF6ABB" w:rsidRDefault="004F0B78" w:rsidP="004F0B78">
      <w:pPr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Оцени роль фразеологизма в твоей жизни, продемонстрировав её на конкретном примере.</w:t>
      </w:r>
    </w:p>
    <w:p w:rsidR="004F0B78" w:rsidRPr="00EF6ABB" w:rsidRDefault="004F0B78" w:rsidP="004F0B78">
      <w:pPr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2.Понимание</w:t>
      </w:r>
    </w:p>
    <w:p w:rsidR="004F0B78" w:rsidRPr="00EF6ABB" w:rsidRDefault="004F0B78" w:rsidP="004F0B78">
      <w:pPr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255E5BD" wp14:editId="045B36D7">
            <wp:extent cx="5486400" cy="2495550"/>
            <wp:effectExtent l="0" t="0" r="0" b="0"/>
            <wp:docPr id="3" name="Рисунок 3" descr="http://uslide.ru/images/12/19091/73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slide.ru/images/12/19091/736/img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09" r="10373" b="31534"/>
                    <a:stretch/>
                  </pic:blipFill>
                  <pic:spPr bwMode="auto">
                    <a:xfrm>
                      <a:off x="0" y="0"/>
                      <a:ext cx="5485831" cy="2495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0B78" w:rsidRPr="00EF6ABB" w:rsidRDefault="004F0B78" w:rsidP="004F0B78">
      <w:pPr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A538BE8" wp14:editId="322B06CB">
            <wp:extent cx="5486400" cy="3768074"/>
            <wp:effectExtent l="0" t="0" r="0" b="0"/>
            <wp:docPr id="4" name="Рисунок 4" descr="http://xn----7sbbhnalk3aocq1b4e.xn--p1ai/images/a/2/prezentatsija-na-temu-tema-uroka-zo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7sbbhnalk3aocq1b4e.xn--p1ai/images/a/2/prezentatsija-na-temu-tema-uroka-zo_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02" t="8796" r="13020" b="16204"/>
                    <a:stretch/>
                  </pic:blipFill>
                  <pic:spPr bwMode="auto">
                    <a:xfrm>
                      <a:off x="0" y="0"/>
                      <a:ext cx="5486532" cy="376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0B78" w:rsidRPr="00EF6ABB" w:rsidRDefault="004F0B78" w:rsidP="004F0B78">
      <w:pPr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3.Применение</w:t>
      </w:r>
    </w:p>
    <w:p w:rsidR="004F0B78" w:rsidRPr="00EF6ABB" w:rsidRDefault="004F0B78" w:rsidP="004F0B78">
      <w:pPr>
        <w:rPr>
          <w:rFonts w:ascii="Times New Roman" w:hAnsi="Times New Roman"/>
          <w:sz w:val="28"/>
          <w:szCs w:val="28"/>
        </w:rPr>
      </w:pPr>
      <w:r w:rsidRPr="00EF6ABB">
        <w:rPr>
          <w:rFonts w:ascii="Times New Roman" w:hAnsi="Times New Roman"/>
          <w:sz w:val="28"/>
          <w:szCs w:val="28"/>
        </w:rPr>
        <w:t>Используй  словарь фразеологизмов и найди 3 новых, определи их лексическое значение.</w:t>
      </w:r>
    </w:p>
    <w:p w:rsidR="004F0B78" w:rsidRPr="00EF6ABB" w:rsidRDefault="004F0B78" w:rsidP="004F0B78">
      <w:pPr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4.Анализ</w:t>
      </w:r>
    </w:p>
    <w:p w:rsidR="004F0B78" w:rsidRPr="00EF6ABB" w:rsidRDefault="004F0B78" w:rsidP="004F0B78">
      <w:pPr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7B06679" wp14:editId="055809CD">
            <wp:extent cx="5324475" cy="3550444"/>
            <wp:effectExtent l="0" t="0" r="0" b="0"/>
            <wp:docPr id="5" name="Рисунок 5" descr="http://kze.docdat.com/tw_files2/urls_35/285/d-284599/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ze.docdat.com/tw_files2/urls_35/285/d-284599/img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55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78" w:rsidRPr="00EF6ABB" w:rsidRDefault="004F0B78" w:rsidP="004F0B78">
      <w:pPr>
        <w:rPr>
          <w:rFonts w:ascii="Times New Roman" w:hAnsi="Times New Roman"/>
          <w:b/>
          <w:sz w:val="28"/>
          <w:szCs w:val="28"/>
        </w:rPr>
      </w:pPr>
      <w:r w:rsidRPr="00EF6ABB">
        <w:rPr>
          <w:rFonts w:ascii="Times New Roman" w:hAnsi="Times New Roman"/>
          <w:b/>
          <w:sz w:val="28"/>
          <w:szCs w:val="28"/>
        </w:rPr>
        <w:t>5.Синтез</w:t>
      </w:r>
    </w:p>
    <w:p w:rsidR="004F0B78" w:rsidRDefault="004F0B78" w:rsidP="004F0B78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6A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Составь предложения о своем друге, используя фразеологические обороты.</w:t>
      </w:r>
    </w:p>
    <w:p w:rsidR="004F0B78" w:rsidRDefault="004F0B78" w:rsidP="004F0B78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6.</w:t>
      </w:r>
      <w:r w:rsidRPr="00DA719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Оценка</w:t>
      </w:r>
    </w:p>
    <w:p w:rsidR="004F0B78" w:rsidRPr="00FF6BB6" w:rsidRDefault="004F0B78" w:rsidP="004F0B78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6B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Напиши эссе на тему «Смешной случай» используя фразеологические обороты.</w:t>
      </w:r>
    </w:p>
    <w:p w:rsidR="00EF5FA4" w:rsidRDefault="00EF5FA4"/>
    <w:sectPr w:rsidR="00EF5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78"/>
    <w:rsid w:val="004F0B78"/>
    <w:rsid w:val="00E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F0B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aliases w:val="Normal (Web) Char Char Char Char Char"/>
    <w:basedOn w:val="a"/>
    <w:uiPriority w:val="99"/>
    <w:unhideWhenUsed/>
    <w:rsid w:val="004F0B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F0B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aliases w:val="Normal (Web) Char Char Char Char Char"/>
    <w:basedOn w:val="a"/>
    <w:uiPriority w:val="99"/>
    <w:unhideWhenUsed/>
    <w:rsid w:val="004F0B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439</Words>
  <Characters>2508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2017-02-10T16:12:00Z</dcterms:created>
  <dcterms:modified xsi:type="dcterms:W3CDTF">2017-02-10T16:19:00Z</dcterms:modified>
</cp:coreProperties>
</file>