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922" w:rsidRPr="00013826" w:rsidRDefault="007E2922" w:rsidP="007E2922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7E2922" w:rsidRPr="00013826" w:rsidRDefault="007E2922" w:rsidP="007E2922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7E2922" w:rsidRPr="00013826" w:rsidRDefault="007E2922" w:rsidP="007E2922">
      <w:pPr>
        <w:rPr>
          <w:b/>
          <w:sz w:val="28"/>
          <w:szCs w:val="28"/>
        </w:rPr>
      </w:pPr>
    </w:p>
    <w:p w:rsidR="007E2922" w:rsidRPr="00013826" w:rsidRDefault="007E2922" w:rsidP="007E2922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7E2922" w:rsidRPr="00013826" w:rsidRDefault="007E2922" w:rsidP="007E2922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7E2922" w:rsidRPr="00013826" w:rsidRDefault="007E2922" w:rsidP="007E2922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08.12.2022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95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23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4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5</w:t>
      </w:r>
      <w:r w:rsidRPr="00013826">
        <w:rPr>
          <w:b/>
          <w:sz w:val="27"/>
          <w:szCs w:val="27"/>
        </w:rPr>
        <w:t xml:space="preserve"> годов»</w:t>
      </w:r>
    </w:p>
    <w:p w:rsidR="007E2922" w:rsidRPr="00013826" w:rsidRDefault="007E2922" w:rsidP="007E2922">
      <w:pPr>
        <w:jc w:val="center"/>
        <w:rPr>
          <w:b/>
          <w:sz w:val="28"/>
          <w:szCs w:val="28"/>
        </w:rPr>
      </w:pPr>
    </w:p>
    <w:p w:rsidR="007E2922" w:rsidRPr="00013826" w:rsidRDefault="00773912" w:rsidP="007E2922">
      <w:pPr>
        <w:rPr>
          <w:b/>
          <w:sz w:val="28"/>
          <w:szCs w:val="28"/>
        </w:rPr>
      </w:pPr>
      <w:r w:rsidRPr="00773912">
        <w:rPr>
          <w:b/>
          <w:sz w:val="28"/>
          <w:szCs w:val="28"/>
        </w:rPr>
        <w:t>30</w:t>
      </w:r>
      <w:r w:rsidR="007E2922" w:rsidRPr="00773912">
        <w:rPr>
          <w:b/>
          <w:sz w:val="28"/>
          <w:szCs w:val="28"/>
        </w:rPr>
        <w:t xml:space="preserve"> а</w:t>
      </w:r>
      <w:r w:rsidR="007E2922">
        <w:rPr>
          <w:b/>
          <w:sz w:val="28"/>
          <w:szCs w:val="28"/>
        </w:rPr>
        <w:t xml:space="preserve">вгуста </w:t>
      </w:r>
      <w:r w:rsidR="007E2922" w:rsidRPr="00D961F7">
        <w:rPr>
          <w:b/>
          <w:sz w:val="28"/>
          <w:szCs w:val="28"/>
        </w:rPr>
        <w:t>202</w:t>
      </w:r>
      <w:r w:rsidR="007E2922">
        <w:rPr>
          <w:b/>
          <w:sz w:val="28"/>
          <w:szCs w:val="28"/>
        </w:rPr>
        <w:t>3</w:t>
      </w:r>
      <w:r w:rsidR="007E2922" w:rsidRPr="00D961F7">
        <w:rPr>
          <w:b/>
          <w:sz w:val="28"/>
          <w:szCs w:val="28"/>
        </w:rPr>
        <w:t xml:space="preserve"> года</w:t>
      </w:r>
      <w:r w:rsidR="007E2922">
        <w:rPr>
          <w:b/>
          <w:sz w:val="28"/>
          <w:szCs w:val="28"/>
        </w:rPr>
        <w:t xml:space="preserve">       </w:t>
      </w:r>
      <w:r w:rsidR="007E2922" w:rsidRPr="00013826">
        <w:rPr>
          <w:b/>
          <w:sz w:val="28"/>
          <w:szCs w:val="28"/>
        </w:rPr>
        <w:t xml:space="preserve"> </w:t>
      </w:r>
      <w:r w:rsidR="007E2922">
        <w:rPr>
          <w:b/>
          <w:sz w:val="28"/>
          <w:szCs w:val="28"/>
        </w:rPr>
        <w:t xml:space="preserve">   </w:t>
      </w:r>
      <w:r w:rsidR="007E2922" w:rsidRPr="00013826">
        <w:rPr>
          <w:b/>
          <w:sz w:val="28"/>
          <w:szCs w:val="28"/>
        </w:rPr>
        <w:t xml:space="preserve">  </w:t>
      </w:r>
      <w:r w:rsidR="007E2922">
        <w:rPr>
          <w:b/>
          <w:sz w:val="28"/>
          <w:szCs w:val="28"/>
        </w:rPr>
        <w:t xml:space="preserve">      </w:t>
      </w:r>
      <w:r w:rsidR="007E2922" w:rsidRPr="00013826">
        <w:rPr>
          <w:b/>
          <w:sz w:val="28"/>
          <w:szCs w:val="28"/>
        </w:rPr>
        <w:t xml:space="preserve">   </w:t>
      </w:r>
      <w:r w:rsidR="007E2922">
        <w:rPr>
          <w:b/>
          <w:sz w:val="28"/>
          <w:szCs w:val="28"/>
        </w:rPr>
        <w:t xml:space="preserve">   </w:t>
      </w:r>
      <w:r w:rsidR="007E2922" w:rsidRPr="00013826">
        <w:rPr>
          <w:b/>
          <w:sz w:val="28"/>
          <w:szCs w:val="28"/>
        </w:rPr>
        <w:t xml:space="preserve">          </w:t>
      </w:r>
      <w:r w:rsidR="007E2922">
        <w:rPr>
          <w:b/>
          <w:sz w:val="28"/>
          <w:szCs w:val="28"/>
        </w:rPr>
        <w:t xml:space="preserve"> </w:t>
      </w:r>
      <w:r w:rsidR="007E2922" w:rsidRPr="00013826">
        <w:rPr>
          <w:b/>
          <w:sz w:val="28"/>
          <w:szCs w:val="28"/>
        </w:rPr>
        <w:t xml:space="preserve">                 </w:t>
      </w:r>
      <w:r w:rsidR="007E2922">
        <w:rPr>
          <w:b/>
          <w:sz w:val="28"/>
          <w:szCs w:val="28"/>
        </w:rPr>
        <w:t xml:space="preserve">     </w:t>
      </w:r>
      <w:r w:rsidR="007E2922" w:rsidRPr="00013826">
        <w:rPr>
          <w:b/>
          <w:sz w:val="28"/>
          <w:szCs w:val="28"/>
        </w:rPr>
        <w:t xml:space="preserve">    </w:t>
      </w:r>
      <w:r w:rsidR="007E2922">
        <w:rPr>
          <w:b/>
          <w:sz w:val="28"/>
          <w:szCs w:val="28"/>
        </w:rPr>
        <w:t xml:space="preserve">       </w:t>
      </w:r>
      <w:proofErr w:type="spellStart"/>
      <w:r w:rsidR="007E2922" w:rsidRPr="00013826">
        <w:rPr>
          <w:b/>
          <w:sz w:val="28"/>
          <w:szCs w:val="28"/>
        </w:rPr>
        <w:t>пгт</w:t>
      </w:r>
      <w:proofErr w:type="spellEnd"/>
      <w:r w:rsidR="007E2922" w:rsidRPr="00013826">
        <w:rPr>
          <w:b/>
          <w:sz w:val="28"/>
          <w:szCs w:val="28"/>
        </w:rPr>
        <w:t xml:space="preserve"> Кировский</w:t>
      </w:r>
    </w:p>
    <w:p w:rsidR="007E2922" w:rsidRPr="00013826" w:rsidRDefault="007E2922" w:rsidP="007E2922">
      <w:pPr>
        <w:rPr>
          <w:b/>
          <w:sz w:val="28"/>
          <w:szCs w:val="28"/>
        </w:rPr>
      </w:pPr>
    </w:p>
    <w:p w:rsidR="007E2922" w:rsidRPr="00013826" w:rsidRDefault="007E2922" w:rsidP="007E2922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</w:t>
      </w:r>
      <w:bookmarkStart w:id="0" w:name="_GoBack"/>
      <w:r w:rsidRPr="00013826">
        <w:rPr>
          <w:sz w:val="28"/>
          <w:szCs w:val="28"/>
        </w:rPr>
        <w:t xml:space="preserve">на 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08.12.2022 № 95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013826">
        <w:rPr>
          <w:sz w:val="28"/>
          <w:szCs w:val="28"/>
        </w:rPr>
        <w:t>и плановый период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 </w:t>
      </w:r>
      <w:bookmarkEnd w:id="0"/>
      <w:r w:rsidRPr="00013826">
        <w:rPr>
          <w:sz w:val="28"/>
          <w:szCs w:val="28"/>
        </w:rPr>
        <w:t>(далее - Заключение) подготовлено в соответствии с Бюджетным кодексом Российской Федерации (далее</w:t>
      </w:r>
      <w:r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>БК РФ),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8 Положения о Контрольно-счетной комиссии Кировского муниципального района,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64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.</w:t>
      </w:r>
    </w:p>
    <w:p w:rsidR="007E2922" w:rsidRPr="00013826" w:rsidRDefault="007E2922" w:rsidP="007E2922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08.12.2022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95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</w:t>
      </w:r>
      <w:r>
        <w:rPr>
          <w:sz w:val="28"/>
          <w:szCs w:val="28"/>
        </w:rPr>
        <w:t>28 августа</w:t>
      </w:r>
      <w:r w:rsidRPr="003C5CF6">
        <w:rPr>
          <w:sz w:val="28"/>
          <w:szCs w:val="28"/>
        </w:rPr>
        <w:t xml:space="preserve"> 2023 года</w:t>
      </w:r>
      <w:r w:rsidRPr="0004375D">
        <w:rPr>
          <w:sz w:val="28"/>
          <w:szCs w:val="28"/>
        </w:rPr>
        <w:t>.</w:t>
      </w:r>
      <w:r w:rsidRPr="00013826">
        <w:rPr>
          <w:sz w:val="28"/>
          <w:szCs w:val="28"/>
        </w:rPr>
        <w:tab/>
      </w:r>
    </w:p>
    <w:p w:rsidR="007E2922" w:rsidRPr="00BB3EEB" w:rsidRDefault="007E2922" w:rsidP="007E2922">
      <w:pPr>
        <w:ind w:firstLine="709"/>
        <w:jc w:val="both"/>
        <w:rPr>
          <w:sz w:val="16"/>
          <w:szCs w:val="16"/>
        </w:rPr>
      </w:pPr>
    </w:p>
    <w:p w:rsidR="007E2922" w:rsidRPr="00013826" w:rsidRDefault="007E2922" w:rsidP="007E2922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7E2922" w:rsidRPr="00013826" w:rsidRDefault="007E2922" w:rsidP="007E2922">
      <w:pPr>
        <w:rPr>
          <w:sz w:val="16"/>
          <w:szCs w:val="16"/>
        </w:rPr>
      </w:pPr>
    </w:p>
    <w:p w:rsidR="007E2922" w:rsidRDefault="007E2922" w:rsidP="007E2922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ab/>
        <w:t>1</w:t>
      </w:r>
      <w:r w:rsidRPr="00E61A4A">
        <w:rPr>
          <w:b/>
          <w:sz w:val="28"/>
          <w:szCs w:val="28"/>
        </w:rPr>
        <w:t>.</w:t>
      </w:r>
      <w:r w:rsidRPr="00E61A4A">
        <w:rPr>
          <w:sz w:val="28"/>
          <w:szCs w:val="28"/>
        </w:rPr>
        <w:t xml:space="preserve"> В </w:t>
      </w:r>
      <w:r>
        <w:rPr>
          <w:sz w:val="28"/>
          <w:szCs w:val="28"/>
        </w:rPr>
        <w:t>статье 1</w:t>
      </w:r>
      <w:r w:rsidRPr="003C48B9">
        <w:rPr>
          <w:sz w:val="28"/>
          <w:szCs w:val="28"/>
        </w:rPr>
        <w:t xml:space="preserve"> </w:t>
      </w:r>
      <w:r w:rsidRPr="00E61A4A">
        <w:rPr>
          <w:sz w:val="28"/>
          <w:szCs w:val="28"/>
        </w:rPr>
        <w:t>текстовой части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Проекта </w:t>
      </w:r>
      <w:proofErr w:type="gramStart"/>
      <w:r w:rsidRPr="00013826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предлагается</w:t>
      </w:r>
      <w:proofErr w:type="gramEnd"/>
      <w:r w:rsidRPr="00013826">
        <w:rPr>
          <w:sz w:val="28"/>
          <w:szCs w:val="28"/>
        </w:rPr>
        <w:t xml:space="preserve"> </w:t>
      </w:r>
      <w:r w:rsidRPr="00AC4D2F">
        <w:rPr>
          <w:b/>
          <w:i/>
          <w:sz w:val="28"/>
          <w:szCs w:val="28"/>
        </w:rPr>
        <w:t xml:space="preserve">уточнить </w:t>
      </w:r>
      <w:r w:rsidRPr="006722A9">
        <w:rPr>
          <w:sz w:val="28"/>
          <w:szCs w:val="28"/>
        </w:rPr>
        <w:t>основные характеристики</w:t>
      </w:r>
      <w:r w:rsidRPr="00013826">
        <w:rPr>
          <w:sz w:val="28"/>
          <w:szCs w:val="28"/>
        </w:rPr>
        <w:t xml:space="preserve"> районного бюджета на 20</w:t>
      </w:r>
      <w:r>
        <w:rPr>
          <w:sz w:val="28"/>
          <w:szCs w:val="28"/>
        </w:rPr>
        <w:t xml:space="preserve">23 год, </w:t>
      </w:r>
      <w:r w:rsidRPr="00013826">
        <w:rPr>
          <w:sz w:val="28"/>
          <w:szCs w:val="28"/>
        </w:rPr>
        <w:t>таблиц</w:t>
      </w:r>
      <w:r>
        <w:rPr>
          <w:sz w:val="28"/>
          <w:szCs w:val="28"/>
        </w:rPr>
        <w:t>а</w:t>
      </w:r>
      <w:r w:rsidRPr="00013826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7E2922" w:rsidRPr="00DA335E" w:rsidRDefault="007E2922" w:rsidP="007E2922">
      <w:pPr>
        <w:tabs>
          <w:tab w:val="left" w:pos="720"/>
        </w:tabs>
        <w:jc w:val="both"/>
        <w:rPr>
          <w:sz w:val="16"/>
          <w:szCs w:val="16"/>
        </w:rPr>
      </w:pPr>
    </w:p>
    <w:p w:rsidR="007E2922" w:rsidRPr="00E54867" w:rsidRDefault="007E2922" w:rsidP="007E2922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1               </w:t>
      </w:r>
      <w:r>
        <w:rPr>
          <w:sz w:val="26"/>
          <w:szCs w:val="26"/>
        </w:rPr>
        <w:t xml:space="preserve">                                                                                                т</w:t>
      </w:r>
      <w:r w:rsidRPr="002801D1">
        <w:rPr>
          <w:sz w:val="26"/>
          <w:szCs w:val="26"/>
        </w:rPr>
        <w:t>ыс. руб.</w:t>
      </w:r>
    </w:p>
    <w:tbl>
      <w:tblPr>
        <w:tblStyle w:val="a3"/>
        <w:tblW w:w="9282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542"/>
      </w:tblGrid>
      <w:tr w:rsidR="007E2922" w:rsidRPr="00C0705E" w:rsidTr="00AF4122">
        <w:tc>
          <w:tcPr>
            <w:tcW w:w="3060" w:type="dxa"/>
          </w:tcPr>
          <w:p w:rsidR="007E2922" w:rsidRPr="00C0705E" w:rsidRDefault="007E2922" w:rsidP="00AF412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7E2922" w:rsidRPr="00C0705E" w:rsidRDefault="007E2922" w:rsidP="00AF412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7E2922" w:rsidRPr="00C0705E" w:rsidRDefault="007E2922" w:rsidP="00AF412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  <w:p w:rsidR="007E2922" w:rsidRPr="00C0705E" w:rsidRDefault="007E2922" w:rsidP="00AF4122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7E2922" w:rsidRPr="00C0705E" w:rsidRDefault="007E2922" w:rsidP="00AF412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7E2922" w:rsidRPr="00C0705E" w:rsidRDefault="007E2922" w:rsidP="00AF412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542" w:type="dxa"/>
          </w:tcPr>
          <w:p w:rsidR="007E2922" w:rsidRPr="00C0705E" w:rsidRDefault="007E2922" w:rsidP="00AF412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7E2922" w:rsidRPr="00C0705E" w:rsidRDefault="007E2922" w:rsidP="00AF4122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7E2922" w:rsidRPr="00B21B6B" w:rsidTr="00AF4122">
        <w:trPr>
          <w:trHeight w:val="290"/>
        </w:trPr>
        <w:tc>
          <w:tcPr>
            <w:tcW w:w="3060" w:type="dxa"/>
          </w:tcPr>
          <w:p w:rsidR="007E2922" w:rsidRPr="00B21B6B" w:rsidRDefault="007E2922" w:rsidP="007E2922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7E2922" w:rsidRPr="00B21B6B" w:rsidRDefault="007E2922" w:rsidP="007E2922">
            <w:pPr>
              <w:tabs>
                <w:tab w:val="left" w:pos="720"/>
              </w:tabs>
              <w:jc w:val="center"/>
            </w:pPr>
            <w:r>
              <w:t>675 959,6</w:t>
            </w:r>
          </w:p>
        </w:tc>
        <w:tc>
          <w:tcPr>
            <w:tcW w:w="2340" w:type="dxa"/>
          </w:tcPr>
          <w:p w:rsidR="007E2922" w:rsidRPr="00B21B6B" w:rsidRDefault="00BB656C" w:rsidP="007E2922">
            <w:pPr>
              <w:tabs>
                <w:tab w:val="left" w:pos="720"/>
              </w:tabs>
              <w:jc w:val="center"/>
            </w:pPr>
            <w:r>
              <w:t>682 798,3</w:t>
            </w:r>
          </w:p>
        </w:tc>
        <w:tc>
          <w:tcPr>
            <w:tcW w:w="1542" w:type="dxa"/>
          </w:tcPr>
          <w:p w:rsidR="007E2922" w:rsidRPr="00B21B6B" w:rsidRDefault="00BB656C" w:rsidP="007E2922">
            <w:pPr>
              <w:tabs>
                <w:tab w:val="left" w:pos="720"/>
              </w:tabs>
              <w:jc w:val="center"/>
            </w:pPr>
            <w:r>
              <w:t>6 838,7</w:t>
            </w:r>
          </w:p>
        </w:tc>
      </w:tr>
      <w:tr w:rsidR="007E2922" w:rsidRPr="00B21B6B" w:rsidTr="00AF4122">
        <w:tc>
          <w:tcPr>
            <w:tcW w:w="3060" w:type="dxa"/>
          </w:tcPr>
          <w:p w:rsidR="007E2922" w:rsidRPr="00B21B6B" w:rsidRDefault="007E2922" w:rsidP="007E2922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7E2922" w:rsidRPr="00B21B6B" w:rsidRDefault="007E2922" w:rsidP="007E2922">
            <w:pPr>
              <w:tabs>
                <w:tab w:val="left" w:pos="720"/>
              </w:tabs>
              <w:jc w:val="center"/>
            </w:pPr>
            <w:r>
              <w:t>721 252,6</w:t>
            </w:r>
          </w:p>
        </w:tc>
        <w:tc>
          <w:tcPr>
            <w:tcW w:w="2340" w:type="dxa"/>
          </w:tcPr>
          <w:p w:rsidR="007E2922" w:rsidRPr="00B21B6B" w:rsidRDefault="00BB656C" w:rsidP="007E2922">
            <w:pPr>
              <w:tabs>
                <w:tab w:val="left" w:pos="720"/>
              </w:tabs>
              <w:jc w:val="center"/>
            </w:pPr>
            <w:r>
              <w:t>728 091,3</w:t>
            </w:r>
          </w:p>
        </w:tc>
        <w:tc>
          <w:tcPr>
            <w:tcW w:w="1542" w:type="dxa"/>
          </w:tcPr>
          <w:p w:rsidR="007E2922" w:rsidRPr="00B21B6B" w:rsidRDefault="00BB656C" w:rsidP="007E2922">
            <w:pPr>
              <w:tabs>
                <w:tab w:val="left" w:pos="720"/>
              </w:tabs>
              <w:jc w:val="center"/>
            </w:pPr>
            <w:r>
              <w:t>6 838,7</w:t>
            </w:r>
          </w:p>
        </w:tc>
      </w:tr>
      <w:tr w:rsidR="007E2922" w:rsidRPr="00B21B6B" w:rsidTr="00AF4122">
        <w:tc>
          <w:tcPr>
            <w:tcW w:w="3060" w:type="dxa"/>
          </w:tcPr>
          <w:p w:rsidR="007E2922" w:rsidRPr="00B21B6B" w:rsidRDefault="007E2922" w:rsidP="007E2922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7E2922" w:rsidRPr="00B21B6B" w:rsidRDefault="007E2922" w:rsidP="007E2922">
            <w:pPr>
              <w:tabs>
                <w:tab w:val="left" w:pos="720"/>
              </w:tabs>
              <w:jc w:val="center"/>
            </w:pPr>
            <w:r>
              <w:t>45 293,0</w:t>
            </w:r>
          </w:p>
        </w:tc>
        <w:tc>
          <w:tcPr>
            <w:tcW w:w="2340" w:type="dxa"/>
          </w:tcPr>
          <w:p w:rsidR="007E2922" w:rsidRPr="00B21B6B" w:rsidRDefault="00BB656C" w:rsidP="007E2922">
            <w:pPr>
              <w:tabs>
                <w:tab w:val="left" w:pos="720"/>
              </w:tabs>
              <w:jc w:val="center"/>
            </w:pPr>
            <w:r>
              <w:t>45 293,0</w:t>
            </w:r>
          </w:p>
        </w:tc>
        <w:tc>
          <w:tcPr>
            <w:tcW w:w="1542" w:type="dxa"/>
          </w:tcPr>
          <w:p w:rsidR="007E2922" w:rsidRPr="00B21B6B" w:rsidRDefault="00BB656C" w:rsidP="007E2922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7E2922" w:rsidRPr="00D84783" w:rsidRDefault="007E2922" w:rsidP="007E2922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013826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2922" w:rsidRPr="00013826" w:rsidRDefault="007E2922" w:rsidP="007E2922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>Как видно из данных, представленных в таблице, объем доходов</w:t>
      </w:r>
      <w:r>
        <w:rPr>
          <w:sz w:val="28"/>
          <w:szCs w:val="28"/>
        </w:rPr>
        <w:t xml:space="preserve"> </w:t>
      </w:r>
      <w:r w:rsidR="00BB656C">
        <w:rPr>
          <w:sz w:val="28"/>
          <w:szCs w:val="28"/>
        </w:rPr>
        <w:t xml:space="preserve">и расходов </w:t>
      </w:r>
      <w:r>
        <w:rPr>
          <w:sz w:val="28"/>
          <w:szCs w:val="28"/>
        </w:rPr>
        <w:t xml:space="preserve">районного бюджета </w:t>
      </w:r>
      <w:r w:rsidRPr="00CF54EF">
        <w:rPr>
          <w:b/>
          <w:i/>
          <w:sz w:val="28"/>
          <w:szCs w:val="28"/>
        </w:rPr>
        <w:t>увеличится</w:t>
      </w:r>
      <w:r>
        <w:rPr>
          <w:sz w:val="28"/>
          <w:szCs w:val="28"/>
        </w:rPr>
        <w:t xml:space="preserve"> на </w:t>
      </w:r>
      <w:r w:rsidR="00BB656C" w:rsidRPr="00F96A61">
        <w:rPr>
          <w:b/>
          <w:i/>
          <w:sz w:val="28"/>
          <w:szCs w:val="28"/>
        </w:rPr>
        <w:t>6 838,7</w:t>
      </w:r>
      <w:r w:rsidRPr="00F96A61">
        <w:rPr>
          <w:b/>
          <w:i/>
          <w:sz w:val="28"/>
          <w:szCs w:val="28"/>
        </w:rPr>
        <w:t xml:space="preserve"> тыс. </w:t>
      </w:r>
      <w:proofErr w:type="gramStart"/>
      <w:r w:rsidRPr="00F96A61">
        <w:rPr>
          <w:b/>
          <w:i/>
          <w:sz w:val="28"/>
          <w:szCs w:val="28"/>
        </w:rPr>
        <w:t>рублей</w:t>
      </w:r>
      <w:r>
        <w:rPr>
          <w:sz w:val="28"/>
          <w:szCs w:val="28"/>
        </w:rPr>
        <w:t xml:space="preserve">,  </w:t>
      </w:r>
      <w:r w:rsidRPr="00013826">
        <w:rPr>
          <w:sz w:val="28"/>
          <w:szCs w:val="28"/>
        </w:rPr>
        <w:t>что</w:t>
      </w:r>
      <w:proofErr w:type="gramEnd"/>
      <w:r w:rsidRPr="00013826">
        <w:rPr>
          <w:sz w:val="28"/>
          <w:szCs w:val="28"/>
        </w:rPr>
        <w:t xml:space="preserve"> составит </w:t>
      </w:r>
      <w:r>
        <w:rPr>
          <w:sz w:val="28"/>
          <w:szCs w:val="28"/>
        </w:rPr>
        <w:t xml:space="preserve">соответственно </w:t>
      </w:r>
      <w:r w:rsidR="00BB656C">
        <w:rPr>
          <w:b/>
          <w:i/>
          <w:sz w:val="28"/>
          <w:szCs w:val="28"/>
        </w:rPr>
        <w:t>682 798,3</w:t>
      </w:r>
      <w:r w:rsidRPr="00013826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 </w:t>
      </w:r>
      <w:r w:rsidR="00BB656C">
        <w:rPr>
          <w:b/>
          <w:i/>
          <w:sz w:val="28"/>
          <w:szCs w:val="28"/>
        </w:rPr>
        <w:t>728 091,3</w:t>
      </w:r>
      <w:r w:rsidRPr="009A0CAC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.</w:t>
      </w:r>
    </w:p>
    <w:p w:rsidR="007E2922" w:rsidRDefault="007E2922" w:rsidP="007E2922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lastRenderedPageBreak/>
        <w:tab/>
      </w:r>
      <w:r w:rsidRPr="00013826">
        <w:rPr>
          <w:sz w:val="28"/>
          <w:szCs w:val="28"/>
        </w:rPr>
        <w:tab/>
        <w:t xml:space="preserve">Параметры </w:t>
      </w:r>
      <w:proofErr w:type="gramStart"/>
      <w:r w:rsidRPr="00013826">
        <w:rPr>
          <w:sz w:val="28"/>
          <w:szCs w:val="28"/>
        </w:rPr>
        <w:t xml:space="preserve">дефицита </w:t>
      </w:r>
      <w:r>
        <w:rPr>
          <w:sz w:val="28"/>
          <w:szCs w:val="28"/>
        </w:rPr>
        <w:t xml:space="preserve"> бюджета</w:t>
      </w:r>
      <w:proofErr w:type="gramEnd"/>
      <w:r w:rsidRPr="00E67D7B"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 </w:t>
      </w:r>
      <w:r w:rsidR="00BB656C">
        <w:rPr>
          <w:b/>
          <w:i/>
          <w:sz w:val="28"/>
          <w:szCs w:val="28"/>
        </w:rPr>
        <w:t>не изменятся</w:t>
      </w:r>
      <w:r>
        <w:rPr>
          <w:b/>
          <w:i/>
          <w:sz w:val="28"/>
          <w:szCs w:val="28"/>
        </w:rPr>
        <w:t xml:space="preserve">  </w:t>
      </w:r>
      <w:r w:rsidRPr="00D10D7F">
        <w:rPr>
          <w:sz w:val="28"/>
          <w:szCs w:val="28"/>
        </w:rPr>
        <w:t>и составят</w:t>
      </w:r>
      <w:r>
        <w:rPr>
          <w:b/>
          <w:i/>
          <w:sz w:val="28"/>
          <w:szCs w:val="28"/>
        </w:rPr>
        <w:t xml:space="preserve"> 45 293,0</w:t>
      </w:r>
      <w:r w:rsidRPr="00D10D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тыс. рублей.</w:t>
      </w:r>
      <w:r w:rsidRPr="00D10D7F"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Указанный размер дефицита бюджета </w:t>
      </w:r>
      <w:r w:rsidRPr="00013826">
        <w:rPr>
          <w:b/>
          <w:i/>
          <w:sz w:val="28"/>
          <w:szCs w:val="28"/>
        </w:rPr>
        <w:t xml:space="preserve">превышает </w:t>
      </w:r>
      <w:r w:rsidRPr="006722A9">
        <w:rPr>
          <w:sz w:val="28"/>
          <w:szCs w:val="28"/>
        </w:rPr>
        <w:t>предел</w:t>
      </w:r>
      <w:r w:rsidRPr="00013826">
        <w:rPr>
          <w:sz w:val="28"/>
          <w:szCs w:val="28"/>
        </w:rPr>
        <w:t>, установленный ст</w:t>
      </w:r>
      <w:r>
        <w:rPr>
          <w:sz w:val="28"/>
          <w:szCs w:val="28"/>
        </w:rPr>
        <w:t>атьей 92.1 БК РФ,</w:t>
      </w:r>
      <w:r w:rsidRPr="0001382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  этом</w:t>
      </w:r>
      <w:proofErr w:type="gramEnd"/>
      <w:r>
        <w:rPr>
          <w:sz w:val="28"/>
          <w:szCs w:val="28"/>
        </w:rPr>
        <w:t xml:space="preserve"> на 1 января 2023 года размер  дефицита районного бюджета составлял 2 300,0 тыс. рублей. </w:t>
      </w:r>
    </w:p>
    <w:p w:rsidR="007E2922" w:rsidRDefault="007E2922" w:rsidP="007E2922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2023 года в сумме </w:t>
      </w:r>
      <w:r>
        <w:rPr>
          <w:b/>
          <w:i/>
          <w:sz w:val="28"/>
          <w:szCs w:val="28"/>
        </w:rPr>
        <w:t>42 993,0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что допустимо бюджетным законодательством.</w:t>
      </w:r>
    </w:p>
    <w:p w:rsidR="007E2922" w:rsidRPr="0009148B" w:rsidRDefault="007E2922" w:rsidP="007E2922">
      <w:pPr>
        <w:tabs>
          <w:tab w:val="left" w:pos="360"/>
          <w:tab w:val="left" w:pos="720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2922" w:rsidRDefault="007E2922" w:rsidP="007E29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148B">
        <w:rPr>
          <w:b/>
          <w:sz w:val="28"/>
          <w:szCs w:val="28"/>
        </w:rPr>
        <w:t xml:space="preserve">2. </w:t>
      </w:r>
      <w:r w:rsidRPr="008F093D">
        <w:rPr>
          <w:sz w:val="28"/>
          <w:szCs w:val="28"/>
        </w:rPr>
        <w:t>В стать</w:t>
      </w:r>
      <w:r w:rsidR="00BB656C">
        <w:rPr>
          <w:sz w:val="28"/>
          <w:szCs w:val="28"/>
        </w:rPr>
        <w:t>е 10</w:t>
      </w:r>
      <w:r w:rsidRPr="008F093D">
        <w:rPr>
          <w:sz w:val="28"/>
          <w:szCs w:val="28"/>
        </w:rPr>
        <w:t xml:space="preserve"> Проекта решения </w:t>
      </w:r>
      <w:r>
        <w:rPr>
          <w:sz w:val="28"/>
          <w:szCs w:val="28"/>
        </w:rPr>
        <w:t>в</w:t>
      </w:r>
      <w:r w:rsidRPr="008F093D">
        <w:rPr>
          <w:sz w:val="28"/>
          <w:szCs w:val="28"/>
        </w:rPr>
        <w:t xml:space="preserve"> 2023 год</w:t>
      </w:r>
      <w:r>
        <w:rPr>
          <w:sz w:val="28"/>
          <w:szCs w:val="28"/>
        </w:rPr>
        <w:t>у</w:t>
      </w:r>
      <w:r w:rsidRPr="008F0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предлагается </w:t>
      </w:r>
      <w:r w:rsidR="00BB656C">
        <w:rPr>
          <w:b/>
          <w:i/>
          <w:sz w:val="28"/>
          <w:szCs w:val="28"/>
        </w:rPr>
        <w:t xml:space="preserve">увеличить </w:t>
      </w:r>
      <w:r>
        <w:rPr>
          <w:sz w:val="28"/>
          <w:szCs w:val="28"/>
        </w:rPr>
        <w:t>объем</w:t>
      </w:r>
      <w:r w:rsidRPr="008F093D">
        <w:rPr>
          <w:sz w:val="28"/>
          <w:szCs w:val="28"/>
        </w:rPr>
        <w:t xml:space="preserve"> </w:t>
      </w:r>
      <w:r w:rsidR="00BB656C">
        <w:rPr>
          <w:sz w:val="28"/>
          <w:szCs w:val="28"/>
        </w:rPr>
        <w:t>резервного фонда администрации Кировского муниципального района</w:t>
      </w:r>
      <w:r w:rsidRPr="008F093D">
        <w:rPr>
          <w:sz w:val="28"/>
          <w:szCs w:val="28"/>
        </w:rPr>
        <w:t xml:space="preserve"> на </w:t>
      </w:r>
      <w:r w:rsidR="00DE6B5F">
        <w:rPr>
          <w:b/>
          <w:i/>
          <w:sz w:val="28"/>
          <w:szCs w:val="28"/>
        </w:rPr>
        <w:t>56,0</w:t>
      </w:r>
      <w:r w:rsidRPr="00E260F9">
        <w:rPr>
          <w:b/>
          <w:i/>
          <w:sz w:val="28"/>
          <w:szCs w:val="28"/>
        </w:rPr>
        <w:t xml:space="preserve"> тыс. рублей</w:t>
      </w:r>
      <w:r w:rsidRPr="008F093D">
        <w:rPr>
          <w:sz w:val="28"/>
          <w:szCs w:val="28"/>
        </w:rPr>
        <w:t xml:space="preserve"> (с </w:t>
      </w:r>
      <w:r w:rsidR="00DE6B5F">
        <w:rPr>
          <w:sz w:val="28"/>
          <w:szCs w:val="28"/>
        </w:rPr>
        <w:t>8 500,0</w:t>
      </w:r>
      <w:r w:rsidRPr="008F0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DE6B5F">
        <w:rPr>
          <w:sz w:val="28"/>
          <w:szCs w:val="28"/>
        </w:rPr>
        <w:t>8 556,0</w:t>
      </w:r>
      <w:r>
        <w:rPr>
          <w:sz w:val="28"/>
          <w:szCs w:val="28"/>
        </w:rPr>
        <w:t xml:space="preserve"> </w:t>
      </w:r>
      <w:r w:rsidRPr="008F093D">
        <w:rPr>
          <w:sz w:val="28"/>
          <w:szCs w:val="28"/>
        </w:rPr>
        <w:t>тыс. рублей).</w:t>
      </w:r>
    </w:p>
    <w:p w:rsidR="00DE6B5F" w:rsidRDefault="00DE6B5F" w:rsidP="007E2922">
      <w:pPr>
        <w:spacing w:line="276" w:lineRule="auto"/>
        <w:jc w:val="both"/>
        <w:rPr>
          <w:sz w:val="28"/>
          <w:szCs w:val="28"/>
        </w:rPr>
      </w:pPr>
    </w:p>
    <w:p w:rsidR="00DE6B5F" w:rsidRDefault="00DE6B5F" w:rsidP="007E29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6B5F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В статье 11 части 2 Проекта решения предлагается </w:t>
      </w:r>
      <w:r w:rsidRPr="00DE6B5F">
        <w:rPr>
          <w:b/>
          <w:i/>
          <w:sz w:val="28"/>
          <w:szCs w:val="28"/>
        </w:rPr>
        <w:t xml:space="preserve">увеличить </w:t>
      </w:r>
      <w:r>
        <w:rPr>
          <w:sz w:val="28"/>
          <w:szCs w:val="28"/>
        </w:rPr>
        <w:t xml:space="preserve">размер индексации окладов на </w:t>
      </w:r>
      <w:r w:rsidR="00773912">
        <w:rPr>
          <w:b/>
          <w:i/>
          <w:sz w:val="28"/>
          <w:szCs w:val="28"/>
        </w:rPr>
        <w:t>0,054 раза</w:t>
      </w:r>
      <w:r>
        <w:rPr>
          <w:sz w:val="28"/>
          <w:szCs w:val="28"/>
        </w:rPr>
        <w:t xml:space="preserve"> (с 1,055 до 1,109 раза) следующим категориям:</w:t>
      </w:r>
    </w:p>
    <w:p w:rsidR="00DE6B5F" w:rsidRPr="0082336B" w:rsidRDefault="00DE6B5F" w:rsidP="00DE6B5F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размеров ежемесячного денежного вознаграждения лиц, замещающих муниципальные должности Кировского муниципального района;</w:t>
      </w:r>
    </w:p>
    <w:p w:rsidR="00DE6B5F" w:rsidRPr="00406587" w:rsidRDefault="00DE6B5F" w:rsidP="00DE6B5F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размеров должностных окладов муниципальных служащих Кировского муниципального района;</w:t>
      </w:r>
    </w:p>
    <w:p w:rsidR="00DE6B5F" w:rsidRPr="00406587" w:rsidRDefault="00DE6B5F" w:rsidP="00DE6B5F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размеров должностных окладов работников органов местного самоуправления Кировского муниципального района;</w:t>
      </w:r>
    </w:p>
    <w:p w:rsidR="00DE6B5F" w:rsidRPr="0082336B" w:rsidRDefault="00DE6B5F" w:rsidP="00DE6B5F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окладов, установленных работникам муниципальных учреждений по отраслевой системе оплаты труда.</w:t>
      </w:r>
    </w:p>
    <w:p w:rsidR="007E2922" w:rsidRPr="008F093D" w:rsidRDefault="00DE6B5F" w:rsidP="00DE6B5F">
      <w:pPr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  <w:r w:rsidR="007E2922">
        <w:rPr>
          <w:sz w:val="28"/>
          <w:szCs w:val="28"/>
        </w:rPr>
        <w:tab/>
      </w:r>
      <w:r w:rsidR="007E2922" w:rsidRPr="00E97590">
        <w:rPr>
          <w:sz w:val="28"/>
          <w:szCs w:val="28"/>
        </w:rPr>
        <w:tab/>
      </w:r>
      <w:r w:rsidR="007E2922" w:rsidRPr="00E97590">
        <w:rPr>
          <w:sz w:val="28"/>
          <w:szCs w:val="28"/>
        </w:rPr>
        <w:tab/>
      </w:r>
      <w:r w:rsidR="007E2922" w:rsidRPr="00E97590">
        <w:rPr>
          <w:sz w:val="28"/>
          <w:szCs w:val="28"/>
        </w:rPr>
        <w:tab/>
      </w:r>
    </w:p>
    <w:p w:rsidR="007E2922" w:rsidRPr="00013826" w:rsidRDefault="007E2922" w:rsidP="007E2922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5F">
        <w:rPr>
          <w:b/>
          <w:sz w:val="28"/>
          <w:szCs w:val="28"/>
        </w:rPr>
        <w:t>4</w:t>
      </w:r>
      <w:r w:rsidRPr="00E260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Приложени</w:t>
      </w:r>
      <w:r>
        <w:rPr>
          <w:sz w:val="28"/>
          <w:szCs w:val="28"/>
        </w:rPr>
        <w:t>ем</w:t>
      </w:r>
      <w:r w:rsidRPr="0001382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Проекта решения предложена</w:t>
      </w:r>
      <w:r w:rsidRPr="00013826">
        <w:rPr>
          <w:b/>
          <w:i/>
          <w:sz w:val="28"/>
          <w:szCs w:val="28"/>
        </w:rPr>
        <w:t xml:space="preserve"> корректировка </w:t>
      </w:r>
      <w:r w:rsidRPr="00013826">
        <w:rPr>
          <w:sz w:val="28"/>
          <w:szCs w:val="28"/>
        </w:rPr>
        <w:t>источников внутреннего финансирования дефицита районного бюджета</w:t>
      </w:r>
      <w:r>
        <w:rPr>
          <w:sz w:val="28"/>
          <w:szCs w:val="28"/>
        </w:rPr>
        <w:t xml:space="preserve">, </w:t>
      </w:r>
      <w:r w:rsidRPr="000138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>.</w:t>
      </w:r>
    </w:p>
    <w:p w:rsidR="007E2922" w:rsidRPr="00170DD1" w:rsidRDefault="007E2922" w:rsidP="007E2922">
      <w:pPr>
        <w:jc w:val="both"/>
        <w:rPr>
          <w:sz w:val="16"/>
          <w:szCs w:val="16"/>
        </w:rPr>
      </w:pPr>
    </w:p>
    <w:p w:rsidR="007E2922" w:rsidRPr="002801D1" w:rsidRDefault="007E2922" w:rsidP="007E2922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  <w:r w:rsidRPr="002801D1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                                                           </w:t>
      </w:r>
      <w:r w:rsidRPr="005441EF">
        <w:rPr>
          <w:sz w:val="26"/>
          <w:szCs w:val="26"/>
        </w:rPr>
        <w:t>тыс. руб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     </w:t>
      </w:r>
    </w:p>
    <w:tbl>
      <w:tblPr>
        <w:tblStyle w:val="a3"/>
        <w:tblW w:w="9243" w:type="dxa"/>
        <w:tblInd w:w="108" w:type="dxa"/>
        <w:tblLook w:val="01E0" w:firstRow="1" w:lastRow="1" w:firstColumn="1" w:lastColumn="1" w:noHBand="0" w:noVBand="0"/>
      </w:tblPr>
      <w:tblGrid>
        <w:gridCol w:w="3950"/>
        <w:gridCol w:w="1749"/>
        <w:gridCol w:w="1985"/>
        <w:gridCol w:w="1559"/>
      </w:tblGrid>
      <w:tr w:rsidR="007E2922" w:rsidRPr="00B21B6B" w:rsidTr="00AF4122">
        <w:tc>
          <w:tcPr>
            <w:tcW w:w="3950" w:type="dxa"/>
          </w:tcPr>
          <w:p w:rsidR="007E2922" w:rsidRPr="00C0705E" w:rsidRDefault="007E2922" w:rsidP="00AF412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1749" w:type="dxa"/>
          </w:tcPr>
          <w:p w:rsidR="007E2922" w:rsidRPr="00C0705E" w:rsidRDefault="007E2922" w:rsidP="00AF412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7E2922" w:rsidRPr="00C0705E" w:rsidRDefault="007E2922" w:rsidP="00AF412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  <w:p w:rsidR="007E2922" w:rsidRPr="00C0705E" w:rsidRDefault="007E2922" w:rsidP="00AF4122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E2922" w:rsidRPr="00C0705E" w:rsidRDefault="007E2922" w:rsidP="00AF412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7E2922" w:rsidRPr="00C0705E" w:rsidRDefault="007E2922" w:rsidP="00AF412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559" w:type="dxa"/>
          </w:tcPr>
          <w:p w:rsidR="007E2922" w:rsidRPr="00C0705E" w:rsidRDefault="007E2922" w:rsidP="00AF4122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7E2922" w:rsidRPr="00C0705E" w:rsidRDefault="007E2922" w:rsidP="00AF4122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F96A61" w:rsidRPr="00B21B6B" w:rsidTr="00AF4122">
        <w:tc>
          <w:tcPr>
            <w:tcW w:w="3950" w:type="dxa"/>
          </w:tcPr>
          <w:p w:rsidR="00F96A61" w:rsidRDefault="00F96A61" w:rsidP="00F96A61">
            <w:pPr>
              <w:tabs>
                <w:tab w:val="left" w:pos="720"/>
              </w:tabs>
              <w:rPr>
                <w:b/>
              </w:rPr>
            </w:pPr>
            <w:r w:rsidRPr="002576B1">
              <w:rPr>
                <w:b/>
              </w:rPr>
              <w:t>Изменение остатков средств на счетах по учету средств бюджетов</w:t>
            </w:r>
          </w:p>
          <w:p w:rsidR="00773912" w:rsidRPr="002576B1" w:rsidRDefault="00773912" w:rsidP="00F96A61">
            <w:p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1749" w:type="dxa"/>
          </w:tcPr>
          <w:p w:rsidR="00F96A61" w:rsidRDefault="00F96A61" w:rsidP="00F96A61">
            <w:pPr>
              <w:tabs>
                <w:tab w:val="left" w:pos="720"/>
              </w:tabs>
              <w:jc w:val="center"/>
            </w:pPr>
            <w:r>
              <w:t>42 993,0</w:t>
            </w:r>
          </w:p>
        </w:tc>
        <w:tc>
          <w:tcPr>
            <w:tcW w:w="1985" w:type="dxa"/>
          </w:tcPr>
          <w:p w:rsidR="00F96A61" w:rsidRDefault="00F96A61" w:rsidP="00F96A61">
            <w:pPr>
              <w:tabs>
                <w:tab w:val="left" w:pos="720"/>
              </w:tabs>
              <w:jc w:val="center"/>
            </w:pPr>
            <w:r>
              <w:t>42 993,0</w:t>
            </w:r>
          </w:p>
        </w:tc>
        <w:tc>
          <w:tcPr>
            <w:tcW w:w="1559" w:type="dxa"/>
          </w:tcPr>
          <w:p w:rsidR="00F96A61" w:rsidRDefault="00F96A61" w:rsidP="00F96A61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F96A61" w:rsidRPr="00B21B6B" w:rsidTr="00AF4122">
        <w:tc>
          <w:tcPr>
            <w:tcW w:w="3950" w:type="dxa"/>
          </w:tcPr>
          <w:p w:rsidR="00F96A61" w:rsidRPr="00B21B6B" w:rsidRDefault="00F96A61" w:rsidP="00F96A61">
            <w:pPr>
              <w:tabs>
                <w:tab w:val="left" w:pos="720"/>
              </w:tabs>
            </w:pPr>
            <w:r>
              <w:t>Увеличение прочих остатков денежных средств бюджета</w:t>
            </w:r>
          </w:p>
        </w:tc>
        <w:tc>
          <w:tcPr>
            <w:tcW w:w="1749" w:type="dxa"/>
          </w:tcPr>
          <w:p w:rsidR="00F96A61" w:rsidRPr="00527AF4" w:rsidRDefault="00F96A61" w:rsidP="00F96A61">
            <w:pPr>
              <w:tabs>
                <w:tab w:val="left" w:pos="720"/>
              </w:tabs>
              <w:jc w:val="center"/>
            </w:pPr>
            <w:r>
              <w:t>-680 026,5</w:t>
            </w:r>
          </w:p>
        </w:tc>
        <w:tc>
          <w:tcPr>
            <w:tcW w:w="1985" w:type="dxa"/>
          </w:tcPr>
          <w:p w:rsidR="00F96A61" w:rsidRPr="00527AF4" w:rsidRDefault="00F96A61" w:rsidP="00F96A61">
            <w:pPr>
              <w:tabs>
                <w:tab w:val="left" w:pos="720"/>
              </w:tabs>
              <w:jc w:val="center"/>
            </w:pPr>
            <w:r>
              <w:t>-686 865,2</w:t>
            </w:r>
          </w:p>
        </w:tc>
        <w:tc>
          <w:tcPr>
            <w:tcW w:w="1559" w:type="dxa"/>
          </w:tcPr>
          <w:p w:rsidR="00F96A61" w:rsidRPr="00B21B6B" w:rsidRDefault="00F96A61" w:rsidP="00F96A61">
            <w:pPr>
              <w:tabs>
                <w:tab w:val="left" w:pos="720"/>
              </w:tabs>
              <w:jc w:val="center"/>
            </w:pPr>
            <w:r>
              <w:t>-6 838,7</w:t>
            </w:r>
          </w:p>
        </w:tc>
      </w:tr>
      <w:tr w:rsidR="00F96A61" w:rsidRPr="00B21B6B" w:rsidTr="00AF4122">
        <w:tc>
          <w:tcPr>
            <w:tcW w:w="3950" w:type="dxa"/>
          </w:tcPr>
          <w:p w:rsidR="00F96A61" w:rsidRPr="00B21B6B" w:rsidRDefault="00F96A61" w:rsidP="00F96A61">
            <w:pPr>
              <w:tabs>
                <w:tab w:val="left" w:pos="720"/>
              </w:tabs>
            </w:pPr>
            <w:r>
              <w:t>Уменьшение прочих остатков денежных средств бюджета</w:t>
            </w:r>
          </w:p>
        </w:tc>
        <w:tc>
          <w:tcPr>
            <w:tcW w:w="1749" w:type="dxa"/>
          </w:tcPr>
          <w:p w:rsidR="00F96A61" w:rsidRPr="00B21B6B" w:rsidRDefault="00F96A61" w:rsidP="00F96A61">
            <w:pPr>
              <w:tabs>
                <w:tab w:val="left" w:pos="720"/>
              </w:tabs>
              <w:jc w:val="center"/>
            </w:pPr>
            <w:r>
              <w:t>723 019,5</w:t>
            </w:r>
          </w:p>
        </w:tc>
        <w:tc>
          <w:tcPr>
            <w:tcW w:w="1985" w:type="dxa"/>
          </w:tcPr>
          <w:p w:rsidR="00F96A61" w:rsidRPr="00B21B6B" w:rsidRDefault="00F96A61" w:rsidP="00F96A61">
            <w:pPr>
              <w:tabs>
                <w:tab w:val="left" w:pos="720"/>
              </w:tabs>
              <w:jc w:val="center"/>
            </w:pPr>
            <w:r>
              <w:t>729 858,1</w:t>
            </w:r>
          </w:p>
        </w:tc>
        <w:tc>
          <w:tcPr>
            <w:tcW w:w="1559" w:type="dxa"/>
          </w:tcPr>
          <w:p w:rsidR="00F96A61" w:rsidRPr="00B21B6B" w:rsidRDefault="00F96A61" w:rsidP="00773912">
            <w:pPr>
              <w:tabs>
                <w:tab w:val="left" w:pos="720"/>
              </w:tabs>
              <w:jc w:val="center"/>
            </w:pPr>
            <w:r>
              <w:t>6 838,</w:t>
            </w:r>
            <w:r w:rsidR="00773912">
              <w:t>7</w:t>
            </w:r>
          </w:p>
        </w:tc>
      </w:tr>
    </w:tbl>
    <w:p w:rsidR="007E2922" w:rsidRDefault="007E2922" w:rsidP="007E2922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</w:p>
    <w:p w:rsidR="007E2922" w:rsidRDefault="00F96A61" w:rsidP="007E2922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7E2922">
        <w:rPr>
          <w:b/>
          <w:sz w:val="28"/>
          <w:szCs w:val="28"/>
        </w:rPr>
        <w:t xml:space="preserve">. </w:t>
      </w:r>
      <w:r w:rsidR="007E2922" w:rsidRPr="00013826">
        <w:rPr>
          <w:sz w:val="28"/>
          <w:szCs w:val="28"/>
        </w:rPr>
        <w:t>В</w:t>
      </w:r>
      <w:r w:rsidR="007E2922" w:rsidRPr="00013826">
        <w:rPr>
          <w:b/>
          <w:sz w:val="28"/>
          <w:szCs w:val="28"/>
        </w:rPr>
        <w:t xml:space="preserve"> </w:t>
      </w:r>
      <w:r w:rsidR="007E2922" w:rsidRPr="00013826">
        <w:rPr>
          <w:sz w:val="28"/>
          <w:szCs w:val="28"/>
        </w:rPr>
        <w:t xml:space="preserve">приложении </w:t>
      </w:r>
      <w:r w:rsidR="007E2922">
        <w:rPr>
          <w:sz w:val="28"/>
          <w:szCs w:val="28"/>
        </w:rPr>
        <w:t>2</w:t>
      </w:r>
      <w:r w:rsidR="007E2922" w:rsidRPr="00013826">
        <w:rPr>
          <w:sz w:val="28"/>
          <w:szCs w:val="28"/>
        </w:rPr>
        <w:t xml:space="preserve"> Проекта решения </w:t>
      </w:r>
      <w:r w:rsidR="007E2922">
        <w:rPr>
          <w:sz w:val="28"/>
          <w:szCs w:val="28"/>
        </w:rPr>
        <w:t xml:space="preserve">предлагается </w:t>
      </w:r>
      <w:proofErr w:type="gramStart"/>
      <w:r w:rsidR="007E2922">
        <w:rPr>
          <w:b/>
          <w:i/>
          <w:sz w:val="28"/>
          <w:szCs w:val="28"/>
        </w:rPr>
        <w:t xml:space="preserve">увеличить  </w:t>
      </w:r>
      <w:r w:rsidR="007E2922" w:rsidRPr="00013826">
        <w:rPr>
          <w:sz w:val="28"/>
          <w:szCs w:val="28"/>
        </w:rPr>
        <w:t>объем</w:t>
      </w:r>
      <w:proofErr w:type="gramEnd"/>
      <w:r w:rsidR="007E2922" w:rsidRPr="00013826">
        <w:rPr>
          <w:sz w:val="28"/>
          <w:szCs w:val="28"/>
        </w:rPr>
        <w:t xml:space="preserve"> доходов в общей сумме </w:t>
      </w:r>
      <w:r w:rsidR="007E2922"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6 838,7</w:t>
      </w:r>
      <w:r w:rsidR="007E2922" w:rsidRPr="00EC4190">
        <w:rPr>
          <w:b/>
          <w:i/>
          <w:sz w:val="28"/>
          <w:szCs w:val="28"/>
        </w:rPr>
        <w:t xml:space="preserve"> тыс. </w:t>
      </w:r>
      <w:r w:rsidR="007E2922">
        <w:rPr>
          <w:b/>
          <w:i/>
          <w:sz w:val="28"/>
          <w:szCs w:val="28"/>
        </w:rPr>
        <w:t>рублей</w:t>
      </w:r>
      <w:r w:rsidR="007E2922">
        <w:rPr>
          <w:sz w:val="28"/>
          <w:szCs w:val="28"/>
        </w:rPr>
        <w:t>, в том числе:</w:t>
      </w:r>
    </w:p>
    <w:p w:rsidR="007E2922" w:rsidRDefault="00773912" w:rsidP="00471D90">
      <w:pPr>
        <w:spacing w:line="276" w:lineRule="auto"/>
        <w:ind w:firstLine="710"/>
        <w:jc w:val="both"/>
        <w:rPr>
          <w:sz w:val="28"/>
          <w:szCs w:val="28"/>
        </w:rPr>
      </w:pPr>
      <w:r w:rsidRPr="001751DE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  <w:lang w:val="en-US"/>
        </w:rPr>
        <w:t> </w:t>
      </w:r>
      <w:r>
        <w:rPr>
          <w:b/>
          <w:i/>
          <w:sz w:val="28"/>
          <w:szCs w:val="28"/>
        </w:rPr>
        <w:t>406,0</w:t>
      </w:r>
      <w:r w:rsidRPr="000A0B45">
        <w:rPr>
          <w:b/>
          <w:i/>
          <w:sz w:val="28"/>
          <w:szCs w:val="28"/>
        </w:rPr>
        <w:t xml:space="preserve"> тыс. рублей</w:t>
      </w:r>
      <w:r w:rsidR="007E2922">
        <w:rPr>
          <w:sz w:val="28"/>
          <w:szCs w:val="28"/>
        </w:rPr>
        <w:t xml:space="preserve"> </w:t>
      </w:r>
      <w:r w:rsidR="00112A37">
        <w:rPr>
          <w:b/>
          <w:i/>
          <w:sz w:val="28"/>
          <w:szCs w:val="28"/>
        </w:rPr>
        <w:t>увеличиваются</w:t>
      </w:r>
      <w:r w:rsidR="00112A37">
        <w:rPr>
          <w:sz w:val="28"/>
          <w:szCs w:val="28"/>
        </w:rPr>
        <w:t xml:space="preserve"> </w:t>
      </w:r>
      <w:r w:rsidR="007E2922" w:rsidRPr="007E7F2E">
        <w:rPr>
          <w:sz w:val="28"/>
          <w:szCs w:val="28"/>
          <w:u w:val="single"/>
        </w:rPr>
        <w:t>за счет средств краевого бюджета</w:t>
      </w:r>
      <w:r w:rsidR="007E2922">
        <w:rPr>
          <w:sz w:val="28"/>
          <w:szCs w:val="28"/>
        </w:rPr>
        <w:t xml:space="preserve">, из них на: </w:t>
      </w:r>
    </w:p>
    <w:p w:rsidR="007E2922" w:rsidRDefault="001751DE" w:rsidP="00471D90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89,1</w:t>
      </w:r>
      <w:r w:rsidR="007E2922">
        <w:rPr>
          <w:sz w:val="28"/>
          <w:szCs w:val="28"/>
        </w:rPr>
        <w:t xml:space="preserve"> тыс. рублей </w:t>
      </w:r>
      <w:proofErr w:type="gramStart"/>
      <w:r>
        <w:rPr>
          <w:b/>
          <w:i/>
          <w:sz w:val="28"/>
          <w:szCs w:val="28"/>
        </w:rPr>
        <w:t xml:space="preserve">сокращаются </w:t>
      </w:r>
      <w:r w:rsidR="007E2922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</w:t>
      </w:r>
      <w:proofErr w:type="gramEnd"/>
      <w:r w:rsidR="007E2922">
        <w:rPr>
          <w:sz w:val="28"/>
          <w:szCs w:val="28"/>
        </w:rPr>
        <w:t xml:space="preserve"> </w:t>
      </w:r>
      <w:r w:rsidRPr="00BD373E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 проектов инициативного бюджетирования по направлению «Твой проект»</w:t>
      </w:r>
      <w:r>
        <w:rPr>
          <w:rStyle w:val="a6"/>
          <w:sz w:val="28"/>
          <w:szCs w:val="28"/>
        </w:rPr>
        <w:footnoteReference w:id="1"/>
      </w:r>
      <w:r w:rsidR="007E2922">
        <w:rPr>
          <w:sz w:val="28"/>
          <w:szCs w:val="28"/>
        </w:rPr>
        <w:t xml:space="preserve"> (с </w:t>
      </w:r>
      <w:r>
        <w:rPr>
          <w:sz w:val="28"/>
          <w:szCs w:val="28"/>
        </w:rPr>
        <w:t xml:space="preserve">2 970,0 </w:t>
      </w:r>
      <w:r w:rsidR="007E2922">
        <w:rPr>
          <w:sz w:val="28"/>
          <w:szCs w:val="28"/>
        </w:rPr>
        <w:t xml:space="preserve"> до </w:t>
      </w:r>
      <w:r>
        <w:rPr>
          <w:sz w:val="28"/>
          <w:szCs w:val="28"/>
        </w:rPr>
        <w:t>2 880,9</w:t>
      </w:r>
      <w:r w:rsidR="007E2922">
        <w:rPr>
          <w:sz w:val="28"/>
          <w:szCs w:val="28"/>
        </w:rPr>
        <w:t xml:space="preserve"> тыс. рублей);</w:t>
      </w:r>
    </w:p>
    <w:p w:rsidR="001751DE" w:rsidRDefault="001751DE" w:rsidP="00471D9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411,8 тыс. рублей </w:t>
      </w:r>
      <w:r w:rsidRPr="001751DE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субвенции </w:t>
      </w:r>
      <w:r w:rsidR="00B828DA">
        <w:rPr>
          <w:sz w:val="28"/>
          <w:szCs w:val="28"/>
        </w:rPr>
        <w:t>на обеспечение детей-сирот жилыми помещениями</w:t>
      </w:r>
      <w:r w:rsidR="00471D90">
        <w:rPr>
          <w:rStyle w:val="a6"/>
          <w:sz w:val="28"/>
          <w:szCs w:val="28"/>
        </w:rPr>
        <w:footnoteReference w:id="2"/>
      </w:r>
      <w:r w:rsidR="00B828DA">
        <w:rPr>
          <w:sz w:val="28"/>
          <w:szCs w:val="28"/>
        </w:rPr>
        <w:t xml:space="preserve"> (9 404,9 до 8 993,2 тыс. рублей);</w:t>
      </w:r>
    </w:p>
    <w:p w:rsidR="00B828DA" w:rsidRDefault="00B828DA" w:rsidP="00471D9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0,03 тыс. рублей </w:t>
      </w:r>
      <w:r w:rsidRPr="00B828DA"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 xml:space="preserve">субвенции на получение жилищных </w:t>
      </w:r>
      <w:r w:rsidRPr="00B828DA">
        <w:rPr>
          <w:sz w:val="28"/>
          <w:szCs w:val="28"/>
        </w:rPr>
        <w:t>субсидий в связи с переселением из районов крайнего Севера и приравненных к ним местностям</w:t>
      </w:r>
      <w:r>
        <w:rPr>
          <w:sz w:val="28"/>
          <w:szCs w:val="28"/>
        </w:rPr>
        <w:t xml:space="preserve"> (с 1,78</w:t>
      </w:r>
      <w:r w:rsidR="00112A37">
        <w:rPr>
          <w:sz w:val="28"/>
          <w:szCs w:val="28"/>
        </w:rPr>
        <w:t xml:space="preserve"> до 1,</w:t>
      </w:r>
      <w:r>
        <w:rPr>
          <w:sz w:val="28"/>
          <w:szCs w:val="28"/>
        </w:rPr>
        <w:t>81тыс. рублей);</w:t>
      </w:r>
    </w:p>
    <w:p w:rsidR="00B828DA" w:rsidRPr="00B828DA" w:rsidRDefault="00B828DA" w:rsidP="00471D9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10,6 тыс. рублей </w:t>
      </w:r>
      <w:r w:rsidRPr="00B828DA"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 xml:space="preserve">субвенции на содержание </w:t>
      </w:r>
      <w:proofErr w:type="gramStart"/>
      <w:r>
        <w:rPr>
          <w:sz w:val="28"/>
          <w:szCs w:val="28"/>
        </w:rPr>
        <w:t>специалиста  по</w:t>
      </w:r>
      <w:proofErr w:type="gramEnd"/>
      <w:r>
        <w:rPr>
          <w:sz w:val="28"/>
          <w:szCs w:val="28"/>
        </w:rPr>
        <w:t xml:space="preserve"> </w:t>
      </w:r>
      <w:r w:rsidRPr="00B828DA">
        <w:rPr>
          <w:sz w:val="28"/>
          <w:szCs w:val="28"/>
        </w:rPr>
        <w:t>государственному управлению  охраной труда</w:t>
      </w:r>
      <w:r>
        <w:rPr>
          <w:sz w:val="28"/>
          <w:szCs w:val="28"/>
        </w:rPr>
        <w:t xml:space="preserve"> (с 864,5 до 875,2 тыс. рублей);</w:t>
      </w:r>
    </w:p>
    <w:p w:rsidR="00B828DA" w:rsidRPr="00B828DA" w:rsidRDefault="00B828DA" w:rsidP="00471D9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24,9 тыс. рублей </w:t>
      </w:r>
      <w:r w:rsidRPr="00B828DA"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 xml:space="preserve">субвенции </w:t>
      </w:r>
      <w:r w:rsidR="00471D90">
        <w:rPr>
          <w:sz w:val="28"/>
          <w:szCs w:val="28"/>
        </w:rPr>
        <w:t>на</w:t>
      </w:r>
      <w:r>
        <w:rPr>
          <w:sz w:val="28"/>
          <w:szCs w:val="28"/>
        </w:rPr>
        <w:t xml:space="preserve"> содержани</w:t>
      </w:r>
      <w:r w:rsidR="00471D90">
        <w:rPr>
          <w:sz w:val="28"/>
          <w:szCs w:val="28"/>
        </w:rPr>
        <w:t>е</w:t>
      </w:r>
      <w:r>
        <w:rPr>
          <w:sz w:val="28"/>
          <w:szCs w:val="28"/>
        </w:rPr>
        <w:t xml:space="preserve"> специалистов по </w:t>
      </w:r>
      <w:r w:rsidRPr="00B828DA">
        <w:rPr>
          <w:sz w:val="28"/>
          <w:szCs w:val="28"/>
        </w:rPr>
        <w:t>опеки и попечительства в отношении несовершеннолетних</w:t>
      </w:r>
      <w:r>
        <w:rPr>
          <w:sz w:val="28"/>
          <w:szCs w:val="28"/>
        </w:rPr>
        <w:t xml:space="preserve"> (с </w:t>
      </w:r>
      <w:r w:rsidR="00471D90">
        <w:rPr>
          <w:sz w:val="28"/>
          <w:szCs w:val="28"/>
        </w:rPr>
        <w:t>2 028,9 до 2 053,8</w:t>
      </w:r>
      <w:r>
        <w:rPr>
          <w:sz w:val="28"/>
          <w:szCs w:val="28"/>
        </w:rPr>
        <w:t xml:space="preserve"> тыс. рублей);</w:t>
      </w:r>
    </w:p>
    <w:p w:rsidR="00471D90" w:rsidRDefault="00B828DA" w:rsidP="00471D9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27,9 тыс. </w:t>
      </w:r>
      <w:proofErr w:type="gramStart"/>
      <w:r>
        <w:rPr>
          <w:sz w:val="28"/>
          <w:szCs w:val="28"/>
        </w:rPr>
        <w:t xml:space="preserve">рублей  </w:t>
      </w:r>
      <w:r w:rsidRPr="00B828DA">
        <w:rPr>
          <w:b/>
          <w:i/>
          <w:sz w:val="28"/>
          <w:szCs w:val="28"/>
        </w:rPr>
        <w:t>увеличиваются</w:t>
      </w:r>
      <w:proofErr w:type="gramEnd"/>
      <w:r w:rsidRPr="00B828D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субвенции </w:t>
      </w:r>
      <w:r w:rsidR="00471D90">
        <w:rPr>
          <w:sz w:val="28"/>
          <w:szCs w:val="28"/>
        </w:rPr>
        <w:t xml:space="preserve">на содержание специалистов административной комиссии и КДН </w:t>
      </w:r>
      <w:r>
        <w:rPr>
          <w:sz w:val="28"/>
          <w:szCs w:val="28"/>
        </w:rPr>
        <w:t xml:space="preserve"> (с </w:t>
      </w:r>
      <w:r w:rsidR="00471D90">
        <w:rPr>
          <w:sz w:val="28"/>
          <w:szCs w:val="28"/>
        </w:rPr>
        <w:t>2 236,7 до 2 264,6</w:t>
      </w:r>
      <w:r>
        <w:rPr>
          <w:sz w:val="28"/>
          <w:szCs w:val="28"/>
        </w:rPr>
        <w:t xml:space="preserve"> тыс. рублей);</w:t>
      </w:r>
      <w:r w:rsidR="00471D90" w:rsidRPr="00471D90">
        <w:rPr>
          <w:sz w:val="28"/>
          <w:szCs w:val="28"/>
        </w:rPr>
        <w:t xml:space="preserve"> </w:t>
      </w:r>
    </w:p>
    <w:p w:rsidR="00471D90" w:rsidRPr="00B828DA" w:rsidRDefault="00471D90" w:rsidP="00471D9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4,1 тыс. рублей </w:t>
      </w:r>
      <w:r w:rsidRPr="00B828DA"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 xml:space="preserve">субвенции содержание специалистов </w:t>
      </w:r>
      <w:proofErr w:type="gramStart"/>
      <w:r>
        <w:rPr>
          <w:sz w:val="28"/>
          <w:szCs w:val="28"/>
        </w:rPr>
        <w:t xml:space="preserve">ЗАГС  </w:t>
      </w:r>
      <w:r w:rsidR="00112A37">
        <w:rPr>
          <w:sz w:val="28"/>
          <w:szCs w:val="28"/>
        </w:rPr>
        <w:t>за</w:t>
      </w:r>
      <w:proofErr w:type="gramEnd"/>
      <w:r w:rsidR="00112A37">
        <w:rPr>
          <w:sz w:val="28"/>
          <w:szCs w:val="28"/>
        </w:rPr>
        <w:t xml:space="preserve"> счет краевых средств </w:t>
      </w:r>
      <w:r>
        <w:rPr>
          <w:sz w:val="28"/>
          <w:szCs w:val="28"/>
        </w:rPr>
        <w:t>(с 353,6 до  357,7 тыс. рублей);</w:t>
      </w:r>
    </w:p>
    <w:p w:rsidR="00B828DA" w:rsidRPr="00B828DA" w:rsidRDefault="00B828DA" w:rsidP="00471D9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1 500,0 тыс. </w:t>
      </w:r>
      <w:proofErr w:type="gramStart"/>
      <w:r>
        <w:rPr>
          <w:sz w:val="28"/>
          <w:szCs w:val="28"/>
        </w:rPr>
        <w:t xml:space="preserve">рублей  </w:t>
      </w:r>
      <w:r w:rsidRPr="00B828DA">
        <w:rPr>
          <w:b/>
          <w:i/>
          <w:sz w:val="28"/>
          <w:szCs w:val="28"/>
        </w:rPr>
        <w:t>увеличиваются</w:t>
      </w:r>
      <w:proofErr w:type="gramEnd"/>
      <w:r w:rsidRPr="00B828D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субвенции</w:t>
      </w:r>
      <w:r w:rsidR="00471D90">
        <w:rPr>
          <w:sz w:val="28"/>
          <w:szCs w:val="28"/>
        </w:rPr>
        <w:t xml:space="preserve"> на получение бесплатного дошкольного образования</w:t>
      </w:r>
      <w:r>
        <w:rPr>
          <w:sz w:val="28"/>
          <w:szCs w:val="28"/>
        </w:rPr>
        <w:t xml:space="preserve">  (с </w:t>
      </w:r>
      <w:r w:rsidR="00471D90">
        <w:rPr>
          <w:sz w:val="28"/>
          <w:szCs w:val="28"/>
        </w:rPr>
        <w:t>46 890,7 до 48 390,6</w:t>
      </w:r>
      <w:r>
        <w:rPr>
          <w:sz w:val="28"/>
          <w:szCs w:val="28"/>
        </w:rPr>
        <w:t xml:space="preserve"> тыс. рублей);</w:t>
      </w:r>
    </w:p>
    <w:p w:rsidR="00B828DA" w:rsidRPr="00B828DA" w:rsidRDefault="00B828DA" w:rsidP="00471D9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4 339,</w:t>
      </w:r>
      <w:r w:rsidR="00AD4208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   </w:t>
      </w:r>
      <w:r w:rsidRPr="00B828DA"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>субвенции</w:t>
      </w:r>
      <w:r w:rsidR="00471D90">
        <w:rPr>
          <w:sz w:val="28"/>
          <w:szCs w:val="28"/>
        </w:rPr>
        <w:t xml:space="preserve"> на получение бесплатного общего образования</w:t>
      </w:r>
      <w:r>
        <w:rPr>
          <w:sz w:val="28"/>
          <w:szCs w:val="28"/>
        </w:rPr>
        <w:t xml:space="preserve"> (с </w:t>
      </w:r>
      <w:r w:rsidR="00471D90">
        <w:rPr>
          <w:sz w:val="28"/>
          <w:szCs w:val="28"/>
        </w:rPr>
        <w:t>183 869,2 до 188 208,4</w:t>
      </w:r>
      <w:r>
        <w:rPr>
          <w:sz w:val="28"/>
          <w:szCs w:val="28"/>
        </w:rPr>
        <w:t xml:space="preserve"> тыс. рублей)</w:t>
      </w:r>
      <w:r w:rsidR="00471D90">
        <w:rPr>
          <w:sz w:val="28"/>
          <w:szCs w:val="28"/>
        </w:rPr>
        <w:t>;</w:t>
      </w:r>
    </w:p>
    <w:p w:rsidR="001751DE" w:rsidRDefault="001751DE" w:rsidP="00471D90">
      <w:pPr>
        <w:spacing w:line="276" w:lineRule="auto"/>
        <w:ind w:firstLine="708"/>
        <w:jc w:val="both"/>
        <w:rPr>
          <w:sz w:val="28"/>
          <w:szCs w:val="28"/>
        </w:rPr>
      </w:pPr>
    </w:p>
    <w:p w:rsidR="007E2922" w:rsidRDefault="00112A37" w:rsidP="00471D9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1 432,7 тыс. рублей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 xml:space="preserve">увеличиваются </w:t>
      </w:r>
      <w:r w:rsidRPr="00170DA3">
        <w:rPr>
          <w:sz w:val="28"/>
          <w:szCs w:val="28"/>
          <w:u w:val="single"/>
        </w:rPr>
        <w:t xml:space="preserve"> </w:t>
      </w:r>
      <w:r w:rsidR="007E2922" w:rsidRPr="00170DA3">
        <w:rPr>
          <w:sz w:val="28"/>
          <w:szCs w:val="28"/>
          <w:u w:val="single"/>
        </w:rPr>
        <w:t>за</w:t>
      </w:r>
      <w:proofErr w:type="gramEnd"/>
      <w:r w:rsidR="007E2922" w:rsidRPr="00170DA3">
        <w:rPr>
          <w:sz w:val="28"/>
          <w:szCs w:val="28"/>
          <w:u w:val="single"/>
        </w:rPr>
        <w:t xml:space="preserve"> счет </w:t>
      </w:r>
      <w:r w:rsidR="007E2922">
        <w:rPr>
          <w:sz w:val="28"/>
          <w:szCs w:val="28"/>
          <w:u w:val="single"/>
        </w:rPr>
        <w:t xml:space="preserve">налоговых и неналоговых </w:t>
      </w:r>
      <w:r w:rsidR="007E2922" w:rsidRPr="00170DA3">
        <w:rPr>
          <w:sz w:val="28"/>
          <w:szCs w:val="28"/>
          <w:u w:val="single"/>
        </w:rPr>
        <w:t>доходов</w:t>
      </w:r>
      <w:r w:rsidR="007E2922">
        <w:rPr>
          <w:sz w:val="28"/>
          <w:szCs w:val="28"/>
        </w:rPr>
        <w:t>, из них на:</w:t>
      </w:r>
    </w:p>
    <w:p w:rsidR="007E2922" w:rsidRDefault="007B5D1E" w:rsidP="00471D9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795,</w:t>
      </w:r>
      <w:proofErr w:type="gramStart"/>
      <w:r>
        <w:rPr>
          <w:sz w:val="28"/>
          <w:szCs w:val="28"/>
        </w:rPr>
        <w:t>8</w:t>
      </w:r>
      <w:r w:rsidR="007E2922">
        <w:rPr>
          <w:sz w:val="28"/>
          <w:szCs w:val="28"/>
        </w:rPr>
        <w:t xml:space="preserve">  тыс.</w:t>
      </w:r>
      <w:proofErr w:type="gramEnd"/>
      <w:r w:rsidR="007E2922">
        <w:rPr>
          <w:sz w:val="28"/>
          <w:szCs w:val="28"/>
        </w:rPr>
        <w:t xml:space="preserve"> рублей </w:t>
      </w:r>
      <w:r w:rsidR="007E2922">
        <w:rPr>
          <w:b/>
          <w:i/>
          <w:sz w:val="28"/>
          <w:szCs w:val="28"/>
        </w:rPr>
        <w:t xml:space="preserve">увеличивается </w:t>
      </w:r>
      <w:r w:rsidR="007E2922">
        <w:rPr>
          <w:sz w:val="28"/>
          <w:szCs w:val="28"/>
        </w:rPr>
        <w:t xml:space="preserve">единый сельскохозяйственный налог  (с </w:t>
      </w:r>
      <w:r>
        <w:rPr>
          <w:sz w:val="28"/>
          <w:szCs w:val="28"/>
        </w:rPr>
        <w:t>2</w:t>
      </w:r>
      <w:r w:rsidR="007E2922">
        <w:rPr>
          <w:sz w:val="28"/>
          <w:szCs w:val="28"/>
        </w:rPr>
        <w:t xml:space="preserve"> 425,3 </w:t>
      </w:r>
      <w:r>
        <w:rPr>
          <w:sz w:val="28"/>
          <w:szCs w:val="28"/>
        </w:rPr>
        <w:t>до 3 221,2</w:t>
      </w:r>
      <w:r w:rsidR="00112A37">
        <w:rPr>
          <w:sz w:val="28"/>
          <w:szCs w:val="28"/>
        </w:rPr>
        <w:t xml:space="preserve"> </w:t>
      </w:r>
      <w:r w:rsidR="007E2922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  <w:r w:rsidR="007E2922">
        <w:rPr>
          <w:sz w:val="28"/>
          <w:szCs w:val="28"/>
        </w:rPr>
        <w:t>;</w:t>
      </w:r>
    </w:p>
    <w:p w:rsidR="007E2922" w:rsidRDefault="007B5D1E" w:rsidP="007E29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578,9</w:t>
      </w:r>
      <w:r w:rsidR="007E2922">
        <w:rPr>
          <w:sz w:val="28"/>
          <w:szCs w:val="28"/>
        </w:rPr>
        <w:t xml:space="preserve"> тыс. рублей </w:t>
      </w:r>
      <w:proofErr w:type="gramStart"/>
      <w:r w:rsidR="007E2922">
        <w:rPr>
          <w:b/>
          <w:i/>
          <w:sz w:val="28"/>
          <w:szCs w:val="28"/>
        </w:rPr>
        <w:t xml:space="preserve">увеличиваются  </w:t>
      </w:r>
      <w:r w:rsidR="007E2922" w:rsidRPr="009E7CF2">
        <w:rPr>
          <w:sz w:val="28"/>
          <w:szCs w:val="28"/>
        </w:rPr>
        <w:t>доходы</w:t>
      </w:r>
      <w:proofErr w:type="gramEnd"/>
      <w:r>
        <w:rPr>
          <w:sz w:val="28"/>
          <w:szCs w:val="28"/>
        </w:rPr>
        <w:t xml:space="preserve"> от </w:t>
      </w:r>
      <w:r w:rsidR="007E292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сдачи в аренду имущества</w:t>
      </w:r>
      <w:r w:rsidR="007E2922">
        <w:rPr>
          <w:sz w:val="28"/>
          <w:szCs w:val="28"/>
        </w:rPr>
        <w:t xml:space="preserve">  (с </w:t>
      </w:r>
      <w:r>
        <w:rPr>
          <w:sz w:val="28"/>
          <w:szCs w:val="28"/>
        </w:rPr>
        <w:t>2 647,4 до 3 226,3</w:t>
      </w:r>
      <w:r w:rsidR="007E2922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;</w:t>
      </w:r>
    </w:p>
    <w:p w:rsidR="007B5D1E" w:rsidRDefault="007B5D1E" w:rsidP="007E29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57,9 тыс. рублей увеличиваются доходы от сдачи в аренду земельных участков, находящихся в собственности района (с 210,3 до 268,3 тыс. рублей).</w:t>
      </w:r>
    </w:p>
    <w:p w:rsidR="007E2922" w:rsidRPr="005C6C01" w:rsidRDefault="007E2922" w:rsidP="007E2922">
      <w:pPr>
        <w:pStyle w:val="ConsPlusNormal"/>
        <w:spacing w:line="276" w:lineRule="auto"/>
        <w:ind w:firstLine="708"/>
        <w:jc w:val="both"/>
        <w:rPr>
          <w:b/>
          <w:i w:val="0"/>
          <w:sz w:val="16"/>
          <w:szCs w:val="16"/>
        </w:rPr>
      </w:pPr>
    </w:p>
    <w:p w:rsidR="007E2922" w:rsidRDefault="00FB23E3" w:rsidP="007E2922">
      <w:pPr>
        <w:pStyle w:val="ConsPlusNormal"/>
        <w:spacing w:line="276" w:lineRule="auto"/>
        <w:ind w:firstLine="708"/>
        <w:jc w:val="both"/>
        <w:rPr>
          <w:i w:val="0"/>
        </w:rPr>
      </w:pPr>
      <w:r w:rsidRPr="00F442FD">
        <w:rPr>
          <w:b/>
          <w:i w:val="0"/>
        </w:rPr>
        <w:t>6</w:t>
      </w:r>
      <w:r w:rsidR="007E2922" w:rsidRPr="00F442FD">
        <w:rPr>
          <w:b/>
          <w:i w:val="0"/>
        </w:rPr>
        <w:t>.</w:t>
      </w:r>
      <w:r w:rsidR="007E2922" w:rsidRPr="00F442FD">
        <w:rPr>
          <w:i w:val="0"/>
        </w:rPr>
        <w:t xml:space="preserve"> В приложениях 3 и 4 Проекта решения </w:t>
      </w:r>
      <w:r w:rsidR="007E2922" w:rsidRPr="00F442FD">
        <w:rPr>
          <w:b/>
        </w:rPr>
        <w:t>увеличивается</w:t>
      </w:r>
      <w:r w:rsidR="007E2922">
        <w:rPr>
          <w:b/>
        </w:rPr>
        <w:t xml:space="preserve"> </w:t>
      </w:r>
      <w:r w:rsidR="007E2922" w:rsidRPr="00013826">
        <w:rPr>
          <w:i w:val="0"/>
        </w:rPr>
        <w:t>объем расходов районного</w:t>
      </w:r>
      <w:r w:rsidR="007E2922" w:rsidRPr="00013826">
        <w:rPr>
          <w:b/>
          <w:i w:val="0"/>
        </w:rPr>
        <w:t xml:space="preserve"> </w:t>
      </w:r>
      <w:proofErr w:type="gramStart"/>
      <w:r w:rsidR="007E2922" w:rsidRPr="00013826">
        <w:rPr>
          <w:i w:val="0"/>
        </w:rPr>
        <w:t>бюджета</w:t>
      </w:r>
      <w:r w:rsidR="007E2922" w:rsidRPr="00013826">
        <w:rPr>
          <w:b/>
          <w:i w:val="0"/>
        </w:rPr>
        <w:t xml:space="preserve"> </w:t>
      </w:r>
      <w:r w:rsidR="007E2922">
        <w:rPr>
          <w:b/>
          <w:i w:val="0"/>
        </w:rPr>
        <w:t xml:space="preserve"> </w:t>
      </w:r>
      <w:r w:rsidR="007E2922" w:rsidRPr="00013826">
        <w:rPr>
          <w:i w:val="0"/>
        </w:rPr>
        <w:t>в</w:t>
      </w:r>
      <w:proofErr w:type="gramEnd"/>
      <w:r w:rsidR="007E2922" w:rsidRPr="00013826">
        <w:rPr>
          <w:i w:val="0"/>
        </w:rPr>
        <w:t xml:space="preserve"> общей сумме на </w:t>
      </w:r>
      <w:r w:rsidR="00FF447F">
        <w:rPr>
          <w:b/>
        </w:rPr>
        <w:t>6 838,7</w:t>
      </w:r>
      <w:r w:rsidR="007E2922" w:rsidRPr="00013826">
        <w:rPr>
          <w:b/>
        </w:rPr>
        <w:t xml:space="preserve"> тыс. рублей</w:t>
      </w:r>
      <w:r w:rsidR="007E2922" w:rsidRPr="00013826">
        <w:rPr>
          <w:i w:val="0"/>
        </w:rPr>
        <w:t xml:space="preserve">, </w:t>
      </w:r>
      <w:r w:rsidR="007E2922" w:rsidRPr="00B500B7">
        <w:rPr>
          <w:i w:val="0"/>
        </w:rPr>
        <w:t>в том числе на:</w:t>
      </w:r>
      <w:r w:rsidR="007E2922">
        <w:rPr>
          <w:i w:val="0"/>
        </w:rPr>
        <w:t xml:space="preserve"> </w:t>
      </w:r>
    </w:p>
    <w:p w:rsidR="00C35359" w:rsidRDefault="00C35359" w:rsidP="00C35359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89,1 тыс. рублей </w:t>
      </w:r>
      <w:proofErr w:type="gramStart"/>
      <w:r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 расходы</w:t>
      </w:r>
      <w:proofErr w:type="gramEnd"/>
      <w:r>
        <w:rPr>
          <w:sz w:val="28"/>
          <w:szCs w:val="28"/>
        </w:rPr>
        <w:t xml:space="preserve"> </w:t>
      </w:r>
      <w:r w:rsidRPr="00BD373E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 проектов инициативного бюджетирования по направлению «Твой проект»;</w:t>
      </w:r>
    </w:p>
    <w:p w:rsidR="00C35359" w:rsidRDefault="00C35359" w:rsidP="00C3535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411,8 тыс. рублей </w:t>
      </w:r>
      <w:r w:rsidRPr="001751DE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>расходы на обеспечение детей-сирот жилыми помещениями;</w:t>
      </w:r>
    </w:p>
    <w:p w:rsidR="00C35359" w:rsidRDefault="00C35359" w:rsidP="007E292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67,</w:t>
      </w:r>
      <w:r w:rsidR="007A598D">
        <w:rPr>
          <w:i w:val="0"/>
        </w:rPr>
        <w:t>5</w:t>
      </w:r>
      <w:r>
        <w:rPr>
          <w:i w:val="0"/>
        </w:rPr>
        <w:t xml:space="preserve"> тыс. рублей </w:t>
      </w:r>
      <w:r w:rsidRPr="00C35359">
        <w:rPr>
          <w:b/>
        </w:rPr>
        <w:t xml:space="preserve">увеличиваются </w:t>
      </w:r>
      <w:r>
        <w:rPr>
          <w:i w:val="0"/>
        </w:rPr>
        <w:t>расходы на содержание специалистов, исполняющих государственные полномочия;</w:t>
      </w:r>
    </w:p>
    <w:p w:rsidR="007E2922" w:rsidRDefault="00FF447F" w:rsidP="007E29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4 589,</w:t>
      </w:r>
      <w:proofErr w:type="gramStart"/>
      <w:r>
        <w:rPr>
          <w:sz w:val="28"/>
          <w:szCs w:val="28"/>
        </w:rPr>
        <w:t>2</w:t>
      </w:r>
      <w:r w:rsidR="007E2922">
        <w:rPr>
          <w:sz w:val="28"/>
          <w:szCs w:val="28"/>
        </w:rPr>
        <w:t xml:space="preserve">  тыс.</w:t>
      </w:r>
      <w:proofErr w:type="gramEnd"/>
      <w:r w:rsidR="007E2922">
        <w:rPr>
          <w:sz w:val="28"/>
          <w:szCs w:val="28"/>
        </w:rPr>
        <w:t xml:space="preserve"> рублей </w:t>
      </w:r>
      <w:r w:rsidR="007E2922">
        <w:rPr>
          <w:b/>
          <w:i/>
          <w:sz w:val="28"/>
          <w:szCs w:val="28"/>
        </w:rPr>
        <w:t>увеличиваются</w:t>
      </w:r>
      <w:r w:rsidR="007E2922" w:rsidRPr="00C55171">
        <w:rPr>
          <w:b/>
          <w:i/>
          <w:sz w:val="28"/>
          <w:szCs w:val="28"/>
        </w:rPr>
        <w:t xml:space="preserve"> </w:t>
      </w:r>
      <w:r w:rsidR="007E2922">
        <w:rPr>
          <w:sz w:val="28"/>
          <w:szCs w:val="28"/>
        </w:rPr>
        <w:t>расходы на предоставление субсидий общеобразователь</w:t>
      </w:r>
      <w:r>
        <w:rPr>
          <w:sz w:val="28"/>
          <w:szCs w:val="28"/>
        </w:rPr>
        <w:t>ным организациям (4 339,2 тыс. рублей - оплата труда и начисления на оплату труда; 250,0 тыс. рублей – питание льготников);</w:t>
      </w:r>
    </w:p>
    <w:p w:rsidR="00FF447F" w:rsidRDefault="00FF447F" w:rsidP="00FF447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1 800,0</w:t>
      </w:r>
      <w:r w:rsidR="007E2922">
        <w:rPr>
          <w:sz w:val="28"/>
          <w:szCs w:val="28"/>
        </w:rPr>
        <w:t xml:space="preserve"> тыс. рублей </w:t>
      </w:r>
      <w:r w:rsidR="007E2922">
        <w:rPr>
          <w:b/>
          <w:i/>
          <w:sz w:val="28"/>
          <w:szCs w:val="28"/>
        </w:rPr>
        <w:t>увеличиваются</w:t>
      </w:r>
      <w:r w:rsidR="007E2922" w:rsidRPr="00C55171">
        <w:rPr>
          <w:b/>
          <w:i/>
          <w:sz w:val="28"/>
          <w:szCs w:val="28"/>
        </w:rPr>
        <w:t xml:space="preserve"> </w:t>
      </w:r>
      <w:r w:rsidR="007E2922">
        <w:rPr>
          <w:sz w:val="28"/>
          <w:szCs w:val="28"/>
        </w:rPr>
        <w:t xml:space="preserve">расходы на предоставление субсидий </w:t>
      </w:r>
      <w:proofErr w:type="gramStart"/>
      <w:r w:rsidR="007E2922">
        <w:rPr>
          <w:sz w:val="28"/>
          <w:szCs w:val="28"/>
        </w:rPr>
        <w:t>организациям  дошкольного</w:t>
      </w:r>
      <w:proofErr w:type="gramEnd"/>
      <w:r w:rsidR="007E2922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(1 500,0 - оплата труда и начисления на оплату труда; 300,0 тыс. рублей – питание льготников);</w:t>
      </w:r>
    </w:p>
    <w:p w:rsidR="00FF447F" w:rsidRDefault="00FF447F" w:rsidP="00FF447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232,7 тыс. рублей </w:t>
      </w:r>
      <w:r>
        <w:rPr>
          <w:b/>
          <w:i/>
          <w:sz w:val="28"/>
          <w:szCs w:val="28"/>
        </w:rPr>
        <w:t>увеличиваются</w:t>
      </w:r>
      <w:r w:rsidRPr="00C551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предоставление субсидий </w:t>
      </w:r>
      <w:proofErr w:type="gramStart"/>
      <w:r>
        <w:rPr>
          <w:sz w:val="28"/>
          <w:szCs w:val="28"/>
        </w:rPr>
        <w:t>организациям  дополнительного</w:t>
      </w:r>
      <w:proofErr w:type="gramEnd"/>
      <w:r>
        <w:rPr>
          <w:sz w:val="28"/>
          <w:szCs w:val="28"/>
        </w:rPr>
        <w:t xml:space="preserve"> образования (оплата труда и начисления на оплату труда);</w:t>
      </w:r>
    </w:p>
    <w:p w:rsidR="00FF447F" w:rsidRDefault="00FF447F" w:rsidP="00FF447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331,8 тыс. рублей </w:t>
      </w:r>
      <w:r>
        <w:rPr>
          <w:b/>
          <w:i/>
          <w:sz w:val="28"/>
          <w:szCs w:val="28"/>
        </w:rPr>
        <w:t>увеличиваются</w:t>
      </w:r>
      <w:r w:rsidRPr="00C551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содержание </w:t>
      </w:r>
      <w:r w:rsidR="00112A37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МКУ «ЦОМОУ» (оплата труда и начисления на оплату труда);</w:t>
      </w:r>
    </w:p>
    <w:p w:rsidR="00FF447F" w:rsidRDefault="00FF447F" w:rsidP="00FF447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318,</w:t>
      </w:r>
      <w:r w:rsidR="00C35359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 </w:t>
      </w:r>
      <w:r w:rsidRPr="007A598D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содержание </w:t>
      </w:r>
      <w:proofErr w:type="spellStart"/>
      <w:r w:rsidR="00112A37">
        <w:rPr>
          <w:sz w:val="28"/>
          <w:szCs w:val="28"/>
        </w:rPr>
        <w:t>межпоселенческой</w:t>
      </w:r>
      <w:proofErr w:type="spellEnd"/>
      <w:r w:rsidR="00112A37">
        <w:rPr>
          <w:sz w:val="28"/>
          <w:szCs w:val="28"/>
        </w:rPr>
        <w:t xml:space="preserve"> библиотеки, музеев, а также прочих работников </w:t>
      </w:r>
      <w:r>
        <w:rPr>
          <w:sz w:val="28"/>
          <w:szCs w:val="28"/>
        </w:rPr>
        <w:t>МБУ «КДЦ» (</w:t>
      </w:r>
      <w:r w:rsidR="00C35359">
        <w:rPr>
          <w:sz w:val="28"/>
          <w:szCs w:val="28"/>
        </w:rPr>
        <w:t>оплата труда и начисления на оплату труда).</w:t>
      </w:r>
    </w:p>
    <w:p w:rsidR="007E2922" w:rsidRPr="005A7A40" w:rsidRDefault="007E2922" w:rsidP="007E2922">
      <w:pPr>
        <w:spacing w:line="276" w:lineRule="auto"/>
        <w:ind w:firstLine="708"/>
        <w:jc w:val="both"/>
        <w:rPr>
          <w:sz w:val="16"/>
          <w:szCs w:val="16"/>
        </w:rPr>
      </w:pPr>
    </w:p>
    <w:p w:rsidR="007E2922" w:rsidRDefault="00C35359" w:rsidP="007E29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7E2922" w:rsidRPr="00950653">
        <w:rPr>
          <w:b/>
          <w:sz w:val="28"/>
          <w:szCs w:val="28"/>
        </w:rPr>
        <w:t xml:space="preserve">. </w:t>
      </w:r>
      <w:r w:rsidR="007E2922">
        <w:rPr>
          <w:sz w:val="28"/>
          <w:szCs w:val="28"/>
        </w:rPr>
        <w:t xml:space="preserve"> </w:t>
      </w:r>
      <w:r w:rsidR="007E2922" w:rsidRPr="00CE7DA4">
        <w:rPr>
          <w:sz w:val="28"/>
          <w:szCs w:val="28"/>
        </w:rPr>
        <w:t xml:space="preserve">В приложениях 3 и 4 Проекта решения предложена </w:t>
      </w:r>
      <w:r w:rsidR="007E2922" w:rsidRPr="006E34B9">
        <w:rPr>
          <w:b/>
          <w:i/>
          <w:sz w:val="28"/>
          <w:szCs w:val="28"/>
        </w:rPr>
        <w:t xml:space="preserve">передвижка </w:t>
      </w:r>
      <w:r w:rsidR="007E2922">
        <w:rPr>
          <w:sz w:val="28"/>
          <w:szCs w:val="28"/>
        </w:rPr>
        <w:t xml:space="preserve">бюджетных ассигнований между разделами, подразделами и видами расходов бюджета района в общей сумме на </w:t>
      </w:r>
      <w:r w:rsidR="007A598D" w:rsidRPr="00AB5765">
        <w:rPr>
          <w:b/>
          <w:i/>
          <w:sz w:val="28"/>
          <w:szCs w:val="28"/>
        </w:rPr>
        <w:t>12</w:t>
      </w:r>
      <w:r w:rsidR="000A46AE" w:rsidRPr="00AB5765">
        <w:rPr>
          <w:b/>
          <w:i/>
          <w:sz w:val="28"/>
          <w:szCs w:val="28"/>
        </w:rPr>
        <w:t> 550,7</w:t>
      </w:r>
      <w:r w:rsidR="007E2922" w:rsidRPr="00AB5765">
        <w:rPr>
          <w:b/>
          <w:i/>
          <w:sz w:val="28"/>
          <w:szCs w:val="28"/>
        </w:rPr>
        <w:t xml:space="preserve"> тыс. рублей</w:t>
      </w:r>
      <w:r w:rsidR="007E2922" w:rsidRPr="00AB5765">
        <w:rPr>
          <w:sz w:val="28"/>
          <w:szCs w:val="28"/>
        </w:rPr>
        <w:t>, в том числе на:</w:t>
      </w:r>
    </w:p>
    <w:p w:rsidR="00F442FD" w:rsidRDefault="00F442FD" w:rsidP="007E29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453,0 тыс. рублей </w:t>
      </w:r>
      <w:r>
        <w:rPr>
          <w:b/>
          <w:i/>
          <w:sz w:val="28"/>
          <w:szCs w:val="28"/>
        </w:rPr>
        <w:t xml:space="preserve">сокращаются   </w:t>
      </w:r>
      <w:r>
        <w:rPr>
          <w:sz w:val="28"/>
          <w:szCs w:val="28"/>
        </w:rPr>
        <w:t>расходы на содержание работников клубов МБУ «КДЦ»</w:t>
      </w:r>
      <w:r w:rsidR="009B11EE">
        <w:rPr>
          <w:sz w:val="28"/>
          <w:szCs w:val="28"/>
        </w:rPr>
        <w:t xml:space="preserve"> (оплата труда и начисления на оплату труда)</w:t>
      </w:r>
      <w:r>
        <w:rPr>
          <w:sz w:val="28"/>
          <w:szCs w:val="28"/>
        </w:rPr>
        <w:t>;</w:t>
      </w:r>
    </w:p>
    <w:p w:rsidR="00F442FD" w:rsidRDefault="00F442FD" w:rsidP="007E29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452,3 тыс. рублей </w:t>
      </w:r>
      <w:r w:rsidRPr="00F442FD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содержание работников </w:t>
      </w:r>
      <w:proofErr w:type="spellStart"/>
      <w:r>
        <w:rPr>
          <w:sz w:val="28"/>
          <w:szCs w:val="28"/>
        </w:rPr>
        <w:t>межпоселенческой</w:t>
      </w:r>
      <w:proofErr w:type="spellEnd"/>
      <w:r>
        <w:rPr>
          <w:sz w:val="28"/>
          <w:szCs w:val="28"/>
        </w:rPr>
        <w:t xml:space="preserve"> библиотеки, музеев, а также прочих работников</w:t>
      </w:r>
      <w:r w:rsidR="009B11EE">
        <w:rPr>
          <w:sz w:val="28"/>
          <w:szCs w:val="28"/>
        </w:rPr>
        <w:t xml:space="preserve"> </w:t>
      </w:r>
      <w:r w:rsidR="00AB5765">
        <w:rPr>
          <w:sz w:val="28"/>
          <w:szCs w:val="28"/>
        </w:rPr>
        <w:t xml:space="preserve">МБУ «КДЦ» </w:t>
      </w:r>
      <w:r w:rsidR="009B11EE">
        <w:rPr>
          <w:sz w:val="28"/>
          <w:szCs w:val="28"/>
        </w:rPr>
        <w:t>(оплата труда и начисления на оплату труда)</w:t>
      </w:r>
      <w:r>
        <w:rPr>
          <w:sz w:val="28"/>
          <w:szCs w:val="28"/>
        </w:rPr>
        <w:t>;</w:t>
      </w:r>
    </w:p>
    <w:p w:rsidR="00F442FD" w:rsidRDefault="00F442FD" w:rsidP="007E29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174,5 тыс. рублей </w:t>
      </w:r>
      <w:r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>расходы на финансирование программных мероприятий МКУ «ЦОМОУ»</w:t>
      </w:r>
      <w:r w:rsidR="009B11EE">
        <w:rPr>
          <w:sz w:val="28"/>
          <w:szCs w:val="28"/>
        </w:rPr>
        <w:t xml:space="preserve"> (профилактика безнадзорности несовершеннолетних)</w:t>
      </w:r>
      <w:r>
        <w:rPr>
          <w:sz w:val="28"/>
          <w:szCs w:val="28"/>
        </w:rPr>
        <w:t>;</w:t>
      </w:r>
    </w:p>
    <w:p w:rsidR="00F442FD" w:rsidRDefault="00F442FD" w:rsidP="00F442F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174,5 тыс. рублей </w:t>
      </w:r>
      <w:r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>расходы на финансирование программных мероприятий МБОУ ДО «ДЮСШ Патриот»</w:t>
      </w:r>
      <w:r w:rsidR="009B11EE">
        <w:rPr>
          <w:sz w:val="28"/>
          <w:szCs w:val="28"/>
        </w:rPr>
        <w:t xml:space="preserve"> (74,5 тыс. рублей – </w:t>
      </w:r>
      <w:r w:rsidR="009B11EE">
        <w:rPr>
          <w:sz w:val="28"/>
          <w:szCs w:val="28"/>
        </w:rPr>
        <w:lastRenderedPageBreak/>
        <w:t xml:space="preserve">трудоустройство несовершеннолетних; </w:t>
      </w:r>
      <w:r w:rsidR="009B11EE" w:rsidRPr="009B11EE">
        <w:rPr>
          <w:sz w:val="28"/>
          <w:szCs w:val="28"/>
        </w:rPr>
        <w:t>100,0 тыс. рублей</w:t>
      </w:r>
      <w:r w:rsidR="009B11EE">
        <w:rPr>
          <w:sz w:val="28"/>
          <w:szCs w:val="28"/>
        </w:rPr>
        <w:t xml:space="preserve"> – питание в пришкольном лагере)</w:t>
      </w:r>
      <w:r>
        <w:rPr>
          <w:sz w:val="28"/>
          <w:szCs w:val="28"/>
        </w:rPr>
        <w:t>;</w:t>
      </w:r>
    </w:p>
    <w:p w:rsidR="00F442FD" w:rsidRDefault="00F442FD" w:rsidP="00F442F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19,4 тыс. рублей </w:t>
      </w:r>
      <w:r w:rsidRPr="00F442FD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</w:t>
      </w:r>
      <w:proofErr w:type="gramStart"/>
      <w:r>
        <w:rPr>
          <w:sz w:val="28"/>
          <w:szCs w:val="28"/>
        </w:rPr>
        <w:t>на</w:t>
      </w:r>
      <w:r w:rsidR="00A20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0BBE">
        <w:rPr>
          <w:sz w:val="28"/>
          <w:szCs w:val="28"/>
        </w:rPr>
        <w:t>финансирование</w:t>
      </w:r>
      <w:proofErr w:type="gramEnd"/>
      <w:r w:rsidR="00A20BBE">
        <w:rPr>
          <w:sz w:val="28"/>
          <w:szCs w:val="28"/>
        </w:rPr>
        <w:t xml:space="preserve"> программных мероприятий МБОУ ДО «ДЮСШ Патриот»</w:t>
      </w:r>
      <w:r w:rsidR="009B11EE">
        <w:rPr>
          <w:sz w:val="28"/>
          <w:szCs w:val="28"/>
        </w:rPr>
        <w:t xml:space="preserve"> (развитие физической культуры и спорта)</w:t>
      </w:r>
      <w:r w:rsidR="00A20BBE">
        <w:rPr>
          <w:sz w:val="28"/>
          <w:szCs w:val="28"/>
        </w:rPr>
        <w:t>;</w:t>
      </w:r>
    </w:p>
    <w:p w:rsidR="00A20BBE" w:rsidRDefault="00A20BBE" w:rsidP="00A20B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6 238,7 тыс. рублей </w:t>
      </w:r>
      <w:r w:rsidRPr="00A20BBE">
        <w:rPr>
          <w:b/>
          <w:i/>
          <w:sz w:val="28"/>
          <w:szCs w:val="28"/>
        </w:rPr>
        <w:t>перераспределяются</w:t>
      </w:r>
      <w:r>
        <w:rPr>
          <w:sz w:val="28"/>
          <w:szCs w:val="28"/>
        </w:rPr>
        <w:t xml:space="preserve"> расходы между видами расходов по целевым статьям МБОУ ДО «ДЮСШ Патриот»;</w:t>
      </w:r>
    </w:p>
    <w:p w:rsidR="00A20BBE" w:rsidRDefault="00A20BBE" w:rsidP="00A20B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3 028,7 тыс. рублей </w:t>
      </w:r>
      <w:r w:rsidRPr="00A20BBE">
        <w:rPr>
          <w:b/>
          <w:i/>
          <w:sz w:val="28"/>
          <w:szCs w:val="28"/>
        </w:rPr>
        <w:t>перераспределяются</w:t>
      </w:r>
      <w:r>
        <w:rPr>
          <w:sz w:val="28"/>
          <w:szCs w:val="28"/>
        </w:rPr>
        <w:t xml:space="preserve"> расходы между видами расходов по целевым статьям МБУ ДОД «ДЮЦ»;</w:t>
      </w:r>
    </w:p>
    <w:p w:rsidR="00A20BBE" w:rsidRDefault="00A20BBE" w:rsidP="00A20B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179,9 тыс. рублей </w:t>
      </w:r>
      <w:r w:rsidRPr="00A20BBE"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>расходы на выполнение муниципального задания школ</w:t>
      </w:r>
      <w:r w:rsidR="00B75168">
        <w:rPr>
          <w:sz w:val="28"/>
          <w:szCs w:val="28"/>
        </w:rPr>
        <w:t>ам</w:t>
      </w:r>
      <w:r>
        <w:rPr>
          <w:sz w:val="28"/>
          <w:szCs w:val="28"/>
        </w:rPr>
        <w:t xml:space="preserve"> искусств</w:t>
      </w:r>
      <w:r w:rsidR="009B11EE">
        <w:rPr>
          <w:sz w:val="28"/>
          <w:szCs w:val="28"/>
        </w:rPr>
        <w:t xml:space="preserve"> (оплата труда и начисления на оплату труда)</w:t>
      </w:r>
      <w:r>
        <w:rPr>
          <w:sz w:val="28"/>
          <w:szCs w:val="28"/>
        </w:rPr>
        <w:t>;</w:t>
      </w:r>
    </w:p>
    <w:p w:rsidR="00A20BBE" w:rsidRDefault="00A20BBE" w:rsidP="00A20B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1 252,8 тыс. рублей </w:t>
      </w:r>
      <w:r w:rsidRPr="00A20BBE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расходы на содержание администрации КМР в разрезе подразделов бюджетной классификации (930,2 тыс. рублей - оплата труда начисления на оплату </w:t>
      </w:r>
      <w:proofErr w:type="gramStart"/>
      <w:r>
        <w:rPr>
          <w:sz w:val="28"/>
          <w:szCs w:val="28"/>
        </w:rPr>
        <w:t xml:space="preserve">труда;   </w:t>
      </w:r>
      <w:proofErr w:type="gramEnd"/>
      <w:r>
        <w:rPr>
          <w:sz w:val="28"/>
          <w:szCs w:val="28"/>
        </w:rPr>
        <w:t>75,5 тыс. рублей – закупка товаров работ и услуг; 247,1 тыс. рублей – оценка имущества);</w:t>
      </w:r>
    </w:p>
    <w:p w:rsidR="009B11EE" w:rsidRDefault="00A20BBE" w:rsidP="009B11E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150,5 тыс. рублей </w:t>
      </w:r>
      <w:r w:rsidRPr="00A20BBE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содержание главы КМР</w:t>
      </w:r>
      <w:r w:rsidR="009B11EE">
        <w:rPr>
          <w:sz w:val="28"/>
          <w:szCs w:val="28"/>
        </w:rPr>
        <w:t xml:space="preserve"> (оплата труда и начисления на оплату труда);</w:t>
      </w:r>
    </w:p>
    <w:p w:rsidR="00A20BBE" w:rsidRDefault="009B11EE" w:rsidP="00A20B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1 535,9 тыс. рублей </w:t>
      </w:r>
      <w:r w:rsidRPr="00A20BBE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содержание администрации КМР в разрезе подразделов бюджетной классификации (</w:t>
      </w:r>
      <w:r w:rsidR="00A920FC">
        <w:rPr>
          <w:sz w:val="28"/>
          <w:szCs w:val="28"/>
        </w:rPr>
        <w:t xml:space="preserve">65,5 тыс. рублей - оплата труда и начисления на оплату труда; 1 470,4 тыс. рублей - </w:t>
      </w:r>
      <w:r>
        <w:rPr>
          <w:sz w:val="28"/>
          <w:szCs w:val="28"/>
        </w:rPr>
        <w:t>закупка товаров, работ и услуг);</w:t>
      </w:r>
    </w:p>
    <w:p w:rsidR="00A920FC" w:rsidRDefault="00A920FC" w:rsidP="00A920F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56,0 тыс. рублей </w:t>
      </w:r>
      <w:r w:rsidRPr="00A920FC">
        <w:rPr>
          <w:b/>
          <w:i/>
          <w:sz w:val="28"/>
          <w:szCs w:val="28"/>
        </w:rPr>
        <w:t>увеличивается</w:t>
      </w:r>
      <w:r>
        <w:rPr>
          <w:sz w:val="28"/>
          <w:szCs w:val="28"/>
        </w:rPr>
        <w:t xml:space="preserve"> объем</w:t>
      </w:r>
      <w:r w:rsidRPr="008F093D">
        <w:rPr>
          <w:sz w:val="28"/>
          <w:szCs w:val="28"/>
        </w:rPr>
        <w:t xml:space="preserve"> </w:t>
      </w:r>
      <w:r>
        <w:rPr>
          <w:sz w:val="28"/>
          <w:szCs w:val="28"/>
        </w:rPr>
        <w:t>резервного фонда администрации КМР</w:t>
      </w:r>
      <w:r w:rsidRPr="008F093D">
        <w:rPr>
          <w:sz w:val="28"/>
          <w:szCs w:val="28"/>
        </w:rPr>
        <w:t xml:space="preserve"> (с </w:t>
      </w:r>
      <w:r>
        <w:rPr>
          <w:sz w:val="28"/>
          <w:szCs w:val="28"/>
        </w:rPr>
        <w:t>8 500,0</w:t>
      </w:r>
      <w:r w:rsidRPr="008F0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8 556,0 </w:t>
      </w:r>
      <w:r w:rsidRPr="008F093D">
        <w:rPr>
          <w:sz w:val="28"/>
          <w:szCs w:val="28"/>
        </w:rPr>
        <w:t>тыс. рублей)</w:t>
      </w:r>
      <w:r>
        <w:rPr>
          <w:sz w:val="28"/>
          <w:szCs w:val="28"/>
        </w:rPr>
        <w:t>;</w:t>
      </w:r>
    </w:p>
    <w:p w:rsidR="00A920FC" w:rsidRDefault="00A920FC" w:rsidP="00A920F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220,0 тыс. рублей </w:t>
      </w:r>
      <w:r w:rsidRPr="00A920FC">
        <w:rPr>
          <w:b/>
          <w:i/>
          <w:sz w:val="28"/>
          <w:szCs w:val="28"/>
        </w:rPr>
        <w:t>перераспределяются</w:t>
      </w:r>
      <w:r>
        <w:rPr>
          <w:sz w:val="28"/>
          <w:szCs w:val="28"/>
        </w:rPr>
        <w:t xml:space="preserve"> средства резервного фонда администрации КМР (210,0 тыс. рублей - е</w:t>
      </w:r>
      <w:r>
        <w:rPr>
          <w:rFonts w:eastAsiaTheme="minorHAnsi"/>
          <w:sz w:val="28"/>
          <w:szCs w:val="28"/>
          <w:lang w:eastAsia="en-US"/>
        </w:rPr>
        <w:t xml:space="preserve">диновременная материальная помощь родственникам </w:t>
      </w:r>
      <w:r>
        <w:rPr>
          <w:sz w:val="28"/>
          <w:szCs w:val="28"/>
        </w:rPr>
        <w:t xml:space="preserve">в результате </w:t>
      </w:r>
      <w:proofErr w:type="gramStart"/>
      <w:r>
        <w:rPr>
          <w:sz w:val="28"/>
          <w:szCs w:val="28"/>
        </w:rPr>
        <w:t>гибели  членов</w:t>
      </w:r>
      <w:proofErr w:type="gramEnd"/>
      <w:r>
        <w:rPr>
          <w:sz w:val="28"/>
          <w:szCs w:val="28"/>
        </w:rPr>
        <w:t xml:space="preserve"> их семьи участников СВО; 10,0 тыс. рублей - </w:t>
      </w:r>
      <w:r>
        <w:rPr>
          <w:rFonts w:eastAsiaTheme="minorHAnsi"/>
          <w:sz w:val="28"/>
          <w:szCs w:val="28"/>
          <w:lang w:eastAsia="en-US"/>
        </w:rPr>
        <w:t>материальная помощь пострадавшим при пожаре);</w:t>
      </w:r>
    </w:p>
    <w:p w:rsidR="00A920FC" w:rsidRDefault="00A920FC" w:rsidP="00A920F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172,6 тыс. рублей </w:t>
      </w:r>
      <w:r w:rsidRPr="00A920FC">
        <w:rPr>
          <w:rFonts w:eastAsiaTheme="minorHAnsi"/>
          <w:b/>
          <w:i/>
          <w:sz w:val="28"/>
          <w:szCs w:val="28"/>
          <w:lang w:eastAsia="en-US"/>
        </w:rPr>
        <w:t>сокращаются</w:t>
      </w:r>
      <w:r>
        <w:rPr>
          <w:rFonts w:eastAsiaTheme="minorHAnsi"/>
          <w:sz w:val="28"/>
          <w:szCs w:val="28"/>
          <w:lang w:eastAsia="en-US"/>
        </w:rPr>
        <w:t xml:space="preserve"> расходы на содержание аппарата Думы КМР (</w:t>
      </w:r>
      <w:r>
        <w:rPr>
          <w:sz w:val="28"/>
          <w:szCs w:val="28"/>
        </w:rPr>
        <w:t>оплата труда и начисления на оплату труда);</w:t>
      </w:r>
    </w:p>
    <w:p w:rsidR="00A920FC" w:rsidRDefault="00A920FC" w:rsidP="00A920F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172,6 тыс. рублей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увеличиваются </w:t>
      </w:r>
      <w:r w:rsidRPr="00A920FC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асходы на содержание председателя Думы КМР (</w:t>
      </w:r>
      <w:r>
        <w:rPr>
          <w:sz w:val="28"/>
          <w:szCs w:val="28"/>
        </w:rPr>
        <w:t>оплата труда и начисления на оплату труда);</w:t>
      </w:r>
    </w:p>
    <w:p w:rsidR="00A920FC" w:rsidRDefault="00B75168" w:rsidP="00A920F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991,0</w:t>
      </w:r>
      <w:r w:rsidR="00A920FC">
        <w:rPr>
          <w:sz w:val="28"/>
          <w:szCs w:val="28"/>
        </w:rPr>
        <w:t xml:space="preserve"> тыс. рублей </w:t>
      </w:r>
      <w:r w:rsidR="00A920FC" w:rsidRPr="00A920FC">
        <w:rPr>
          <w:rFonts w:eastAsiaTheme="minorHAnsi"/>
          <w:b/>
          <w:i/>
          <w:sz w:val="28"/>
          <w:szCs w:val="28"/>
          <w:lang w:eastAsia="en-US"/>
        </w:rPr>
        <w:t>сокращаются</w:t>
      </w:r>
      <w:r w:rsidR="00A920FC">
        <w:rPr>
          <w:rFonts w:eastAsiaTheme="minorHAnsi"/>
          <w:sz w:val="28"/>
          <w:szCs w:val="28"/>
          <w:lang w:eastAsia="en-US"/>
        </w:rPr>
        <w:t xml:space="preserve"> расходы на содержание аппарата Контрольно-счетной комиссии КМР (</w:t>
      </w:r>
      <w:r w:rsidR="00A920FC">
        <w:rPr>
          <w:sz w:val="28"/>
          <w:szCs w:val="28"/>
        </w:rPr>
        <w:t>оплата труда и начисления на оплату труда);</w:t>
      </w:r>
    </w:p>
    <w:p w:rsidR="00A920FC" w:rsidRDefault="00B75168" w:rsidP="00A920F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131,0</w:t>
      </w:r>
      <w:r w:rsidR="00A920FC">
        <w:rPr>
          <w:sz w:val="28"/>
          <w:szCs w:val="28"/>
        </w:rPr>
        <w:t xml:space="preserve"> тыс. рублей </w:t>
      </w:r>
      <w:proofErr w:type="gramStart"/>
      <w:r w:rsidR="00A920FC">
        <w:rPr>
          <w:rFonts w:eastAsiaTheme="minorHAnsi"/>
          <w:b/>
          <w:i/>
          <w:sz w:val="28"/>
          <w:szCs w:val="28"/>
          <w:lang w:eastAsia="en-US"/>
        </w:rPr>
        <w:t xml:space="preserve">увеличиваются </w:t>
      </w:r>
      <w:r w:rsidR="00A920FC">
        <w:rPr>
          <w:rFonts w:eastAsiaTheme="minorHAnsi"/>
          <w:sz w:val="28"/>
          <w:szCs w:val="28"/>
          <w:lang w:eastAsia="en-US"/>
        </w:rPr>
        <w:t xml:space="preserve"> расходы</w:t>
      </w:r>
      <w:proofErr w:type="gramEnd"/>
      <w:r w:rsidR="00A920FC">
        <w:rPr>
          <w:rFonts w:eastAsiaTheme="minorHAnsi"/>
          <w:sz w:val="28"/>
          <w:szCs w:val="28"/>
          <w:lang w:eastAsia="en-US"/>
        </w:rPr>
        <w:t xml:space="preserve"> на содержание </w:t>
      </w:r>
      <w:r>
        <w:rPr>
          <w:rFonts w:eastAsiaTheme="minorHAnsi"/>
          <w:sz w:val="28"/>
          <w:szCs w:val="28"/>
          <w:lang w:eastAsia="en-US"/>
        </w:rPr>
        <w:t>председателя</w:t>
      </w:r>
      <w:r w:rsidR="00A920FC">
        <w:rPr>
          <w:rFonts w:eastAsiaTheme="minorHAnsi"/>
          <w:sz w:val="28"/>
          <w:szCs w:val="28"/>
          <w:lang w:eastAsia="en-US"/>
        </w:rPr>
        <w:t xml:space="preserve"> Контрольно-счетной комиссии КМР (</w:t>
      </w:r>
      <w:r w:rsidR="00A920FC">
        <w:rPr>
          <w:sz w:val="28"/>
          <w:szCs w:val="28"/>
        </w:rPr>
        <w:t>оплата труда и начисления на оплату труда);</w:t>
      </w:r>
    </w:p>
    <w:p w:rsidR="007E2922" w:rsidRPr="000A46AE" w:rsidRDefault="00B75168" w:rsidP="000A46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210,3 тыс. рублей </w:t>
      </w:r>
      <w:r w:rsidRPr="00B75168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расходы на мероприятия в целях содействия проведения выборов Губернатора Приморского края.</w:t>
      </w:r>
      <w:r w:rsidR="007E2922">
        <w:rPr>
          <w:sz w:val="28"/>
          <w:szCs w:val="28"/>
        </w:rPr>
        <w:t xml:space="preserve"> </w:t>
      </w:r>
    </w:p>
    <w:p w:rsidR="007E2922" w:rsidRPr="00927260" w:rsidRDefault="007E2922" w:rsidP="007E2922">
      <w:pPr>
        <w:tabs>
          <w:tab w:val="left" w:pos="360"/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 w:rsidR="000A46A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Pr="00316F8C">
        <w:rPr>
          <w:sz w:val="28"/>
          <w:szCs w:val="28"/>
        </w:rPr>
        <w:t>Приложением 5 Проекта решения</w:t>
      </w:r>
      <w:r w:rsidRPr="00927260">
        <w:rPr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 xml:space="preserve">корректируются </w:t>
      </w:r>
      <w:r w:rsidRPr="00852088">
        <w:rPr>
          <w:i/>
          <w:sz w:val="28"/>
          <w:szCs w:val="28"/>
        </w:rPr>
        <w:t xml:space="preserve"> </w:t>
      </w:r>
      <w:r w:rsidRPr="00927260">
        <w:rPr>
          <w:sz w:val="28"/>
          <w:szCs w:val="28"/>
        </w:rPr>
        <w:t>расходы</w:t>
      </w:r>
      <w:proofErr w:type="gramEnd"/>
      <w:r w:rsidRPr="00927260">
        <w:rPr>
          <w:sz w:val="28"/>
          <w:szCs w:val="28"/>
        </w:rPr>
        <w:t xml:space="preserve"> по финансовому обеспечению муниципальных программ (подпрограмм) в общей сумме </w:t>
      </w:r>
      <w:r>
        <w:rPr>
          <w:sz w:val="28"/>
          <w:szCs w:val="28"/>
        </w:rPr>
        <w:t xml:space="preserve">на </w:t>
      </w:r>
      <w:r w:rsidR="002630D4">
        <w:rPr>
          <w:b/>
          <w:i/>
          <w:sz w:val="28"/>
          <w:szCs w:val="28"/>
        </w:rPr>
        <w:t>6 946,9</w:t>
      </w:r>
      <w:r w:rsidRPr="00A51D22">
        <w:rPr>
          <w:b/>
          <w:i/>
          <w:sz w:val="28"/>
          <w:szCs w:val="28"/>
        </w:rPr>
        <w:t xml:space="preserve"> тыс. рублей</w:t>
      </w:r>
      <w:r w:rsidRPr="00E5396D">
        <w:rPr>
          <w:sz w:val="28"/>
          <w:szCs w:val="28"/>
        </w:rPr>
        <w:t>,</w:t>
      </w:r>
      <w:r w:rsidRPr="00927260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на</w:t>
      </w:r>
      <w:r w:rsidRPr="00927260">
        <w:rPr>
          <w:sz w:val="28"/>
          <w:szCs w:val="28"/>
        </w:rPr>
        <w:t>:</w:t>
      </w:r>
    </w:p>
    <w:p w:rsidR="007E2922" w:rsidRDefault="000A46AE" w:rsidP="007E292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4 500,1</w:t>
      </w:r>
      <w:r w:rsidR="007E2922">
        <w:rPr>
          <w:i w:val="0"/>
        </w:rPr>
        <w:t xml:space="preserve"> </w:t>
      </w:r>
      <w:r w:rsidR="007E2922" w:rsidRPr="00321128">
        <w:rPr>
          <w:i w:val="0"/>
        </w:rPr>
        <w:t>тыс. рублей</w:t>
      </w:r>
      <w:r w:rsidR="007E2922" w:rsidRPr="00321128">
        <w:rPr>
          <w:b/>
        </w:rPr>
        <w:t xml:space="preserve"> </w:t>
      </w:r>
      <w:r w:rsidR="007E2922">
        <w:rPr>
          <w:b/>
        </w:rPr>
        <w:t xml:space="preserve">увеличиваются </w:t>
      </w:r>
      <w:r w:rsidR="007E2922" w:rsidRPr="00321128">
        <w:rPr>
          <w:i w:val="0"/>
        </w:rPr>
        <w:t xml:space="preserve">расходы по подпрограмме № 1 «Развитие и поддержка муниципальных образовательных учреждений», уточненный план – </w:t>
      </w:r>
      <w:r>
        <w:rPr>
          <w:i w:val="0"/>
        </w:rPr>
        <w:t>343</w:t>
      </w:r>
      <w:r w:rsidR="002630D4">
        <w:rPr>
          <w:i w:val="0"/>
        </w:rPr>
        <w:t xml:space="preserve"> </w:t>
      </w:r>
      <w:r>
        <w:rPr>
          <w:i w:val="0"/>
        </w:rPr>
        <w:t>144,6</w:t>
      </w:r>
      <w:r w:rsidR="007E2922">
        <w:rPr>
          <w:i w:val="0"/>
        </w:rPr>
        <w:t xml:space="preserve"> тыс. рублей;</w:t>
      </w:r>
    </w:p>
    <w:p w:rsidR="007E2922" w:rsidRDefault="000A46AE" w:rsidP="007E292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1 800,0</w:t>
      </w:r>
      <w:r w:rsidR="007E2922">
        <w:rPr>
          <w:i w:val="0"/>
        </w:rPr>
        <w:t xml:space="preserve"> тыс. рублей </w:t>
      </w:r>
      <w:r w:rsidR="007E2922" w:rsidRPr="000C6C03">
        <w:rPr>
          <w:b/>
        </w:rPr>
        <w:t>увеличиваются</w:t>
      </w:r>
      <w:r w:rsidR="007E2922">
        <w:rPr>
          <w:i w:val="0"/>
        </w:rPr>
        <w:t xml:space="preserve"> расходы по </w:t>
      </w:r>
      <w:proofErr w:type="gramStart"/>
      <w:r w:rsidR="007E2922">
        <w:rPr>
          <w:i w:val="0"/>
        </w:rPr>
        <w:t>подпрограмме  №</w:t>
      </w:r>
      <w:proofErr w:type="gramEnd"/>
      <w:r w:rsidR="007E2922">
        <w:rPr>
          <w:i w:val="0"/>
        </w:rPr>
        <w:t xml:space="preserve"> 2 «Развитие дошкольного образования», уточненный план – </w:t>
      </w:r>
      <w:r>
        <w:rPr>
          <w:i w:val="0"/>
        </w:rPr>
        <w:t>96 556,5</w:t>
      </w:r>
      <w:r w:rsidR="007E2922">
        <w:rPr>
          <w:i w:val="0"/>
        </w:rPr>
        <w:t xml:space="preserve"> тыс. рублей;</w:t>
      </w:r>
    </w:p>
    <w:p w:rsidR="007E2922" w:rsidRDefault="000A46AE" w:rsidP="007E292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232,7</w:t>
      </w:r>
      <w:r w:rsidR="007E2922">
        <w:rPr>
          <w:i w:val="0"/>
        </w:rPr>
        <w:t xml:space="preserve"> тыс. рублей </w:t>
      </w:r>
      <w:r w:rsidR="007E2922">
        <w:rPr>
          <w:b/>
        </w:rPr>
        <w:t>увеличиваются</w:t>
      </w:r>
      <w:r w:rsidR="007E2922" w:rsidRPr="00321128">
        <w:rPr>
          <w:i w:val="0"/>
        </w:rPr>
        <w:t xml:space="preserve"> расходы по подпрограмме № </w:t>
      </w:r>
      <w:r w:rsidR="007E2922">
        <w:rPr>
          <w:i w:val="0"/>
        </w:rPr>
        <w:t>4</w:t>
      </w:r>
      <w:r w:rsidR="007E2922" w:rsidRPr="00321128">
        <w:rPr>
          <w:i w:val="0"/>
        </w:rPr>
        <w:t xml:space="preserve"> «Развитие </w:t>
      </w:r>
      <w:r w:rsidR="007E2922">
        <w:rPr>
          <w:i w:val="0"/>
        </w:rPr>
        <w:t>внешкольного образования»</w:t>
      </w:r>
      <w:r w:rsidR="007E2922" w:rsidRPr="00321128">
        <w:rPr>
          <w:i w:val="0"/>
        </w:rPr>
        <w:t xml:space="preserve">, уточненный план – </w:t>
      </w:r>
      <w:r w:rsidR="007E2922">
        <w:rPr>
          <w:i w:val="0"/>
        </w:rPr>
        <w:t>25</w:t>
      </w:r>
      <w:r>
        <w:rPr>
          <w:i w:val="0"/>
        </w:rPr>
        <w:t> 413,8</w:t>
      </w:r>
      <w:r w:rsidR="007E2922">
        <w:rPr>
          <w:i w:val="0"/>
        </w:rPr>
        <w:t xml:space="preserve"> тыс. рублей;</w:t>
      </w:r>
    </w:p>
    <w:p w:rsidR="007E2922" w:rsidRDefault="000A46AE" w:rsidP="007E292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331,8</w:t>
      </w:r>
      <w:r w:rsidR="007E2922">
        <w:rPr>
          <w:i w:val="0"/>
        </w:rPr>
        <w:t xml:space="preserve"> тыс. рублей </w:t>
      </w:r>
      <w:r w:rsidR="007E2922">
        <w:rPr>
          <w:b/>
        </w:rPr>
        <w:t>увеличиваются</w:t>
      </w:r>
      <w:r w:rsidR="007E2922" w:rsidRPr="00321128">
        <w:rPr>
          <w:i w:val="0"/>
        </w:rPr>
        <w:t xml:space="preserve"> расходы по подпрограмме № </w:t>
      </w:r>
      <w:r>
        <w:rPr>
          <w:i w:val="0"/>
        </w:rPr>
        <w:t>7</w:t>
      </w:r>
      <w:r w:rsidR="007E2922" w:rsidRPr="00321128">
        <w:rPr>
          <w:i w:val="0"/>
        </w:rPr>
        <w:t xml:space="preserve"> «</w:t>
      </w:r>
      <w:r>
        <w:rPr>
          <w:i w:val="0"/>
        </w:rPr>
        <w:t>Другие вопросы в области образования»</w:t>
      </w:r>
      <w:r w:rsidR="007E2922" w:rsidRPr="00321128">
        <w:rPr>
          <w:i w:val="0"/>
        </w:rPr>
        <w:t xml:space="preserve">, уточненный план – </w:t>
      </w:r>
      <w:r>
        <w:rPr>
          <w:i w:val="0"/>
        </w:rPr>
        <w:t>49 500,9</w:t>
      </w:r>
      <w:r w:rsidR="007E2922">
        <w:rPr>
          <w:i w:val="0"/>
        </w:rPr>
        <w:t xml:space="preserve"> тыс. рублей;</w:t>
      </w:r>
    </w:p>
    <w:p w:rsidR="007E2922" w:rsidRDefault="000A46AE" w:rsidP="007E292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497,6</w:t>
      </w:r>
      <w:r w:rsidR="007E2922">
        <w:rPr>
          <w:i w:val="0"/>
        </w:rPr>
        <w:t xml:space="preserve"> тыс. рублей </w:t>
      </w:r>
      <w:r w:rsidR="007E2922" w:rsidRPr="0058646F">
        <w:rPr>
          <w:b/>
        </w:rPr>
        <w:t xml:space="preserve">увеличиваются </w:t>
      </w:r>
      <w:r w:rsidR="007E2922" w:rsidRPr="00321128">
        <w:rPr>
          <w:i w:val="0"/>
        </w:rPr>
        <w:t xml:space="preserve">расходы по </w:t>
      </w:r>
      <w:r w:rsidR="007E2922">
        <w:rPr>
          <w:i w:val="0"/>
        </w:rPr>
        <w:t>программе</w:t>
      </w:r>
      <w:r w:rsidR="007E2922" w:rsidRPr="00321128">
        <w:rPr>
          <w:i w:val="0"/>
        </w:rPr>
        <w:t xml:space="preserve"> «</w:t>
      </w:r>
      <w:r w:rsidR="007E2922">
        <w:rPr>
          <w:i w:val="0"/>
        </w:rPr>
        <w:t>Сохранение и р</w:t>
      </w:r>
      <w:r w:rsidR="007E2922" w:rsidRPr="00321128">
        <w:rPr>
          <w:i w:val="0"/>
        </w:rPr>
        <w:t xml:space="preserve">азвитие </w:t>
      </w:r>
      <w:proofErr w:type="gramStart"/>
      <w:r w:rsidR="007E2922">
        <w:rPr>
          <w:i w:val="0"/>
        </w:rPr>
        <w:t>культуры  в</w:t>
      </w:r>
      <w:proofErr w:type="gramEnd"/>
      <w:r w:rsidR="007E2922">
        <w:rPr>
          <w:i w:val="0"/>
        </w:rPr>
        <w:t xml:space="preserve"> Кировском муниципальном районе на 2023-2027 годы»</w:t>
      </w:r>
      <w:r w:rsidR="007E2922" w:rsidRPr="00321128">
        <w:rPr>
          <w:i w:val="0"/>
        </w:rPr>
        <w:t>, уточненный план</w:t>
      </w:r>
      <w:r w:rsidR="007E2922">
        <w:rPr>
          <w:i w:val="0"/>
        </w:rPr>
        <w:t xml:space="preserve"> – </w:t>
      </w:r>
      <w:r>
        <w:rPr>
          <w:i w:val="0"/>
        </w:rPr>
        <w:t>32 255,3</w:t>
      </w:r>
      <w:r w:rsidR="007E2922">
        <w:rPr>
          <w:i w:val="0"/>
        </w:rPr>
        <w:t xml:space="preserve"> тыс. рублей;</w:t>
      </w:r>
    </w:p>
    <w:p w:rsidR="000A46AE" w:rsidRDefault="000A46AE" w:rsidP="000A46AE">
      <w:pPr>
        <w:pStyle w:val="ConsPlusNormal"/>
        <w:spacing w:line="276" w:lineRule="auto"/>
        <w:ind w:firstLine="708"/>
        <w:jc w:val="both"/>
        <w:rPr>
          <w:i w:val="0"/>
        </w:rPr>
      </w:pPr>
      <w:r w:rsidRPr="000A46AE">
        <w:rPr>
          <w:i w:val="0"/>
        </w:rPr>
        <w:t>395,9</w:t>
      </w:r>
      <w:r>
        <w:t xml:space="preserve"> </w:t>
      </w:r>
      <w:r w:rsidRPr="000A46AE">
        <w:rPr>
          <w:i w:val="0"/>
        </w:rPr>
        <w:t>тыс. рублей</w:t>
      </w:r>
      <w:r>
        <w:t xml:space="preserve"> </w:t>
      </w:r>
      <w:r w:rsidRPr="000A46AE">
        <w:rPr>
          <w:b/>
        </w:rPr>
        <w:t>сокращаются</w:t>
      </w:r>
      <w:r w:rsidRPr="000A46AE">
        <w:t xml:space="preserve"> </w:t>
      </w:r>
      <w:r w:rsidRPr="000A46AE">
        <w:rPr>
          <w:i w:val="0"/>
        </w:rPr>
        <w:t>расходы по программе «</w:t>
      </w:r>
      <w:r w:rsidRPr="00E5396D">
        <w:rPr>
          <w:i w:val="0"/>
        </w:rPr>
        <w:t xml:space="preserve">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годы», уточненный план – </w:t>
      </w:r>
      <w:r>
        <w:rPr>
          <w:i w:val="0"/>
        </w:rPr>
        <w:t>22 934,9</w:t>
      </w:r>
      <w:r w:rsidRPr="00E5396D">
        <w:rPr>
          <w:i w:val="0"/>
        </w:rPr>
        <w:t xml:space="preserve"> тыс. рублей</w:t>
      </w:r>
      <w:r>
        <w:rPr>
          <w:i w:val="0"/>
        </w:rPr>
        <w:t>;</w:t>
      </w:r>
    </w:p>
    <w:p w:rsidR="000A46AE" w:rsidRDefault="000A46AE" w:rsidP="000A46AE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19,4 </w:t>
      </w:r>
      <w:r w:rsidRPr="000A46AE">
        <w:rPr>
          <w:i w:val="0"/>
        </w:rPr>
        <w:t>тыс. рублей</w:t>
      </w:r>
      <w:r>
        <w:t xml:space="preserve"> </w:t>
      </w:r>
      <w:r w:rsidRPr="000A46AE">
        <w:rPr>
          <w:b/>
        </w:rPr>
        <w:t>сокращаются</w:t>
      </w:r>
      <w:r w:rsidRPr="000A46AE">
        <w:t xml:space="preserve"> </w:t>
      </w:r>
      <w:r w:rsidRPr="000A46AE">
        <w:rPr>
          <w:i w:val="0"/>
        </w:rPr>
        <w:t>расходы по программе</w:t>
      </w:r>
      <w:r>
        <w:rPr>
          <w:i w:val="0"/>
        </w:rPr>
        <w:t xml:space="preserve"> </w:t>
      </w:r>
      <w:r w:rsidRPr="00321128">
        <w:rPr>
          <w:i w:val="0"/>
        </w:rPr>
        <w:t>«Развитие физической культуры и спорта в Кировском муниципальном районе на 20</w:t>
      </w:r>
      <w:r>
        <w:rPr>
          <w:i w:val="0"/>
        </w:rPr>
        <w:t>23</w:t>
      </w:r>
      <w:r w:rsidRPr="00321128">
        <w:rPr>
          <w:i w:val="0"/>
        </w:rPr>
        <w:t>-202</w:t>
      </w:r>
      <w:r>
        <w:rPr>
          <w:i w:val="0"/>
        </w:rPr>
        <w:t>7</w:t>
      </w:r>
      <w:r w:rsidRPr="00321128">
        <w:rPr>
          <w:i w:val="0"/>
        </w:rPr>
        <w:t xml:space="preserve"> годы», уточненный план -  </w:t>
      </w:r>
      <w:r w:rsidR="001063C2">
        <w:rPr>
          <w:i w:val="0"/>
        </w:rPr>
        <w:t>9 171,0</w:t>
      </w:r>
      <w:r w:rsidRPr="00321128">
        <w:rPr>
          <w:i w:val="0"/>
        </w:rPr>
        <w:t xml:space="preserve"> тыс. рублей</w:t>
      </w:r>
      <w:r w:rsidR="001063C2">
        <w:rPr>
          <w:i w:val="0"/>
        </w:rPr>
        <w:t>.</w:t>
      </w:r>
    </w:p>
    <w:p w:rsidR="000A46AE" w:rsidRDefault="000A46AE" w:rsidP="007E292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7E2922" w:rsidRDefault="007E2922" w:rsidP="007E292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t>Также данным приложением</w:t>
      </w:r>
      <w:r w:rsidRPr="00321128">
        <w:rPr>
          <w:b/>
          <w:i/>
          <w:sz w:val="28"/>
          <w:szCs w:val="28"/>
        </w:rPr>
        <w:t xml:space="preserve"> </w:t>
      </w:r>
      <w:r w:rsidR="001063C2">
        <w:rPr>
          <w:b/>
          <w:i/>
          <w:sz w:val="28"/>
          <w:szCs w:val="28"/>
        </w:rPr>
        <w:t>сокращаются</w:t>
      </w:r>
      <w:r w:rsidRPr="00321128">
        <w:rPr>
          <w:b/>
          <w:i/>
          <w:sz w:val="28"/>
          <w:szCs w:val="28"/>
        </w:rPr>
        <w:t xml:space="preserve">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 w:rsidR="001063C2">
        <w:rPr>
          <w:b/>
          <w:i/>
          <w:sz w:val="28"/>
          <w:szCs w:val="28"/>
        </w:rPr>
        <w:t>108,</w:t>
      </w:r>
      <w:proofErr w:type="gramStart"/>
      <w:r w:rsidR="001063C2">
        <w:rPr>
          <w:b/>
          <w:i/>
          <w:sz w:val="28"/>
          <w:szCs w:val="28"/>
        </w:rPr>
        <w:t xml:space="preserve">2 </w:t>
      </w:r>
      <w:r w:rsidRPr="00321128">
        <w:rPr>
          <w:b/>
          <w:i/>
          <w:sz w:val="28"/>
          <w:szCs w:val="28"/>
        </w:rPr>
        <w:t xml:space="preserve"> тыс.</w:t>
      </w:r>
      <w:proofErr w:type="gramEnd"/>
      <w:r w:rsidRPr="00321128">
        <w:rPr>
          <w:b/>
          <w:i/>
          <w:sz w:val="28"/>
          <w:szCs w:val="28"/>
        </w:rPr>
        <w:t xml:space="preserve"> рублей</w:t>
      </w:r>
      <w:r w:rsidRPr="00321128">
        <w:rPr>
          <w:sz w:val="28"/>
          <w:szCs w:val="28"/>
        </w:rPr>
        <w:t xml:space="preserve">, уточненный плановый показатель составит </w:t>
      </w:r>
      <w:r w:rsidR="001063C2">
        <w:rPr>
          <w:sz w:val="28"/>
          <w:szCs w:val="28"/>
        </w:rPr>
        <w:t>91 206,8</w:t>
      </w:r>
      <w:r w:rsidRPr="00321128">
        <w:rPr>
          <w:sz w:val="28"/>
          <w:szCs w:val="28"/>
        </w:rPr>
        <w:t xml:space="preserve"> тыс. рублей.</w:t>
      </w:r>
    </w:p>
    <w:p w:rsidR="007E2922" w:rsidRPr="00A51D22" w:rsidRDefault="007E2922" w:rsidP="007E2922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7E2922" w:rsidRDefault="007E2922" w:rsidP="007E2922">
      <w:pPr>
        <w:pStyle w:val="ConsPlusNormal"/>
        <w:spacing w:line="276" w:lineRule="auto"/>
        <w:ind w:firstLine="708"/>
        <w:jc w:val="both"/>
        <w:rPr>
          <w:b/>
          <w:i w:val="0"/>
        </w:rPr>
      </w:pPr>
      <w:r>
        <w:rPr>
          <w:b/>
          <w:i w:val="0"/>
        </w:rPr>
        <w:t>П</w:t>
      </w:r>
      <w:r w:rsidRPr="00F224F2">
        <w:rPr>
          <w:b/>
          <w:i w:val="0"/>
        </w:rPr>
        <w:t>редложения</w:t>
      </w:r>
    </w:p>
    <w:p w:rsidR="007E2922" w:rsidRPr="00AE5165" w:rsidRDefault="007E2922" w:rsidP="007E292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7E2922" w:rsidRDefault="007E2922" w:rsidP="007E292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4B9">
        <w:rPr>
          <w:rFonts w:eastAsiaTheme="minorHAnsi"/>
          <w:b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Объем предусмотренных Проектом решения расходов соответствует суммарному объему доходов и поступлений источников финансирования его дефицита, что </w:t>
      </w:r>
      <w:proofErr w:type="gramStart"/>
      <w:r>
        <w:rPr>
          <w:rFonts w:eastAsiaTheme="minorHAnsi"/>
          <w:sz w:val="28"/>
          <w:szCs w:val="28"/>
          <w:lang w:eastAsia="en-US"/>
        </w:rPr>
        <w:t>отвечает  принципу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сбалансированности бюджета, определенному статьей 33 БК РФ, в связи с чем Контрольно-счетная комиссия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считает возможным </w:t>
      </w:r>
      <w:r w:rsidRPr="00203956">
        <w:rPr>
          <w:rFonts w:eastAsiaTheme="minorHAnsi"/>
          <w:b/>
          <w:i/>
          <w:sz w:val="28"/>
          <w:szCs w:val="28"/>
          <w:lang w:eastAsia="en-US"/>
        </w:rPr>
        <w:t>рассмотреть</w:t>
      </w:r>
      <w:r>
        <w:rPr>
          <w:rFonts w:eastAsiaTheme="minorHAnsi"/>
          <w:sz w:val="28"/>
          <w:szCs w:val="28"/>
          <w:lang w:eastAsia="en-US"/>
        </w:rPr>
        <w:t xml:space="preserve"> предложенный Проект решения на заседании Думы Кировского муниципального района.</w:t>
      </w:r>
    </w:p>
    <w:p w:rsidR="007E2922" w:rsidRPr="002F0B22" w:rsidRDefault="007E2922" w:rsidP="007E292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7E2922" w:rsidRDefault="007E2922" w:rsidP="007E292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E3E5A">
        <w:rPr>
          <w:rFonts w:eastAsiaTheme="minorHAnsi"/>
          <w:b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Pr="00655D8D">
        <w:rPr>
          <w:sz w:val="28"/>
          <w:szCs w:val="28"/>
        </w:rPr>
        <w:t xml:space="preserve"> целях</w:t>
      </w:r>
      <w:r w:rsidRPr="00E5396D">
        <w:rPr>
          <w:sz w:val="28"/>
          <w:szCs w:val="28"/>
        </w:rPr>
        <w:t xml:space="preserve"> исполнения постановления администрации КМР № 122</w:t>
      </w:r>
      <w:r w:rsidRPr="00E5396D">
        <w:rPr>
          <w:rStyle w:val="a6"/>
          <w:sz w:val="28"/>
          <w:szCs w:val="28"/>
        </w:rPr>
        <w:footnoteReference w:id="3"/>
      </w:r>
      <w:r w:rsidRPr="00E5396D">
        <w:rPr>
          <w:sz w:val="28"/>
          <w:szCs w:val="28"/>
        </w:rPr>
        <w:t xml:space="preserve"> Контрольно-счетная комиссия предлагает администрации Кировского муниципального района </w:t>
      </w:r>
      <w:r w:rsidRPr="00E5396D">
        <w:rPr>
          <w:b/>
          <w:i/>
          <w:sz w:val="28"/>
          <w:szCs w:val="28"/>
        </w:rPr>
        <w:t xml:space="preserve">предоставить </w:t>
      </w:r>
      <w:proofErr w:type="gramStart"/>
      <w:r w:rsidRPr="00E5396D">
        <w:rPr>
          <w:sz w:val="28"/>
          <w:szCs w:val="28"/>
        </w:rPr>
        <w:t>в  Думу</w:t>
      </w:r>
      <w:proofErr w:type="gramEnd"/>
      <w:r w:rsidRPr="00E5396D">
        <w:rPr>
          <w:sz w:val="28"/>
          <w:szCs w:val="28"/>
        </w:rPr>
        <w:t xml:space="preserve"> Кировского муниципального района проекты муниципальных программ, предусматривающих изменени</w:t>
      </w:r>
      <w:r>
        <w:rPr>
          <w:sz w:val="28"/>
          <w:szCs w:val="28"/>
        </w:rPr>
        <w:t>е</w:t>
      </w:r>
      <w:r w:rsidRPr="00E5396D">
        <w:rPr>
          <w:sz w:val="28"/>
          <w:szCs w:val="28"/>
        </w:rPr>
        <w:t xml:space="preserve">  финансирования </w:t>
      </w:r>
      <w:r>
        <w:rPr>
          <w:sz w:val="28"/>
          <w:szCs w:val="28"/>
        </w:rPr>
        <w:t xml:space="preserve">программных мероприятий </w:t>
      </w:r>
      <w:r w:rsidRPr="00E5396D">
        <w:rPr>
          <w:sz w:val="28"/>
          <w:szCs w:val="28"/>
        </w:rPr>
        <w:t>на 2023 год</w:t>
      </w:r>
      <w:r>
        <w:rPr>
          <w:sz w:val="28"/>
          <w:szCs w:val="28"/>
        </w:rPr>
        <w:t xml:space="preserve"> (объем предложенных изменений составляет </w:t>
      </w:r>
      <w:r w:rsidR="00203956">
        <w:rPr>
          <w:sz w:val="28"/>
          <w:szCs w:val="28"/>
        </w:rPr>
        <w:t>6 946,9</w:t>
      </w:r>
      <w:r>
        <w:rPr>
          <w:sz w:val="28"/>
          <w:szCs w:val="28"/>
        </w:rPr>
        <w:t xml:space="preserve"> тыс. рублей)</w:t>
      </w:r>
      <w:r w:rsidRPr="00E5396D">
        <w:rPr>
          <w:sz w:val="28"/>
          <w:szCs w:val="28"/>
        </w:rPr>
        <w:t>.</w:t>
      </w:r>
    </w:p>
    <w:p w:rsidR="00203956" w:rsidRPr="00203956" w:rsidRDefault="00203956" w:rsidP="007E292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203956" w:rsidRDefault="00203956" w:rsidP="0020395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03956">
        <w:rPr>
          <w:b/>
          <w:sz w:val="28"/>
          <w:szCs w:val="28"/>
        </w:rPr>
        <w:t>3</w:t>
      </w:r>
      <w:r w:rsidRPr="0020395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целях соблюдения </w:t>
      </w:r>
      <w:r w:rsidRPr="00203956">
        <w:rPr>
          <w:sz w:val="28"/>
          <w:szCs w:val="28"/>
        </w:rPr>
        <w:t>принцип</w:t>
      </w:r>
      <w:r>
        <w:rPr>
          <w:sz w:val="28"/>
          <w:szCs w:val="28"/>
        </w:rPr>
        <w:t>а</w:t>
      </w:r>
      <w:r w:rsidRPr="00203956">
        <w:rPr>
          <w:sz w:val="28"/>
          <w:szCs w:val="28"/>
        </w:rPr>
        <w:t xml:space="preserve"> достоверности бюджета, определенн</w:t>
      </w:r>
      <w:r>
        <w:rPr>
          <w:sz w:val="28"/>
          <w:szCs w:val="28"/>
        </w:rPr>
        <w:t>ого</w:t>
      </w:r>
      <w:r w:rsidRPr="00203956">
        <w:rPr>
          <w:sz w:val="28"/>
          <w:szCs w:val="28"/>
        </w:rPr>
        <w:t xml:space="preserve"> статье</w:t>
      </w:r>
      <w:r>
        <w:rPr>
          <w:sz w:val="28"/>
          <w:szCs w:val="28"/>
        </w:rPr>
        <w:t>й</w:t>
      </w:r>
      <w:r w:rsidRPr="00203956">
        <w:rPr>
          <w:sz w:val="28"/>
          <w:szCs w:val="28"/>
        </w:rPr>
        <w:t xml:space="preserve"> 37 Бюджетного кодекса РФ, руководствуясь общими требованиями к методике прогнозирования  поступлений доходов в бюджет бюджетной системы РФ</w:t>
      </w:r>
      <w:r>
        <w:rPr>
          <w:rStyle w:val="a6"/>
          <w:sz w:val="28"/>
          <w:szCs w:val="28"/>
        </w:rPr>
        <w:footnoteReference w:id="4"/>
      </w:r>
      <w:r w:rsidRPr="00203956">
        <w:rPr>
          <w:sz w:val="28"/>
          <w:szCs w:val="28"/>
        </w:rPr>
        <w:t xml:space="preserve">, </w:t>
      </w:r>
      <w:r w:rsidRPr="00203956">
        <w:rPr>
          <w:b/>
          <w:i/>
          <w:sz w:val="28"/>
          <w:szCs w:val="28"/>
        </w:rPr>
        <w:t>установить</w:t>
      </w:r>
      <w:r w:rsidRPr="00203956">
        <w:rPr>
          <w:sz w:val="28"/>
          <w:szCs w:val="28"/>
        </w:rPr>
        <w:t xml:space="preserve"> в решении Думы Кировского муниципального района от 08.12.2022 № 95-НПА «О районном бюджете Кировского муниципального района на 2023 год и плановый период 2024 и 2025 год» прогнозный показатель от реализации имущества, находящегося в муниципальной собственности,  с учетом предлагаемой Программы приватизации в объеме </w:t>
      </w:r>
      <w:r w:rsidRPr="00203956">
        <w:rPr>
          <w:b/>
          <w:i/>
          <w:sz w:val="28"/>
          <w:szCs w:val="28"/>
        </w:rPr>
        <w:t>4 048,6 тыс. рублей</w:t>
      </w:r>
      <w:r>
        <w:rPr>
          <w:b/>
          <w:i/>
          <w:sz w:val="28"/>
          <w:szCs w:val="28"/>
        </w:rPr>
        <w:t xml:space="preserve"> (увеличение составит 260,7 тыс. рублей)</w:t>
      </w:r>
      <w:r w:rsidRPr="00203956">
        <w:rPr>
          <w:sz w:val="28"/>
          <w:szCs w:val="28"/>
        </w:rPr>
        <w:t>.</w:t>
      </w:r>
    </w:p>
    <w:p w:rsidR="00203956" w:rsidRDefault="00203956" w:rsidP="0020395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203956" w:rsidRDefault="00203956" w:rsidP="0020395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203956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В целях соблюдения требований бюджетного законодательства (абзац 2 пункта 1 части </w:t>
      </w:r>
      <w:proofErr w:type="gramStart"/>
      <w:r>
        <w:rPr>
          <w:sz w:val="28"/>
          <w:szCs w:val="28"/>
        </w:rPr>
        <w:t xml:space="preserve">86 </w:t>
      </w:r>
      <w:r w:rsidRPr="00203956">
        <w:rPr>
          <w:sz w:val="28"/>
          <w:szCs w:val="28"/>
        </w:rPr>
        <w:t xml:space="preserve"> Бюджетного</w:t>
      </w:r>
      <w:proofErr w:type="gramEnd"/>
      <w:r w:rsidRPr="00203956">
        <w:rPr>
          <w:sz w:val="28"/>
          <w:szCs w:val="28"/>
        </w:rPr>
        <w:t xml:space="preserve"> кодекса РФ</w:t>
      </w:r>
      <w:r>
        <w:rPr>
          <w:sz w:val="28"/>
          <w:szCs w:val="28"/>
        </w:rPr>
        <w:t xml:space="preserve">) </w:t>
      </w:r>
      <w:r w:rsidRPr="00345215">
        <w:rPr>
          <w:b/>
          <w:i/>
          <w:sz w:val="28"/>
          <w:szCs w:val="28"/>
        </w:rPr>
        <w:t>принять</w:t>
      </w:r>
      <w:r>
        <w:rPr>
          <w:sz w:val="28"/>
          <w:szCs w:val="28"/>
        </w:rPr>
        <w:t xml:space="preserve"> Порядок расходования  средств бюджета Кировского муниципального района на оказание содействия в подготовке и проведении выборов</w:t>
      </w:r>
      <w:r w:rsidR="00345215">
        <w:rPr>
          <w:sz w:val="28"/>
          <w:szCs w:val="28"/>
        </w:rPr>
        <w:t xml:space="preserve"> (руководствуясь частью 16.1 статьи 20 </w:t>
      </w:r>
      <w:r w:rsidR="00345215" w:rsidRPr="00345215">
        <w:rPr>
          <w:sz w:val="28"/>
          <w:szCs w:val="28"/>
        </w:rPr>
        <w:t>Федеральн</w:t>
      </w:r>
      <w:r w:rsidR="00345215">
        <w:rPr>
          <w:sz w:val="28"/>
          <w:szCs w:val="28"/>
        </w:rPr>
        <w:t>ого</w:t>
      </w:r>
      <w:r w:rsidR="00345215" w:rsidRPr="00345215">
        <w:rPr>
          <w:sz w:val="28"/>
          <w:szCs w:val="28"/>
        </w:rPr>
        <w:t xml:space="preserve"> закон</w:t>
      </w:r>
      <w:r w:rsidR="00345215">
        <w:rPr>
          <w:sz w:val="28"/>
          <w:szCs w:val="28"/>
        </w:rPr>
        <w:t>а</w:t>
      </w:r>
      <w:r w:rsidR="00345215" w:rsidRPr="00345215">
        <w:rPr>
          <w:sz w:val="28"/>
          <w:szCs w:val="28"/>
        </w:rPr>
        <w:t xml:space="preserve"> от 12.06.2002 </w:t>
      </w:r>
      <w:r w:rsidR="00345215">
        <w:rPr>
          <w:sz w:val="28"/>
          <w:szCs w:val="28"/>
        </w:rPr>
        <w:t>№</w:t>
      </w:r>
      <w:r w:rsidR="00345215" w:rsidRPr="00345215">
        <w:rPr>
          <w:sz w:val="28"/>
          <w:szCs w:val="28"/>
        </w:rPr>
        <w:t xml:space="preserve"> 67-ФЗ </w:t>
      </w:r>
      <w:r w:rsidR="00345215">
        <w:rPr>
          <w:sz w:val="28"/>
          <w:szCs w:val="28"/>
        </w:rPr>
        <w:t>«</w:t>
      </w:r>
      <w:r w:rsidR="00345215" w:rsidRPr="00345215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345215">
        <w:rPr>
          <w:sz w:val="28"/>
          <w:szCs w:val="28"/>
        </w:rPr>
        <w:t>»)</w:t>
      </w:r>
      <w:r>
        <w:rPr>
          <w:sz w:val="28"/>
          <w:szCs w:val="28"/>
        </w:rPr>
        <w:t>.</w:t>
      </w:r>
    </w:p>
    <w:p w:rsidR="00203956" w:rsidRPr="00203956" w:rsidRDefault="00203956" w:rsidP="00203956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</w:p>
    <w:p w:rsidR="00203956" w:rsidRPr="00E5396D" w:rsidRDefault="00203956" w:rsidP="007E2922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sz w:val="28"/>
          <w:szCs w:val="28"/>
        </w:rPr>
      </w:pPr>
    </w:p>
    <w:p w:rsidR="007E2922" w:rsidRPr="00F224F2" w:rsidRDefault="007E2922" w:rsidP="007E2922">
      <w:pPr>
        <w:pStyle w:val="ConsPlusNormal"/>
        <w:tabs>
          <w:tab w:val="left" w:pos="993"/>
        </w:tabs>
        <w:spacing w:line="276" w:lineRule="auto"/>
        <w:ind w:left="708"/>
        <w:jc w:val="both"/>
        <w:rPr>
          <w:i w:val="0"/>
          <w:sz w:val="16"/>
          <w:szCs w:val="16"/>
        </w:rPr>
      </w:pPr>
    </w:p>
    <w:p w:rsidR="007E2922" w:rsidRPr="00F224F2" w:rsidRDefault="007E2922" w:rsidP="007E2922">
      <w:pPr>
        <w:tabs>
          <w:tab w:val="left" w:pos="709"/>
          <w:tab w:val="left" w:pos="993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7E2922" w:rsidRDefault="007E2922" w:rsidP="007E292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E2922" w:rsidRDefault="007E2922" w:rsidP="007E2922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      С.В.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</w:p>
    <w:p w:rsidR="007E2922" w:rsidRDefault="007E2922" w:rsidP="007E2922"/>
    <w:p w:rsidR="000072A1" w:rsidRDefault="000072A1"/>
    <w:sectPr w:rsidR="000072A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27" w:rsidRDefault="00306627" w:rsidP="007E2922">
      <w:r>
        <w:separator/>
      </w:r>
    </w:p>
  </w:endnote>
  <w:endnote w:type="continuationSeparator" w:id="0">
    <w:p w:rsidR="00306627" w:rsidRDefault="00306627" w:rsidP="007E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585104"/>
      <w:docPartObj>
        <w:docPartGallery w:val="Page Numbers (Bottom of Page)"/>
        <w:docPartUnique/>
      </w:docPartObj>
    </w:sdtPr>
    <w:sdtEndPr/>
    <w:sdtContent>
      <w:p w:rsidR="00334846" w:rsidRDefault="004601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A3D">
          <w:rPr>
            <w:noProof/>
          </w:rPr>
          <w:t>1</w:t>
        </w:r>
        <w:r>
          <w:fldChar w:fldCharType="end"/>
        </w:r>
      </w:p>
    </w:sdtContent>
  </w:sdt>
  <w:p w:rsidR="00230E7B" w:rsidRDefault="003066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27" w:rsidRDefault="00306627" w:rsidP="007E2922">
      <w:r>
        <w:separator/>
      </w:r>
    </w:p>
  </w:footnote>
  <w:footnote w:type="continuationSeparator" w:id="0">
    <w:p w:rsidR="00306627" w:rsidRDefault="00306627" w:rsidP="007E2922">
      <w:r>
        <w:continuationSeparator/>
      </w:r>
    </w:p>
  </w:footnote>
  <w:footnote w:id="1">
    <w:p w:rsidR="001751DE" w:rsidRDefault="001751DE" w:rsidP="001751D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="00B828DA" w:rsidRPr="00B828DA">
        <w:rPr>
          <w:sz w:val="18"/>
          <w:szCs w:val="18"/>
        </w:rPr>
        <w:t xml:space="preserve">Постановление Правительства Приморского края от 13.07.2023 </w:t>
      </w:r>
      <w:r w:rsidR="00B828DA">
        <w:rPr>
          <w:sz w:val="18"/>
          <w:szCs w:val="18"/>
        </w:rPr>
        <w:t>№</w:t>
      </w:r>
      <w:r w:rsidR="00B828DA" w:rsidRPr="00B828DA">
        <w:rPr>
          <w:sz w:val="18"/>
          <w:szCs w:val="18"/>
        </w:rPr>
        <w:t xml:space="preserve"> 481-пп </w:t>
      </w:r>
      <w:r w:rsidR="00B828DA">
        <w:rPr>
          <w:sz w:val="18"/>
          <w:szCs w:val="18"/>
        </w:rPr>
        <w:t>«</w:t>
      </w:r>
      <w:r w:rsidR="00B828DA" w:rsidRPr="00B828DA">
        <w:rPr>
          <w:sz w:val="18"/>
          <w:szCs w:val="18"/>
        </w:rPr>
        <w:t xml:space="preserve">О внесении изменений в постановление Правительства Приморского края от 24 января 2023 года </w:t>
      </w:r>
      <w:r w:rsidR="00B828DA">
        <w:rPr>
          <w:sz w:val="18"/>
          <w:szCs w:val="18"/>
        </w:rPr>
        <w:t>№</w:t>
      </w:r>
      <w:r w:rsidR="00B828DA" w:rsidRPr="00B828DA">
        <w:rPr>
          <w:sz w:val="18"/>
          <w:szCs w:val="18"/>
        </w:rPr>
        <w:t xml:space="preserve"> 25-пп </w:t>
      </w:r>
      <w:r w:rsidR="00B828DA">
        <w:rPr>
          <w:sz w:val="18"/>
          <w:szCs w:val="18"/>
        </w:rPr>
        <w:t>«</w:t>
      </w:r>
      <w:r w:rsidR="00B828DA" w:rsidRPr="00B828DA">
        <w:rPr>
          <w:sz w:val="18"/>
          <w:szCs w:val="18"/>
        </w:rPr>
        <w:t>Об утверждении распределения субсидий из краевого бюджета бюджетам муниципальных образований Приморского края на реализацию проектов инициативного бюджетирования по направлению "Твой проект" на 2023 год</w:t>
      </w:r>
      <w:r w:rsidR="00B828DA">
        <w:rPr>
          <w:sz w:val="18"/>
          <w:szCs w:val="18"/>
        </w:rPr>
        <w:t xml:space="preserve">». </w:t>
      </w:r>
    </w:p>
  </w:footnote>
  <w:footnote w:id="2">
    <w:p w:rsidR="00471D90" w:rsidRDefault="00471D90" w:rsidP="00E23E26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71D90">
        <w:t xml:space="preserve">Закон Приморского края от 28.06.2023 </w:t>
      </w:r>
      <w:r>
        <w:t xml:space="preserve">№ </w:t>
      </w:r>
      <w:r w:rsidRPr="00471D90">
        <w:t xml:space="preserve">364-КЗ </w:t>
      </w:r>
      <w:r>
        <w:t>«</w:t>
      </w:r>
      <w:r w:rsidRPr="00471D90">
        <w:t xml:space="preserve">О внесении изменений в Закон Приморского края </w:t>
      </w:r>
      <w:r>
        <w:t>«</w:t>
      </w:r>
      <w:r w:rsidRPr="00471D90">
        <w:t>О краевом бюджете на 2023 год и плановый период 2024 и 2025 годов</w:t>
      </w:r>
      <w:r>
        <w:t>».</w:t>
      </w:r>
    </w:p>
  </w:footnote>
  <w:footnote w:id="3">
    <w:p w:rsidR="007E2922" w:rsidRPr="001109A9" w:rsidRDefault="007E2922" w:rsidP="007E2922">
      <w:pPr>
        <w:pStyle w:val="a4"/>
        <w:jc w:val="both"/>
      </w:pPr>
      <w:r>
        <w:rPr>
          <w:rStyle w:val="a6"/>
        </w:rPr>
        <w:footnoteRef/>
      </w:r>
      <w:r>
        <w:t xml:space="preserve"> П</w:t>
      </w:r>
      <w:r w:rsidRPr="001109A9">
        <w:t>остановления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</w:t>
      </w:r>
      <w:r>
        <w:t>.</w:t>
      </w:r>
    </w:p>
  </w:footnote>
  <w:footnote w:id="4">
    <w:p w:rsidR="00203956" w:rsidRDefault="00203956" w:rsidP="00203956">
      <w:pPr>
        <w:pStyle w:val="a4"/>
        <w:jc w:val="both"/>
      </w:pPr>
      <w:r>
        <w:rPr>
          <w:rStyle w:val="a6"/>
        </w:rPr>
        <w:footnoteRef/>
      </w:r>
      <w:r>
        <w:t xml:space="preserve"> Постановление Правительства РФ от 23.06.2016 № 574 «Об общих требованиях к методике прогнозирования поступлений доходов в бюджеты бюджетной системы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4AF4"/>
    <w:multiLevelType w:val="hybridMultilevel"/>
    <w:tmpl w:val="F0DCEE40"/>
    <w:lvl w:ilvl="0" w:tplc="FC78163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466BE3"/>
    <w:multiLevelType w:val="hybridMultilevel"/>
    <w:tmpl w:val="ACCE0DB2"/>
    <w:lvl w:ilvl="0" w:tplc="D38E8974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D0"/>
    <w:rsid w:val="000072A1"/>
    <w:rsid w:val="000A46AE"/>
    <w:rsid w:val="001063C2"/>
    <w:rsid w:val="00112A37"/>
    <w:rsid w:val="001751DE"/>
    <w:rsid w:val="00203956"/>
    <w:rsid w:val="002538EE"/>
    <w:rsid w:val="002630D4"/>
    <w:rsid w:val="00306627"/>
    <w:rsid w:val="00345215"/>
    <w:rsid w:val="0046018D"/>
    <w:rsid w:val="00471D90"/>
    <w:rsid w:val="007053F5"/>
    <w:rsid w:val="00773912"/>
    <w:rsid w:val="007A598D"/>
    <w:rsid w:val="007A653C"/>
    <w:rsid w:val="007B5D1E"/>
    <w:rsid w:val="007E2922"/>
    <w:rsid w:val="008369D0"/>
    <w:rsid w:val="009B11EE"/>
    <w:rsid w:val="00A20BBE"/>
    <w:rsid w:val="00A920FC"/>
    <w:rsid w:val="00AB5765"/>
    <w:rsid w:val="00AD4208"/>
    <w:rsid w:val="00B75168"/>
    <w:rsid w:val="00B828DA"/>
    <w:rsid w:val="00BB656C"/>
    <w:rsid w:val="00C35359"/>
    <w:rsid w:val="00DE6B5F"/>
    <w:rsid w:val="00E23E26"/>
    <w:rsid w:val="00E85A3D"/>
    <w:rsid w:val="00F442FD"/>
    <w:rsid w:val="00F96A61"/>
    <w:rsid w:val="00FB23E3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599A5-59B8-4A42-A538-82734B83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E292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2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7E2922"/>
    <w:rPr>
      <w:vertAlign w:val="superscript"/>
    </w:rPr>
  </w:style>
  <w:style w:type="paragraph" w:customStyle="1" w:styleId="ConsPlusNormal">
    <w:name w:val="ConsPlusNormal"/>
    <w:rsid w:val="007E2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7E29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2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6B5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4521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52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50E1-1129-442B-B816-663FA2F4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2023-08-30T02:33:00Z</cp:lastPrinted>
  <dcterms:created xsi:type="dcterms:W3CDTF">2023-08-28T23:16:00Z</dcterms:created>
  <dcterms:modified xsi:type="dcterms:W3CDTF">2023-08-30T02:35:00Z</dcterms:modified>
</cp:coreProperties>
</file>