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18" w:right="-2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</w:tc>
      </w:tr>
    </w:tbl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З А Я В Л Е Н И Е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 *</w:t>
      </w:r>
    </w:p>
    <w:tbl>
      <w:tblPr>
        <w:tblStyle w:val="a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02"/>
        <w:gridCol w:w="40"/>
        <w:gridCol w:w="1034"/>
        <w:gridCol w:w="2763"/>
        <w:gridCol w:w="2899"/>
      </w:tblGrid>
      <w:tr>
        <w:trPr/>
        <w:tc>
          <w:tcPr>
            <w:tcW w:w="2902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Фамилия</w:t>
            </w:r>
          </w:p>
        </w:tc>
        <w:tc>
          <w:tcPr>
            <w:tcW w:w="6736" w:type="dxa"/>
            <w:gridSpan w:val="4"/>
            <w:tcBorders>
              <w:top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Имя </w:t>
            </w:r>
          </w:p>
        </w:tc>
        <w:tc>
          <w:tcPr>
            <w:tcW w:w="6736" w:type="dxa"/>
            <w:gridSpan w:val="4"/>
            <w:tcBorders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Отчество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(при наличии)</w:t>
            </w:r>
          </w:p>
        </w:tc>
        <w:tc>
          <w:tcPr>
            <w:tcW w:w="6736" w:type="dxa"/>
            <w:gridSpan w:val="4"/>
            <w:tcBorders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Пол (м/ж)</w:t>
            </w:r>
          </w:p>
        </w:tc>
        <w:tc>
          <w:tcPr>
            <w:tcW w:w="6736" w:type="dxa"/>
            <w:gridSpan w:val="4"/>
            <w:tcBorders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Дата рождения</w:t>
            </w:r>
          </w:p>
        </w:tc>
        <w:tc>
          <w:tcPr>
            <w:tcW w:w="6736" w:type="dxa"/>
            <w:gridSpan w:val="4"/>
            <w:tcBorders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Адрес регистрации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Адрес фактического 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проживания 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(с указанием индекса)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Электронная почта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Реквизиты документа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(паспорт)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, 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серия                 номер                           дата выдачи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паспорта</w:t>
            </w:r>
          </w:p>
        </w:tc>
      </w:tr>
      <w:tr>
        <w:trPr/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удостоверяющего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кем выдан</w:t>
            </w:r>
          </w:p>
        </w:tc>
      </w:tr>
      <w:tr>
        <w:trPr/>
        <w:tc>
          <w:tcPr>
            <w:tcW w:w="290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личность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3976" w:type="dxa"/>
            <w:gridSpan w:val="3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Форма осуществления общественного наблюдения (отметить)</w:t>
            </w:r>
          </w:p>
        </w:tc>
        <w:tc>
          <w:tcPr>
            <w:tcW w:w="276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 присутствием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Дистанционно с применением ИКТ</w:t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Населенный пункт 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(где гражданин желает осуществлять общественное наблюдение)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Род занятий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Даты присутствия</w:t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0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6736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Мои близкие родственники (дети, внуки, племянники) в ГИА, олимпиады на территории Приморского края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участвуют/не участвуют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(подчеркнуть)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________________________________________________________________________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(в случае, если участвуют, указать, в какой образовательной организации обучаются)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294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Дата подачи заявления</w:t>
            </w:r>
          </w:p>
        </w:tc>
        <w:tc>
          <w:tcPr>
            <w:tcW w:w="6696" w:type="dxa"/>
            <w:gridSpan w:val="3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u w:val="single"/>
        </w:rPr>
        <w:t>__________________</w:t>
      </w:r>
      <w:r>
        <w:rPr>
          <w:rFonts w:eastAsia="Calibri" w:cs="Times New Roman" w:ascii="Times New Roman" w:hAnsi="Times New Roman"/>
          <w:sz w:val="26"/>
          <w:szCs w:val="26"/>
        </w:rPr>
        <w:t>подпись</w:t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i/>
          <w:i/>
          <w:iCs/>
        </w:rPr>
      </w:pPr>
      <w:r>
        <w:rPr>
          <w:rFonts w:eastAsia="Calibri" w:cs="Times New Roman" w:ascii="Times New Roman" w:hAnsi="Times New Roman"/>
          <w:i/>
          <w:iCs/>
          <w:sz w:val="26"/>
          <w:szCs w:val="26"/>
        </w:rPr>
        <w:t>* Печать документа на обеих сторонах листа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78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2785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LibreOffice/7.0.6.2$Linux_X86_64 LibreOffice_project/00$Build-2</Application>
  <AppVersion>15.0000</AppVersion>
  <Pages>2</Pages>
  <Words>107</Words>
  <Characters>784</Characters>
  <CharactersWithSpaces>907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2017-03-30T00:55:00Z</dcterms:created>
  <dc:creator>Хмель Татьяна Александровна</dc:creator>
  <dc:description/>
  <dc:language>ru-RU</dc:language>
  <cp:lastModifiedBy/>
  <cp:lastPrinted>2018-01-23T05:33:00Z</cp:lastPrinted>
  <dcterms:modified xsi:type="dcterms:W3CDTF">2023-01-09T11:12:54Z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