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DC9" w:rsidRPr="00496413" w:rsidRDefault="00D66DC9" w:rsidP="00D66D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6413">
        <w:rPr>
          <w:rFonts w:ascii="Times New Roman" w:hAnsi="Times New Roman" w:cs="Times New Roman"/>
          <w:noProof/>
        </w:rPr>
        <w:drawing>
          <wp:inline distT="0" distB="0" distL="0" distR="0">
            <wp:extent cx="752475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DC9" w:rsidRPr="00496413" w:rsidRDefault="00D66DC9" w:rsidP="00D66DC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96413">
        <w:rPr>
          <w:rFonts w:ascii="Times New Roman" w:hAnsi="Times New Roman" w:cs="Times New Roman"/>
          <w:b/>
          <w:color w:val="000000"/>
          <w:sz w:val="28"/>
          <w:szCs w:val="28"/>
        </w:rPr>
        <w:t>ТЕРРИТОРИАЛЬНАЯ ИЗБИРАТЕЛЬНАЯ КОМИССИЯ</w:t>
      </w:r>
      <w:r w:rsidRPr="00496413">
        <w:rPr>
          <w:rFonts w:ascii="Times New Roman" w:hAnsi="Times New Roman" w:cs="Times New Roman"/>
          <w:b/>
          <w:color w:val="000000"/>
          <w:sz w:val="28"/>
          <w:szCs w:val="28"/>
        </w:rPr>
        <w:br/>
        <w:t>КИРОВСКОГО РАЙОНА</w:t>
      </w:r>
    </w:p>
    <w:p w:rsidR="00D66DC9" w:rsidRPr="00496413" w:rsidRDefault="00D66DC9" w:rsidP="00D66DC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66DC9" w:rsidRPr="00496413" w:rsidRDefault="00D66DC9" w:rsidP="00D66D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41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66DC9" w:rsidRPr="00496413" w:rsidRDefault="00D66DC9" w:rsidP="00D66D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298"/>
        <w:gridCol w:w="3009"/>
        <w:gridCol w:w="3440"/>
      </w:tblGrid>
      <w:tr w:rsidR="00D66DC9" w:rsidRPr="00496413" w:rsidTr="00474F32">
        <w:tc>
          <w:tcPr>
            <w:tcW w:w="3298" w:type="dxa"/>
            <w:hideMark/>
          </w:tcPr>
          <w:p w:rsidR="00D66DC9" w:rsidRPr="00F87545" w:rsidRDefault="0064433A" w:rsidP="00F8754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24.08</w:t>
            </w:r>
            <w:r w:rsidR="002208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.2021</w:t>
            </w:r>
            <w:r w:rsidR="00D66DC9" w:rsidRPr="00F875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3009" w:type="dxa"/>
            <w:hideMark/>
          </w:tcPr>
          <w:p w:rsidR="00D66DC9" w:rsidRPr="00496413" w:rsidRDefault="00D66DC9" w:rsidP="00474F3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96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Start"/>
            <w:r w:rsidRPr="00496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496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ировский</w:t>
            </w:r>
            <w:proofErr w:type="spellEnd"/>
            <w:r w:rsidRPr="00496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40" w:type="dxa"/>
            <w:hideMark/>
          </w:tcPr>
          <w:p w:rsidR="00D66DC9" w:rsidRPr="00496413" w:rsidRDefault="00D66DC9" w:rsidP="00474F3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6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№ </w:t>
            </w:r>
            <w:r w:rsidR="006443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33/196</w:t>
            </w:r>
          </w:p>
          <w:p w:rsidR="00D66DC9" w:rsidRPr="00496413" w:rsidRDefault="00D66DC9" w:rsidP="00474F3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</w:tbl>
    <w:p w:rsidR="00D66DC9" w:rsidRPr="00496413" w:rsidRDefault="00D66DC9" w:rsidP="00D66DC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702944" w:rsidRDefault="00702944" w:rsidP="00765764">
      <w:pPr>
        <w:spacing w:after="0"/>
        <w:ind w:right="39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 освобождении члена участковой  избирательной комиссии избирательного участка № 13</w:t>
      </w:r>
      <w:r w:rsidR="0064433A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 с правом решающего голоса </w:t>
      </w:r>
    </w:p>
    <w:p w:rsidR="00702944" w:rsidRDefault="0064433A" w:rsidP="00765764">
      <w:pPr>
        <w:spacing w:after="0"/>
        <w:ind w:right="39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Фоминой С.А.</w:t>
      </w:r>
      <w:r w:rsidR="00702944">
        <w:rPr>
          <w:rFonts w:ascii="Times New Roman" w:hAnsi="Times New Roman" w:cs="Times New Roman"/>
          <w:sz w:val="28"/>
          <w:szCs w:val="28"/>
        </w:rPr>
        <w:t xml:space="preserve"> от обязанностей члена комиссии до истечения срока полномочий </w:t>
      </w:r>
    </w:p>
    <w:p w:rsidR="0077276E" w:rsidRDefault="0077276E" w:rsidP="0077276E">
      <w:pPr>
        <w:rPr>
          <w:rFonts w:ascii="Times New Roman" w:hAnsi="Times New Roman" w:cs="Times New Roman"/>
          <w:sz w:val="28"/>
          <w:szCs w:val="28"/>
        </w:rPr>
      </w:pPr>
    </w:p>
    <w:p w:rsidR="00702944" w:rsidRDefault="00C345B0" w:rsidP="0070294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02944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702944">
        <w:rPr>
          <w:rFonts w:ascii="Times New Roman" w:hAnsi="Times New Roman" w:cs="Times New Roman"/>
          <w:color w:val="000000"/>
          <w:sz w:val="28"/>
          <w:szCs w:val="28"/>
        </w:rPr>
        <w:t xml:space="preserve">  подпунктом «</w:t>
      </w:r>
      <w:r w:rsidR="006653C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02944">
        <w:rPr>
          <w:rFonts w:ascii="Times New Roman" w:hAnsi="Times New Roman" w:cs="Times New Roman"/>
          <w:color w:val="000000"/>
          <w:sz w:val="28"/>
          <w:szCs w:val="28"/>
        </w:rPr>
        <w:t xml:space="preserve">» пункта 6  статьи 29  </w:t>
      </w:r>
      <w:r w:rsidR="00702944">
        <w:rPr>
          <w:rFonts w:ascii="Times New Roman" w:hAnsi="Times New Roman" w:cs="Times New Roman"/>
          <w:color w:val="000000"/>
          <w:sz w:val="28"/>
          <w:szCs w:val="27"/>
        </w:rPr>
        <w:t xml:space="preserve">Федерального закона от 12.06.2002  № 67-ФЗ «Об основных гарантиях избирательных прав и права на участие в референдуме граждан Российской Федерации», подпунктом </w:t>
      </w:r>
      <w:r w:rsidR="006653CE">
        <w:rPr>
          <w:rFonts w:ascii="Times New Roman" w:hAnsi="Times New Roman" w:cs="Times New Roman"/>
          <w:color w:val="000000"/>
          <w:sz w:val="28"/>
          <w:szCs w:val="27"/>
        </w:rPr>
        <w:t>1</w:t>
      </w:r>
      <w:r w:rsidR="00702944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702944">
        <w:rPr>
          <w:rFonts w:ascii="Times New Roman" w:hAnsi="Times New Roman" w:cs="Times New Roman"/>
          <w:sz w:val="28"/>
          <w:szCs w:val="28"/>
        </w:rPr>
        <w:t xml:space="preserve">части 6 статьи 32 Избирательного кодекса Приморского края </w:t>
      </w:r>
      <w:r w:rsidR="00702944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территориальная избирательная комиссия Кировского района</w:t>
      </w:r>
    </w:p>
    <w:p w:rsidR="00702944" w:rsidRDefault="00C84506" w:rsidP="007029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02944">
        <w:rPr>
          <w:rFonts w:ascii="Times New Roman" w:hAnsi="Times New Roman" w:cs="Times New Roman"/>
          <w:sz w:val="28"/>
          <w:szCs w:val="28"/>
        </w:rPr>
        <w:t>РЕШИЛА:</w:t>
      </w:r>
    </w:p>
    <w:p w:rsidR="00702944" w:rsidRDefault="00702944" w:rsidP="0070294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Освободить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члена участковой  избирательной комиссии избирательного участка № 13</w:t>
      </w:r>
      <w:r w:rsidR="0064433A">
        <w:rPr>
          <w:rFonts w:ascii="Times New Roman" w:hAnsi="Times New Roman" w:cs="Times New Roman"/>
          <w:sz w:val="28"/>
          <w:szCs w:val="28"/>
        </w:rPr>
        <w:t>34</w:t>
      </w:r>
      <w:r w:rsidR="006653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правом решающего голоса  </w:t>
      </w:r>
      <w:r w:rsidR="0064433A">
        <w:rPr>
          <w:rFonts w:ascii="Times New Roman" w:hAnsi="Times New Roman" w:cs="Times New Roman"/>
          <w:sz w:val="28"/>
          <w:szCs w:val="28"/>
        </w:rPr>
        <w:t>Фомину Софью Алексеевну</w:t>
      </w:r>
      <w:r w:rsidR="00AC78EC" w:rsidRPr="00AC78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78EC">
        <w:rPr>
          <w:rFonts w:ascii="Times New Roman" w:hAnsi="Times New Roman" w:cs="Times New Roman"/>
          <w:color w:val="000000"/>
          <w:sz w:val="28"/>
          <w:szCs w:val="28"/>
        </w:rPr>
        <w:t>от обязанностей члена  участковой избирательной комиссии избирательного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участка  № 13</w:t>
      </w:r>
      <w:r w:rsidR="0064433A">
        <w:rPr>
          <w:rFonts w:ascii="Times New Roman" w:hAnsi="Times New Roman" w:cs="Times New Roman"/>
          <w:color w:val="000000"/>
          <w:sz w:val="28"/>
          <w:szCs w:val="28"/>
        </w:rPr>
        <w:t>34</w:t>
      </w:r>
      <w:r w:rsidR="00B750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правом решающего голоса </w:t>
      </w:r>
      <w:r>
        <w:rPr>
          <w:rFonts w:ascii="Times New Roman" w:hAnsi="Times New Roman" w:cs="Times New Roman"/>
          <w:sz w:val="28"/>
          <w:szCs w:val="28"/>
        </w:rPr>
        <w:t>до истечения срока полномочий.</w:t>
      </w:r>
    </w:p>
    <w:p w:rsidR="00702944" w:rsidRDefault="00702944" w:rsidP="00702944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2. Направить данное решение в </w:t>
      </w:r>
      <w:r w:rsidR="00C84506">
        <w:rPr>
          <w:rFonts w:ascii="Times New Roman" w:hAnsi="Times New Roman" w:cs="Times New Roman"/>
          <w:color w:val="000000"/>
          <w:sz w:val="28"/>
          <w:szCs w:val="28"/>
        </w:rPr>
        <w:t xml:space="preserve">участковую </w:t>
      </w:r>
      <w:r>
        <w:rPr>
          <w:rFonts w:ascii="Times New Roman" w:hAnsi="Times New Roman" w:cs="Times New Roman"/>
          <w:color w:val="000000"/>
          <w:sz w:val="28"/>
          <w:szCs w:val="28"/>
        </w:rPr>
        <w:t>избирательную комиссию избирательного участка № 13</w:t>
      </w:r>
      <w:r w:rsidR="0064433A">
        <w:rPr>
          <w:rFonts w:ascii="Times New Roman" w:hAnsi="Times New Roman" w:cs="Times New Roman"/>
          <w:color w:val="000000"/>
          <w:sz w:val="28"/>
          <w:szCs w:val="28"/>
        </w:rPr>
        <w:t>34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312DD" w:rsidRDefault="00D312DD" w:rsidP="00D312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76E" w:rsidRDefault="0077276E" w:rsidP="00D312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Председатель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Ж.Ю.</w:t>
      </w:r>
      <w:r w:rsidR="00B750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Ковалева</w:t>
      </w:r>
    </w:p>
    <w:p w:rsidR="00846AD4" w:rsidRPr="00496413" w:rsidRDefault="0077276E" w:rsidP="00D312DD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М.П.</w:t>
      </w:r>
      <w:r w:rsidR="00B750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Крицкая</w:t>
      </w:r>
      <w:proofErr w:type="spellEnd"/>
    </w:p>
    <w:sectPr w:rsidR="00846AD4" w:rsidRPr="00496413" w:rsidSect="00D312D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9AD"/>
    <w:rsid w:val="00053882"/>
    <w:rsid w:val="000A7F2D"/>
    <w:rsid w:val="00105B7C"/>
    <w:rsid w:val="001228BA"/>
    <w:rsid w:val="00193230"/>
    <w:rsid w:val="001972E0"/>
    <w:rsid w:val="001F1DC7"/>
    <w:rsid w:val="00220879"/>
    <w:rsid w:val="0024618A"/>
    <w:rsid w:val="0026629D"/>
    <w:rsid w:val="00266BD8"/>
    <w:rsid w:val="002B7140"/>
    <w:rsid w:val="0031041F"/>
    <w:rsid w:val="003107ED"/>
    <w:rsid w:val="00321E0F"/>
    <w:rsid w:val="003A0DDC"/>
    <w:rsid w:val="003D5704"/>
    <w:rsid w:val="004003F4"/>
    <w:rsid w:val="00496413"/>
    <w:rsid w:val="0058326A"/>
    <w:rsid w:val="0064433A"/>
    <w:rsid w:val="0065394E"/>
    <w:rsid w:val="006653CE"/>
    <w:rsid w:val="006B6A56"/>
    <w:rsid w:val="006E2A68"/>
    <w:rsid w:val="006F17E6"/>
    <w:rsid w:val="00702944"/>
    <w:rsid w:val="00736B76"/>
    <w:rsid w:val="00746064"/>
    <w:rsid w:val="00765764"/>
    <w:rsid w:val="0077276E"/>
    <w:rsid w:val="00782547"/>
    <w:rsid w:val="007A39B0"/>
    <w:rsid w:val="008162E5"/>
    <w:rsid w:val="00846AD4"/>
    <w:rsid w:val="00850C7F"/>
    <w:rsid w:val="008825B2"/>
    <w:rsid w:val="008B53D9"/>
    <w:rsid w:val="008E76D7"/>
    <w:rsid w:val="008F5888"/>
    <w:rsid w:val="0090467A"/>
    <w:rsid w:val="00920BE9"/>
    <w:rsid w:val="00973948"/>
    <w:rsid w:val="009B1A1E"/>
    <w:rsid w:val="009B5115"/>
    <w:rsid w:val="00A224BD"/>
    <w:rsid w:val="00A22F19"/>
    <w:rsid w:val="00A43D86"/>
    <w:rsid w:val="00A6038F"/>
    <w:rsid w:val="00A96948"/>
    <w:rsid w:val="00AA0CC0"/>
    <w:rsid w:val="00AC78EC"/>
    <w:rsid w:val="00AD060E"/>
    <w:rsid w:val="00AE12E2"/>
    <w:rsid w:val="00B42834"/>
    <w:rsid w:val="00B443D9"/>
    <w:rsid w:val="00B719B7"/>
    <w:rsid w:val="00B750DE"/>
    <w:rsid w:val="00B872B0"/>
    <w:rsid w:val="00C159AD"/>
    <w:rsid w:val="00C345B0"/>
    <w:rsid w:val="00C50DCC"/>
    <w:rsid w:val="00C56A8D"/>
    <w:rsid w:val="00C84506"/>
    <w:rsid w:val="00C92C73"/>
    <w:rsid w:val="00CA25B4"/>
    <w:rsid w:val="00CB6135"/>
    <w:rsid w:val="00D13257"/>
    <w:rsid w:val="00D15910"/>
    <w:rsid w:val="00D312DD"/>
    <w:rsid w:val="00D31F6C"/>
    <w:rsid w:val="00D5053F"/>
    <w:rsid w:val="00D66DC9"/>
    <w:rsid w:val="00DF72CB"/>
    <w:rsid w:val="00E1761D"/>
    <w:rsid w:val="00E817AE"/>
    <w:rsid w:val="00EE258C"/>
    <w:rsid w:val="00F75618"/>
    <w:rsid w:val="00F87545"/>
    <w:rsid w:val="00FB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64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3D8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4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5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159AD"/>
  </w:style>
  <w:style w:type="character" w:customStyle="1" w:styleId="20">
    <w:name w:val="Заголовок 2 Знак"/>
    <w:basedOn w:val="a0"/>
    <w:link w:val="2"/>
    <w:uiPriority w:val="9"/>
    <w:rsid w:val="00A43D8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6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DC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964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9641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Title"/>
    <w:basedOn w:val="a"/>
    <w:link w:val="a7"/>
    <w:qFormat/>
    <w:rsid w:val="0049641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7">
    <w:name w:val="Название Знак"/>
    <w:basedOn w:val="a0"/>
    <w:link w:val="a6"/>
    <w:rsid w:val="00496413"/>
    <w:rPr>
      <w:rFonts w:ascii="Times New Roman" w:eastAsia="Times New Roman" w:hAnsi="Times New Roman" w:cs="Times New Roman"/>
      <w:sz w:val="32"/>
      <w:szCs w:val="20"/>
    </w:rPr>
  </w:style>
  <w:style w:type="paragraph" w:styleId="a8">
    <w:name w:val="Body Text"/>
    <w:basedOn w:val="a"/>
    <w:link w:val="a9"/>
    <w:rsid w:val="004964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Знак"/>
    <w:basedOn w:val="a0"/>
    <w:link w:val="a8"/>
    <w:rsid w:val="004964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 Indent"/>
    <w:basedOn w:val="a"/>
    <w:link w:val="ab"/>
    <w:rsid w:val="0049641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сновной текст с отступом Знак"/>
    <w:basedOn w:val="a0"/>
    <w:link w:val="aa"/>
    <w:rsid w:val="004964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-15">
    <w:name w:val="14-15"/>
    <w:basedOn w:val="aa"/>
    <w:rsid w:val="00496413"/>
    <w:pPr>
      <w:ind w:firstLine="709"/>
    </w:pPr>
    <w:rPr>
      <w:kern w:val="28"/>
      <w:sz w:val="28"/>
      <w:szCs w:val="28"/>
    </w:rPr>
  </w:style>
  <w:style w:type="paragraph" w:styleId="ac">
    <w:name w:val="header"/>
    <w:basedOn w:val="a"/>
    <w:link w:val="ad"/>
    <w:rsid w:val="00496413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ad">
    <w:name w:val="Верхний колонтитул Знак"/>
    <w:basedOn w:val="a0"/>
    <w:link w:val="ac"/>
    <w:rsid w:val="00496413"/>
    <w:rPr>
      <w:rFonts w:ascii="Times New Roman" w:eastAsia="Times New Roman" w:hAnsi="Times New Roman" w:cs="Times New Roman"/>
      <w:lang w:eastAsia="ru-RU"/>
    </w:rPr>
  </w:style>
  <w:style w:type="paragraph" w:customStyle="1" w:styleId="Oaeno14-15">
    <w:name w:val="Oaeno14-1.5"/>
    <w:basedOn w:val="a"/>
    <w:rsid w:val="00496413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rsid w:val="004964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64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3D8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4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5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159AD"/>
  </w:style>
  <w:style w:type="character" w:customStyle="1" w:styleId="20">
    <w:name w:val="Заголовок 2 Знак"/>
    <w:basedOn w:val="a0"/>
    <w:link w:val="2"/>
    <w:uiPriority w:val="9"/>
    <w:rsid w:val="00A43D8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6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DC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964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9641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Title"/>
    <w:basedOn w:val="a"/>
    <w:link w:val="a7"/>
    <w:qFormat/>
    <w:rsid w:val="0049641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7">
    <w:name w:val="Название Знак"/>
    <w:basedOn w:val="a0"/>
    <w:link w:val="a6"/>
    <w:rsid w:val="00496413"/>
    <w:rPr>
      <w:rFonts w:ascii="Times New Roman" w:eastAsia="Times New Roman" w:hAnsi="Times New Roman" w:cs="Times New Roman"/>
      <w:sz w:val="32"/>
      <w:szCs w:val="20"/>
    </w:rPr>
  </w:style>
  <w:style w:type="paragraph" w:styleId="a8">
    <w:name w:val="Body Text"/>
    <w:basedOn w:val="a"/>
    <w:link w:val="a9"/>
    <w:rsid w:val="004964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Знак"/>
    <w:basedOn w:val="a0"/>
    <w:link w:val="a8"/>
    <w:rsid w:val="004964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 Indent"/>
    <w:basedOn w:val="a"/>
    <w:link w:val="ab"/>
    <w:rsid w:val="0049641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сновной текст с отступом Знак"/>
    <w:basedOn w:val="a0"/>
    <w:link w:val="aa"/>
    <w:rsid w:val="004964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-15">
    <w:name w:val="14-15"/>
    <w:basedOn w:val="aa"/>
    <w:rsid w:val="00496413"/>
    <w:pPr>
      <w:ind w:firstLine="709"/>
    </w:pPr>
    <w:rPr>
      <w:kern w:val="28"/>
      <w:sz w:val="28"/>
      <w:szCs w:val="28"/>
    </w:rPr>
  </w:style>
  <w:style w:type="paragraph" w:styleId="ac">
    <w:name w:val="header"/>
    <w:basedOn w:val="a"/>
    <w:link w:val="ad"/>
    <w:rsid w:val="00496413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ad">
    <w:name w:val="Верхний колонтитул Знак"/>
    <w:basedOn w:val="a0"/>
    <w:link w:val="ac"/>
    <w:rsid w:val="00496413"/>
    <w:rPr>
      <w:rFonts w:ascii="Times New Roman" w:eastAsia="Times New Roman" w:hAnsi="Times New Roman" w:cs="Times New Roman"/>
      <w:lang w:eastAsia="ru-RU"/>
    </w:rPr>
  </w:style>
  <w:style w:type="paragraph" w:customStyle="1" w:styleId="Oaeno14-15">
    <w:name w:val="Oaeno14-1.5"/>
    <w:basedOn w:val="a"/>
    <w:rsid w:val="00496413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rsid w:val="004964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5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Janna</dc:creator>
  <cp:lastModifiedBy>Пользователь Asus</cp:lastModifiedBy>
  <cp:revision>2</cp:revision>
  <cp:lastPrinted>2019-12-09T06:20:00Z</cp:lastPrinted>
  <dcterms:created xsi:type="dcterms:W3CDTF">2021-08-24T07:51:00Z</dcterms:created>
  <dcterms:modified xsi:type="dcterms:W3CDTF">2021-08-24T07:51:00Z</dcterms:modified>
</cp:coreProperties>
</file>