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1E" w:rsidRPr="00013826" w:rsidRDefault="0083451E" w:rsidP="0083451E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КОНТРОЛЬНО-СЧЕТНАЯ КОМИССИЯ</w:t>
      </w:r>
    </w:p>
    <w:p w:rsidR="0083451E" w:rsidRPr="00013826" w:rsidRDefault="0083451E" w:rsidP="0083451E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КИРОВСКОГО МУНИЦИПАЛЬНОГО РАЙОНА</w:t>
      </w:r>
    </w:p>
    <w:p w:rsidR="0083451E" w:rsidRPr="00013826" w:rsidRDefault="0083451E" w:rsidP="0083451E">
      <w:pPr>
        <w:rPr>
          <w:b/>
          <w:sz w:val="28"/>
          <w:szCs w:val="28"/>
        </w:rPr>
      </w:pPr>
    </w:p>
    <w:p w:rsidR="0083451E" w:rsidRPr="00013826" w:rsidRDefault="0083451E" w:rsidP="0083451E">
      <w:pPr>
        <w:jc w:val="center"/>
        <w:outlineLvl w:val="0"/>
        <w:rPr>
          <w:b/>
          <w:sz w:val="28"/>
          <w:szCs w:val="28"/>
        </w:rPr>
      </w:pPr>
      <w:r w:rsidRPr="00013826">
        <w:rPr>
          <w:b/>
          <w:sz w:val="28"/>
          <w:szCs w:val="28"/>
        </w:rPr>
        <w:t>ЗАКЛЮЧЕНИЕ</w:t>
      </w:r>
    </w:p>
    <w:p w:rsidR="0083451E" w:rsidRPr="00013826" w:rsidRDefault="0083451E" w:rsidP="0083451E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на проект решения Думы Кировского муниципального района </w:t>
      </w:r>
    </w:p>
    <w:p w:rsidR="0083451E" w:rsidRPr="00013826" w:rsidRDefault="0083451E" w:rsidP="0083451E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>«О внесении изменений в решение Думы Кировского муниципального района от 27.12.2018 № 167-НПА «О районном бюджете Кировского муниципального района на 2019 год и плановый период 2020 и 2021 годов»</w:t>
      </w:r>
    </w:p>
    <w:p w:rsidR="0083451E" w:rsidRPr="00013826" w:rsidRDefault="0083451E" w:rsidP="0083451E">
      <w:pPr>
        <w:jc w:val="center"/>
        <w:rPr>
          <w:b/>
          <w:sz w:val="28"/>
          <w:szCs w:val="28"/>
        </w:rPr>
      </w:pPr>
    </w:p>
    <w:p w:rsidR="0083451E" w:rsidRPr="00013826" w:rsidRDefault="0083451E" w:rsidP="008345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декабря </w:t>
      </w:r>
      <w:r w:rsidRPr="00013826">
        <w:rPr>
          <w:b/>
          <w:sz w:val="28"/>
          <w:szCs w:val="28"/>
        </w:rPr>
        <w:t>2019 г</w:t>
      </w:r>
      <w:r>
        <w:rPr>
          <w:b/>
          <w:sz w:val="28"/>
          <w:szCs w:val="28"/>
        </w:rPr>
        <w:t xml:space="preserve">ода                    </w:t>
      </w:r>
      <w:r w:rsidRPr="00013826">
        <w:rPr>
          <w:b/>
          <w:sz w:val="28"/>
          <w:szCs w:val="28"/>
        </w:rPr>
        <w:t xml:space="preserve">                                               </w:t>
      </w:r>
      <w:proofErr w:type="spellStart"/>
      <w:r w:rsidRPr="00013826">
        <w:rPr>
          <w:b/>
          <w:sz w:val="28"/>
          <w:szCs w:val="28"/>
        </w:rPr>
        <w:t>пгт</w:t>
      </w:r>
      <w:proofErr w:type="spellEnd"/>
      <w:r w:rsidRPr="00013826">
        <w:rPr>
          <w:b/>
          <w:sz w:val="28"/>
          <w:szCs w:val="28"/>
        </w:rPr>
        <w:t xml:space="preserve"> </w:t>
      </w:r>
      <w:proofErr w:type="gramStart"/>
      <w:r w:rsidRPr="00013826">
        <w:rPr>
          <w:b/>
          <w:sz w:val="28"/>
          <w:szCs w:val="28"/>
        </w:rPr>
        <w:t>Кировский</w:t>
      </w:r>
      <w:proofErr w:type="gramEnd"/>
    </w:p>
    <w:p w:rsidR="0083451E" w:rsidRPr="00013826" w:rsidRDefault="0083451E" w:rsidP="0083451E">
      <w:pPr>
        <w:rPr>
          <w:b/>
          <w:sz w:val="28"/>
          <w:szCs w:val="28"/>
        </w:rPr>
      </w:pPr>
    </w:p>
    <w:p w:rsidR="0083451E" w:rsidRPr="00013826" w:rsidRDefault="0083451E" w:rsidP="0083451E">
      <w:pPr>
        <w:ind w:firstLine="708"/>
        <w:jc w:val="both"/>
        <w:rPr>
          <w:sz w:val="28"/>
          <w:szCs w:val="28"/>
        </w:rPr>
      </w:pPr>
      <w:proofErr w:type="gramStart"/>
      <w:r w:rsidRPr="00013826">
        <w:rPr>
          <w:sz w:val="28"/>
          <w:szCs w:val="28"/>
        </w:rPr>
        <w:t>Заключение на проект решения Думы Кировского муниципального района «О внесении изменений в решение Думы Кировского муниципального района от 27.12.2018 № 167-НПА «О районном бюджете Кировского муниципального района на 2019 и плановый период 2020 и 2021 годов» (далее - Заключение) подготовлено в соответствии с Бюджетным кодексом Российской Федерации (далее БК РФ), ст. 8 Положения о</w:t>
      </w:r>
      <w:proofErr w:type="gramEnd"/>
      <w:r w:rsidRPr="00013826">
        <w:rPr>
          <w:sz w:val="28"/>
          <w:szCs w:val="28"/>
        </w:rPr>
        <w:t xml:space="preserve"> Контрольно-счетной комиссии Кировского муниципального района, и ст. 64 Положения о бюджетном устройстве, бюджетном процессе и межбюджетных отношениях в Кировском муниципальном районе</w:t>
      </w:r>
      <w:r>
        <w:rPr>
          <w:sz w:val="28"/>
          <w:szCs w:val="28"/>
        </w:rPr>
        <w:t>.</w:t>
      </w:r>
    </w:p>
    <w:p w:rsidR="0083451E" w:rsidRPr="00013826" w:rsidRDefault="0083451E" w:rsidP="0083451E">
      <w:pPr>
        <w:ind w:firstLine="708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Проект решения Думы Кировского муниципального района «О внесении изменений в решение Думы Кировского муниципального района от 27.12.2018 № 167-НПА «О районном бюджете Кировского муниципального района на 2019 год и плановый период 2020-2021 годов» (далее </w:t>
      </w:r>
      <w:r>
        <w:rPr>
          <w:sz w:val="28"/>
          <w:szCs w:val="28"/>
        </w:rPr>
        <w:t xml:space="preserve">- </w:t>
      </w:r>
      <w:r w:rsidRPr="00013826">
        <w:rPr>
          <w:sz w:val="28"/>
          <w:szCs w:val="28"/>
        </w:rPr>
        <w:t xml:space="preserve">Проект решения) представлен Думой Кировского муниципального района в Контрольно-счетную комиссию Кировского муниципального района </w:t>
      </w:r>
      <w:r>
        <w:rPr>
          <w:sz w:val="28"/>
          <w:szCs w:val="28"/>
        </w:rPr>
        <w:t xml:space="preserve">23 декабря </w:t>
      </w:r>
      <w:r w:rsidRPr="00013826">
        <w:rPr>
          <w:sz w:val="28"/>
          <w:szCs w:val="28"/>
        </w:rPr>
        <w:t>2019 года.</w:t>
      </w:r>
      <w:r w:rsidRPr="00013826">
        <w:rPr>
          <w:sz w:val="28"/>
          <w:szCs w:val="28"/>
        </w:rPr>
        <w:tab/>
      </w:r>
    </w:p>
    <w:p w:rsidR="0083451E" w:rsidRPr="00BB3EEB" w:rsidRDefault="0083451E" w:rsidP="0083451E">
      <w:pPr>
        <w:ind w:firstLine="708"/>
        <w:jc w:val="both"/>
        <w:rPr>
          <w:sz w:val="16"/>
          <w:szCs w:val="16"/>
        </w:rPr>
      </w:pPr>
    </w:p>
    <w:p w:rsidR="00BB3EEB" w:rsidRDefault="00C23ACC" w:rsidP="00BB3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отметить, что </w:t>
      </w:r>
      <w:r w:rsidR="00BB3EEB">
        <w:rPr>
          <w:sz w:val="28"/>
          <w:szCs w:val="28"/>
        </w:rPr>
        <w:t xml:space="preserve">Проект решения предлагает </w:t>
      </w:r>
      <w:r w:rsidR="00BB3EEB" w:rsidRPr="00BB3EEB">
        <w:rPr>
          <w:b/>
          <w:i/>
          <w:sz w:val="28"/>
          <w:szCs w:val="28"/>
        </w:rPr>
        <w:t>восьмые  изменения</w:t>
      </w:r>
      <w:r w:rsidR="00BB3EEB">
        <w:rPr>
          <w:b/>
          <w:i/>
          <w:sz w:val="28"/>
          <w:szCs w:val="28"/>
        </w:rPr>
        <w:t xml:space="preserve"> </w:t>
      </w:r>
      <w:r w:rsidR="00BB3EEB">
        <w:rPr>
          <w:sz w:val="28"/>
          <w:szCs w:val="28"/>
        </w:rPr>
        <w:t xml:space="preserve"> в показатели районного бюджета</w:t>
      </w:r>
      <w:r w:rsidR="00891F8E">
        <w:rPr>
          <w:sz w:val="28"/>
          <w:szCs w:val="28"/>
        </w:rPr>
        <w:t>, что может отразиться на комплексной оценке качества управления бюджетным процессом.</w:t>
      </w:r>
    </w:p>
    <w:p w:rsidR="0083451E" w:rsidRPr="00013826" w:rsidRDefault="0083451E" w:rsidP="0083451E">
      <w:pPr>
        <w:ind w:firstLine="708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В представленном Проекте решения администрация Кировского муниципального района предлагает внести следующие изменения. </w:t>
      </w:r>
    </w:p>
    <w:p w:rsidR="0083451E" w:rsidRPr="00013826" w:rsidRDefault="0083451E" w:rsidP="0083451E">
      <w:pPr>
        <w:rPr>
          <w:sz w:val="16"/>
          <w:szCs w:val="16"/>
        </w:rPr>
      </w:pPr>
    </w:p>
    <w:p w:rsidR="0083451E" w:rsidRPr="00013826" w:rsidRDefault="0083451E" w:rsidP="0083451E">
      <w:pPr>
        <w:tabs>
          <w:tab w:val="left" w:pos="720"/>
        </w:tabs>
        <w:jc w:val="both"/>
        <w:rPr>
          <w:sz w:val="28"/>
          <w:szCs w:val="28"/>
        </w:rPr>
      </w:pPr>
      <w:r w:rsidRPr="00013826">
        <w:rPr>
          <w:b/>
          <w:sz w:val="28"/>
          <w:szCs w:val="28"/>
        </w:rPr>
        <w:tab/>
        <w:t>1.</w:t>
      </w:r>
      <w:r w:rsidRPr="00013826">
        <w:rPr>
          <w:sz w:val="28"/>
          <w:szCs w:val="28"/>
        </w:rPr>
        <w:t xml:space="preserve"> В части 1 статьи 1 Проекта решения предлагается уточнить основные характеристики районного бюджета на 2019 год, таблица 1.</w:t>
      </w:r>
    </w:p>
    <w:p w:rsidR="0083451E" w:rsidRPr="00154C57" w:rsidRDefault="0083451E" w:rsidP="0083451E">
      <w:pPr>
        <w:tabs>
          <w:tab w:val="left" w:pos="720"/>
        </w:tabs>
        <w:jc w:val="both"/>
        <w:rPr>
          <w:sz w:val="16"/>
          <w:szCs w:val="16"/>
        </w:rPr>
      </w:pPr>
    </w:p>
    <w:p w:rsidR="0083451E" w:rsidRPr="002801D1" w:rsidRDefault="0083451E" w:rsidP="0083451E">
      <w:pPr>
        <w:tabs>
          <w:tab w:val="left" w:pos="720"/>
        </w:tabs>
        <w:jc w:val="both"/>
        <w:rPr>
          <w:sz w:val="26"/>
          <w:szCs w:val="26"/>
        </w:rPr>
      </w:pPr>
      <w:r w:rsidRPr="002801D1">
        <w:rPr>
          <w:sz w:val="26"/>
          <w:szCs w:val="26"/>
        </w:rPr>
        <w:t>Таблица 1                                                                                                              тыс. руб.</w:t>
      </w: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2340"/>
        <w:gridCol w:w="2340"/>
        <w:gridCol w:w="1620"/>
      </w:tblGrid>
      <w:tr w:rsidR="0083451E" w:rsidRPr="00C0705E" w:rsidTr="004F0B00">
        <w:tc>
          <w:tcPr>
            <w:tcW w:w="3060" w:type="dxa"/>
          </w:tcPr>
          <w:p w:rsidR="0083451E" w:rsidRPr="00C0705E" w:rsidRDefault="0083451E" w:rsidP="004F0B00">
            <w:pPr>
              <w:tabs>
                <w:tab w:val="left" w:pos="720"/>
              </w:tabs>
              <w:jc w:val="both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340" w:type="dxa"/>
          </w:tcPr>
          <w:p w:rsidR="0083451E" w:rsidRPr="00C0705E" w:rsidRDefault="0083451E" w:rsidP="004F0B00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83451E" w:rsidRPr="00C0705E" w:rsidRDefault="0083451E" w:rsidP="004F0B00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2019 год</w:t>
            </w:r>
          </w:p>
          <w:p w:rsidR="0083451E" w:rsidRPr="00C0705E" w:rsidRDefault="0083451E" w:rsidP="004F0B00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83451E" w:rsidRPr="00C0705E" w:rsidRDefault="0083451E" w:rsidP="004F0B00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83451E" w:rsidRPr="00C0705E" w:rsidRDefault="0083451E" w:rsidP="004F0B00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2019 год</w:t>
            </w:r>
          </w:p>
        </w:tc>
        <w:tc>
          <w:tcPr>
            <w:tcW w:w="1620" w:type="dxa"/>
          </w:tcPr>
          <w:p w:rsidR="0083451E" w:rsidRPr="00C0705E" w:rsidRDefault="0083451E" w:rsidP="004F0B00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83451E" w:rsidRPr="00C0705E" w:rsidRDefault="0083451E" w:rsidP="004F0B00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(+, -)</w:t>
            </w:r>
          </w:p>
        </w:tc>
      </w:tr>
      <w:tr w:rsidR="0083451E" w:rsidRPr="00B21B6B" w:rsidTr="004F0B00">
        <w:trPr>
          <w:trHeight w:val="290"/>
        </w:trPr>
        <w:tc>
          <w:tcPr>
            <w:tcW w:w="3060" w:type="dxa"/>
          </w:tcPr>
          <w:p w:rsidR="0083451E" w:rsidRPr="00B21B6B" w:rsidRDefault="0083451E" w:rsidP="004F0B00">
            <w:pPr>
              <w:tabs>
                <w:tab w:val="left" w:pos="720"/>
              </w:tabs>
            </w:pPr>
            <w:r w:rsidRPr="00B21B6B">
              <w:t>Общий объем доходов</w:t>
            </w:r>
          </w:p>
        </w:tc>
        <w:tc>
          <w:tcPr>
            <w:tcW w:w="2340" w:type="dxa"/>
          </w:tcPr>
          <w:p w:rsidR="0083451E" w:rsidRPr="00B21B6B" w:rsidRDefault="0083451E" w:rsidP="004F0B00">
            <w:pPr>
              <w:tabs>
                <w:tab w:val="left" w:pos="720"/>
              </w:tabs>
              <w:jc w:val="center"/>
            </w:pPr>
            <w:r>
              <w:t>598 502,7</w:t>
            </w:r>
          </w:p>
        </w:tc>
        <w:tc>
          <w:tcPr>
            <w:tcW w:w="2340" w:type="dxa"/>
          </w:tcPr>
          <w:p w:rsidR="0083451E" w:rsidRPr="00B21B6B" w:rsidRDefault="0083451E" w:rsidP="004F0B00">
            <w:pPr>
              <w:tabs>
                <w:tab w:val="left" w:pos="720"/>
              </w:tabs>
              <w:jc w:val="center"/>
            </w:pPr>
            <w:r>
              <w:t>607 111,9</w:t>
            </w:r>
          </w:p>
        </w:tc>
        <w:tc>
          <w:tcPr>
            <w:tcW w:w="1620" w:type="dxa"/>
          </w:tcPr>
          <w:p w:rsidR="0083451E" w:rsidRDefault="0083451E" w:rsidP="004F0B00">
            <w:pPr>
              <w:tabs>
                <w:tab w:val="left" w:pos="720"/>
              </w:tabs>
              <w:jc w:val="center"/>
            </w:pPr>
            <w:r>
              <w:t>+8 609,2</w:t>
            </w:r>
          </w:p>
          <w:p w:rsidR="0083451E" w:rsidRPr="00B21B6B" w:rsidRDefault="0083451E" w:rsidP="004F0B00">
            <w:pPr>
              <w:tabs>
                <w:tab w:val="left" w:pos="720"/>
              </w:tabs>
              <w:jc w:val="center"/>
            </w:pPr>
          </w:p>
        </w:tc>
      </w:tr>
      <w:tr w:rsidR="0083451E" w:rsidRPr="00B21B6B" w:rsidTr="004F0B00">
        <w:tc>
          <w:tcPr>
            <w:tcW w:w="3060" w:type="dxa"/>
          </w:tcPr>
          <w:p w:rsidR="0083451E" w:rsidRPr="00B21B6B" w:rsidRDefault="0083451E" w:rsidP="004F0B00">
            <w:pPr>
              <w:tabs>
                <w:tab w:val="left" w:pos="720"/>
              </w:tabs>
            </w:pPr>
            <w:r>
              <w:t>Общий объем расходов</w:t>
            </w:r>
          </w:p>
        </w:tc>
        <w:tc>
          <w:tcPr>
            <w:tcW w:w="2340" w:type="dxa"/>
          </w:tcPr>
          <w:p w:rsidR="0083451E" w:rsidRPr="00B21B6B" w:rsidRDefault="0083451E" w:rsidP="004F0B00">
            <w:pPr>
              <w:tabs>
                <w:tab w:val="left" w:pos="720"/>
              </w:tabs>
              <w:jc w:val="center"/>
            </w:pPr>
            <w:r>
              <w:t>631 282,0</w:t>
            </w:r>
          </w:p>
        </w:tc>
        <w:tc>
          <w:tcPr>
            <w:tcW w:w="2340" w:type="dxa"/>
          </w:tcPr>
          <w:p w:rsidR="0083451E" w:rsidRPr="00B21B6B" w:rsidRDefault="0083451E" w:rsidP="004F0B00">
            <w:pPr>
              <w:tabs>
                <w:tab w:val="left" w:pos="720"/>
              </w:tabs>
              <w:jc w:val="center"/>
            </w:pPr>
            <w:r>
              <w:t>639 891,1</w:t>
            </w:r>
          </w:p>
        </w:tc>
        <w:tc>
          <w:tcPr>
            <w:tcW w:w="1620" w:type="dxa"/>
          </w:tcPr>
          <w:p w:rsidR="0083451E" w:rsidRDefault="0083451E" w:rsidP="004F0B00">
            <w:pPr>
              <w:tabs>
                <w:tab w:val="left" w:pos="720"/>
              </w:tabs>
              <w:jc w:val="center"/>
            </w:pPr>
            <w:r>
              <w:t>+8 609,2</w:t>
            </w:r>
          </w:p>
          <w:p w:rsidR="0083451E" w:rsidRPr="00B21B6B" w:rsidRDefault="0083451E" w:rsidP="004F0B00">
            <w:pPr>
              <w:tabs>
                <w:tab w:val="left" w:pos="720"/>
              </w:tabs>
              <w:jc w:val="center"/>
            </w:pPr>
          </w:p>
        </w:tc>
      </w:tr>
      <w:tr w:rsidR="0083451E" w:rsidRPr="00B21B6B" w:rsidTr="004F0B00">
        <w:tc>
          <w:tcPr>
            <w:tcW w:w="3060" w:type="dxa"/>
          </w:tcPr>
          <w:p w:rsidR="0083451E" w:rsidRPr="00B21B6B" w:rsidRDefault="0083451E" w:rsidP="004F0B00">
            <w:pPr>
              <w:tabs>
                <w:tab w:val="left" w:pos="720"/>
              </w:tabs>
            </w:pPr>
            <w:r w:rsidRPr="00B21B6B">
              <w:t>Дефицит б</w:t>
            </w:r>
            <w:r>
              <w:t>юджета</w:t>
            </w:r>
          </w:p>
        </w:tc>
        <w:tc>
          <w:tcPr>
            <w:tcW w:w="2340" w:type="dxa"/>
          </w:tcPr>
          <w:p w:rsidR="0083451E" w:rsidRPr="00B21B6B" w:rsidRDefault="0083451E" w:rsidP="004F0B00">
            <w:pPr>
              <w:tabs>
                <w:tab w:val="left" w:pos="720"/>
              </w:tabs>
              <w:jc w:val="center"/>
            </w:pPr>
            <w:r>
              <w:t>32 779,3</w:t>
            </w:r>
          </w:p>
        </w:tc>
        <w:tc>
          <w:tcPr>
            <w:tcW w:w="2340" w:type="dxa"/>
          </w:tcPr>
          <w:p w:rsidR="0083451E" w:rsidRPr="00B21B6B" w:rsidRDefault="0083451E" w:rsidP="004F0B00">
            <w:pPr>
              <w:tabs>
                <w:tab w:val="left" w:pos="720"/>
              </w:tabs>
              <w:jc w:val="center"/>
            </w:pPr>
            <w:r>
              <w:t>32 779,3</w:t>
            </w:r>
          </w:p>
        </w:tc>
        <w:tc>
          <w:tcPr>
            <w:tcW w:w="1620" w:type="dxa"/>
          </w:tcPr>
          <w:p w:rsidR="0083451E" w:rsidRDefault="0083451E" w:rsidP="004F0B00">
            <w:pPr>
              <w:tabs>
                <w:tab w:val="left" w:pos="720"/>
              </w:tabs>
              <w:jc w:val="center"/>
            </w:pPr>
            <w:r>
              <w:t>-</w:t>
            </w:r>
          </w:p>
          <w:p w:rsidR="0083451E" w:rsidRPr="00B21B6B" w:rsidRDefault="0083451E" w:rsidP="004F0B00">
            <w:pPr>
              <w:tabs>
                <w:tab w:val="left" w:pos="720"/>
              </w:tabs>
              <w:jc w:val="center"/>
            </w:pPr>
          </w:p>
        </w:tc>
      </w:tr>
    </w:tbl>
    <w:p w:rsidR="0083451E" w:rsidRPr="008135F2" w:rsidRDefault="0083451E" w:rsidP="0083451E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 w:rsidRPr="00B21B6B">
        <w:tab/>
      </w:r>
      <w:r w:rsidRPr="00B21B6B">
        <w:tab/>
      </w:r>
    </w:p>
    <w:p w:rsidR="00334025" w:rsidRPr="00013826" w:rsidRDefault="00334025" w:rsidP="00334025">
      <w:pPr>
        <w:tabs>
          <w:tab w:val="left" w:pos="360"/>
          <w:tab w:val="left" w:pos="720"/>
        </w:tabs>
        <w:jc w:val="both"/>
        <w:rPr>
          <w:b/>
          <w:i/>
          <w:sz w:val="28"/>
          <w:szCs w:val="28"/>
        </w:rPr>
      </w:pPr>
      <w:r w:rsidRPr="00013826">
        <w:rPr>
          <w:sz w:val="28"/>
          <w:szCs w:val="28"/>
        </w:rPr>
        <w:lastRenderedPageBreak/>
        <w:tab/>
        <w:t xml:space="preserve">Как видно из данных, представленных в таблице, объем доходов и расходов районного бюджета </w:t>
      </w:r>
      <w:r>
        <w:rPr>
          <w:b/>
          <w:i/>
          <w:sz w:val="28"/>
          <w:szCs w:val="28"/>
        </w:rPr>
        <w:t>увеличится</w:t>
      </w:r>
      <w:r w:rsidRPr="00013826">
        <w:rPr>
          <w:sz w:val="28"/>
          <w:szCs w:val="28"/>
        </w:rPr>
        <w:t xml:space="preserve"> на </w:t>
      </w:r>
      <w:r>
        <w:rPr>
          <w:b/>
          <w:i/>
          <w:sz w:val="28"/>
          <w:szCs w:val="28"/>
        </w:rPr>
        <w:t xml:space="preserve">8 609,2 </w:t>
      </w:r>
      <w:r w:rsidRPr="00013826">
        <w:rPr>
          <w:b/>
          <w:i/>
          <w:sz w:val="28"/>
          <w:szCs w:val="28"/>
        </w:rPr>
        <w:t>тыс. рублей</w:t>
      </w:r>
      <w:r w:rsidRPr="000138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что составит </w:t>
      </w:r>
      <w:r>
        <w:rPr>
          <w:b/>
          <w:i/>
          <w:sz w:val="28"/>
          <w:szCs w:val="28"/>
        </w:rPr>
        <w:t>607 111,9</w:t>
      </w:r>
      <w:r w:rsidRPr="00013826">
        <w:rPr>
          <w:b/>
          <w:i/>
          <w:sz w:val="28"/>
          <w:szCs w:val="28"/>
        </w:rPr>
        <w:t xml:space="preserve"> и </w:t>
      </w:r>
      <w:r>
        <w:rPr>
          <w:b/>
          <w:i/>
          <w:sz w:val="28"/>
          <w:szCs w:val="28"/>
        </w:rPr>
        <w:t>639 891,1</w:t>
      </w:r>
      <w:r w:rsidRPr="00013826">
        <w:rPr>
          <w:b/>
          <w:i/>
          <w:sz w:val="28"/>
          <w:szCs w:val="28"/>
        </w:rPr>
        <w:t xml:space="preserve"> тыс. рублей</w:t>
      </w:r>
      <w:r w:rsidRPr="00270DCB">
        <w:rPr>
          <w:sz w:val="28"/>
          <w:szCs w:val="28"/>
        </w:rPr>
        <w:t xml:space="preserve">, </w:t>
      </w:r>
      <w:r w:rsidRPr="00013826">
        <w:rPr>
          <w:sz w:val="28"/>
          <w:szCs w:val="28"/>
        </w:rPr>
        <w:t>соответственно.</w:t>
      </w:r>
    </w:p>
    <w:p w:rsidR="00334025" w:rsidRPr="00013826" w:rsidRDefault="00334025" w:rsidP="00334025">
      <w:pPr>
        <w:tabs>
          <w:tab w:val="left" w:pos="360"/>
        </w:tabs>
        <w:jc w:val="both"/>
        <w:rPr>
          <w:sz w:val="28"/>
          <w:szCs w:val="28"/>
        </w:rPr>
      </w:pPr>
      <w:r w:rsidRPr="00013826">
        <w:rPr>
          <w:sz w:val="28"/>
          <w:szCs w:val="28"/>
        </w:rPr>
        <w:tab/>
      </w:r>
      <w:r w:rsidRPr="00013826">
        <w:rPr>
          <w:sz w:val="28"/>
          <w:szCs w:val="28"/>
        </w:rPr>
        <w:tab/>
        <w:t xml:space="preserve">Параметры дефицита бюджета не изменятся и составят </w:t>
      </w:r>
      <w:r w:rsidRPr="00013826">
        <w:rPr>
          <w:b/>
          <w:i/>
          <w:sz w:val="28"/>
          <w:szCs w:val="28"/>
        </w:rPr>
        <w:t>32 779,3 тыс. рублей</w:t>
      </w:r>
      <w:r w:rsidRPr="00013826">
        <w:rPr>
          <w:sz w:val="28"/>
          <w:szCs w:val="28"/>
        </w:rPr>
        <w:t xml:space="preserve">. Указанный размер дефицита бюджета </w:t>
      </w:r>
      <w:r w:rsidRPr="00013826">
        <w:rPr>
          <w:b/>
          <w:i/>
          <w:sz w:val="28"/>
          <w:szCs w:val="28"/>
        </w:rPr>
        <w:t>превышает предел</w:t>
      </w:r>
      <w:r w:rsidRPr="00013826">
        <w:rPr>
          <w:sz w:val="28"/>
          <w:szCs w:val="28"/>
        </w:rPr>
        <w:t xml:space="preserve">, установленный ст. 92.1 БК РФ (5 % от объема налоговых и неналоговых доходов без учета дополнительного норматива отчислений по налогу на доходы физических лиц). </w:t>
      </w:r>
    </w:p>
    <w:p w:rsidR="00334025" w:rsidRPr="00013826" w:rsidRDefault="00334025" w:rsidP="00334025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 w:rsidRPr="00013826">
        <w:rPr>
          <w:sz w:val="28"/>
          <w:szCs w:val="28"/>
        </w:rPr>
        <w:tab/>
      </w:r>
      <w:r w:rsidRPr="00013826">
        <w:rPr>
          <w:sz w:val="28"/>
          <w:szCs w:val="28"/>
        </w:rPr>
        <w:tab/>
        <w:t xml:space="preserve">Превышение указанных ограничений объясняется уточнением остатка средств на счетах по учету средств местного бюджета, сложившихся по состоянию на 1 января 2019 года, в сумме </w:t>
      </w:r>
      <w:r w:rsidRPr="00013826">
        <w:rPr>
          <w:b/>
          <w:i/>
          <w:sz w:val="28"/>
          <w:szCs w:val="28"/>
        </w:rPr>
        <w:t>29 379,3 тыс. рублей</w:t>
      </w:r>
      <w:r w:rsidRPr="00013826">
        <w:rPr>
          <w:sz w:val="28"/>
          <w:szCs w:val="28"/>
        </w:rPr>
        <w:t>,</w:t>
      </w:r>
      <w:r w:rsidRPr="00013826">
        <w:rPr>
          <w:b/>
          <w:i/>
          <w:sz w:val="28"/>
          <w:szCs w:val="28"/>
        </w:rPr>
        <w:t xml:space="preserve"> </w:t>
      </w:r>
      <w:r w:rsidRPr="00013826">
        <w:rPr>
          <w:sz w:val="28"/>
          <w:szCs w:val="28"/>
        </w:rPr>
        <w:t>что допустимо бюджетным законодательством.</w:t>
      </w:r>
    </w:p>
    <w:p w:rsidR="00334025" w:rsidRPr="00013826" w:rsidRDefault="00334025" w:rsidP="00334025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334025" w:rsidRPr="00013826" w:rsidRDefault="00334025" w:rsidP="00334025">
      <w:pPr>
        <w:ind w:firstLine="708"/>
        <w:jc w:val="both"/>
        <w:rPr>
          <w:sz w:val="28"/>
          <w:szCs w:val="28"/>
        </w:rPr>
      </w:pPr>
      <w:r w:rsidRPr="00013826">
        <w:rPr>
          <w:b/>
          <w:sz w:val="28"/>
          <w:szCs w:val="28"/>
        </w:rPr>
        <w:t>2.</w:t>
      </w:r>
      <w:r w:rsidRPr="00013826">
        <w:rPr>
          <w:sz w:val="28"/>
          <w:szCs w:val="28"/>
        </w:rPr>
        <w:t xml:space="preserve"> Приложением 1 Проекта решения предложена</w:t>
      </w:r>
      <w:r w:rsidRPr="00013826">
        <w:rPr>
          <w:b/>
          <w:i/>
          <w:sz w:val="28"/>
          <w:szCs w:val="28"/>
        </w:rPr>
        <w:t xml:space="preserve"> корректировка </w:t>
      </w:r>
      <w:r w:rsidRPr="00013826">
        <w:rPr>
          <w:sz w:val="28"/>
          <w:szCs w:val="28"/>
        </w:rPr>
        <w:t>источников внутреннего финансирования дефицита районного бюджета на 2019 год, таблица 2.</w:t>
      </w:r>
    </w:p>
    <w:p w:rsidR="00334025" w:rsidRPr="00170DD1" w:rsidRDefault="00334025" w:rsidP="00334025">
      <w:pPr>
        <w:jc w:val="both"/>
        <w:rPr>
          <w:sz w:val="16"/>
          <w:szCs w:val="16"/>
        </w:rPr>
      </w:pPr>
    </w:p>
    <w:p w:rsidR="00334025" w:rsidRPr="002801D1" w:rsidRDefault="00334025" w:rsidP="00334025">
      <w:pPr>
        <w:tabs>
          <w:tab w:val="left" w:pos="720"/>
        </w:tabs>
        <w:jc w:val="both"/>
        <w:rPr>
          <w:sz w:val="26"/>
          <w:szCs w:val="26"/>
        </w:rPr>
      </w:pPr>
      <w:r w:rsidRPr="002801D1">
        <w:rPr>
          <w:sz w:val="26"/>
          <w:szCs w:val="26"/>
        </w:rPr>
        <w:t>Таблица 2                                                                                                               тыс. руб.</w:t>
      </w:r>
    </w:p>
    <w:tbl>
      <w:tblPr>
        <w:tblStyle w:val="a3"/>
        <w:tblW w:w="9540" w:type="dxa"/>
        <w:tblInd w:w="108" w:type="dxa"/>
        <w:tblLook w:val="01E0" w:firstRow="1" w:lastRow="1" w:firstColumn="1" w:lastColumn="1" w:noHBand="0" w:noVBand="0"/>
      </w:tblPr>
      <w:tblGrid>
        <w:gridCol w:w="3950"/>
        <w:gridCol w:w="2158"/>
        <w:gridCol w:w="1812"/>
        <w:gridCol w:w="1620"/>
      </w:tblGrid>
      <w:tr w:rsidR="00334025" w:rsidRPr="00B21B6B" w:rsidTr="004F0B00">
        <w:tc>
          <w:tcPr>
            <w:tcW w:w="3950" w:type="dxa"/>
          </w:tcPr>
          <w:p w:rsidR="00334025" w:rsidRPr="00C0705E" w:rsidRDefault="00334025" w:rsidP="004F0B00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158" w:type="dxa"/>
          </w:tcPr>
          <w:p w:rsidR="00334025" w:rsidRPr="00C0705E" w:rsidRDefault="00334025" w:rsidP="004F0B00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334025" w:rsidRPr="00C0705E" w:rsidRDefault="00334025" w:rsidP="004F0B00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2019 год</w:t>
            </w:r>
          </w:p>
          <w:p w:rsidR="00334025" w:rsidRPr="00C0705E" w:rsidRDefault="00334025" w:rsidP="004F0B00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812" w:type="dxa"/>
          </w:tcPr>
          <w:p w:rsidR="00334025" w:rsidRPr="00C0705E" w:rsidRDefault="00334025" w:rsidP="004F0B00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334025" w:rsidRPr="00C0705E" w:rsidRDefault="00334025" w:rsidP="004F0B00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2019 год</w:t>
            </w:r>
          </w:p>
        </w:tc>
        <w:tc>
          <w:tcPr>
            <w:tcW w:w="1620" w:type="dxa"/>
          </w:tcPr>
          <w:p w:rsidR="00334025" w:rsidRPr="00C0705E" w:rsidRDefault="00334025" w:rsidP="004F0B00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334025" w:rsidRPr="00C0705E" w:rsidRDefault="00334025" w:rsidP="004F0B00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</w:tr>
      <w:tr w:rsidR="00334025" w:rsidRPr="00B21B6B" w:rsidTr="004F0B00">
        <w:tc>
          <w:tcPr>
            <w:tcW w:w="3950" w:type="dxa"/>
          </w:tcPr>
          <w:p w:rsidR="00334025" w:rsidRDefault="00334025" w:rsidP="004F0B00">
            <w:pPr>
              <w:tabs>
                <w:tab w:val="left" w:pos="720"/>
              </w:tabs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2158" w:type="dxa"/>
          </w:tcPr>
          <w:p w:rsidR="00334025" w:rsidRDefault="00334025" w:rsidP="004F0B00">
            <w:pPr>
              <w:tabs>
                <w:tab w:val="left" w:pos="720"/>
              </w:tabs>
              <w:jc w:val="center"/>
            </w:pPr>
            <w:r>
              <w:t>29 379,3</w:t>
            </w:r>
          </w:p>
        </w:tc>
        <w:tc>
          <w:tcPr>
            <w:tcW w:w="1812" w:type="dxa"/>
          </w:tcPr>
          <w:p w:rsidR="00334025" w:rsidRDefault="00334025" w:rsidP="004F0B00">
            <w:pPr>
              <w:tabs>
                <w:tab w:val="left" w:pos="720"/>
              </w:tabs>
              <w:jc w:val="center"/>
            </w:pPr>
            <w:r>
              <w:t>29 379,3</w:t>
            </w:r>
          </w:p>
        </w:tc>
        <w:tc>
          <w:tcPr>
            <w:tcW w:w="1620" w:type="dxa"/>
          </w:tcPr>
          <w:p w:rsidR="00334025" w:rsidRDefault="00334025" w:rsidP="004F0B00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  <w:tr w:rsidR="00334025" w:rsidRPr="00B21B6B" w:rsidTr="004F0B00">
        <w:tc>
          <w:tcPr>
            <w:tcW w:w="3950" w:type="dxa"/>
          </w:tcPr>
          <w:p w:rsidR="00334025" w:rsidRPr="00B21B6B" w:rsidRDefault="00334025" w:rsidP="004F0B00">
            <w:pPr>
              <w:tabs>
                <w:tab w:val="left" w:pos="720"/>
              </w:tabs>
            </w:pPr>
            <w:r>
              <w:t>Увеличение прочих остатков денежных средств районного бюджета</w:t>
            </w:r>
          </w:p>
        </w:tc>
        <w:tc>
          <w:tcPr>
            <w:tcW w:w="2158" w:type="dxa"/>
          </w:tcPr>
          <w:p w:rsidR="00334025" w:rsidRPr="008E21FD" w:rsidRDefault="00334025" w:rsidP="004F0B00">
            <w:pPr>
              <w:tabs>
                <w:tab w:val="left" w:pos="720"/>
              </w:tabs>
              <w:jc w:val="center"/>
            </w:pPr>
            <w:r>
              <w:t>-615 242,7</w:t>
            </w:r>
          </w:p>
        </w:tc>
        <w:tc>
          <w:tcPr>
            <w:tcW w:w="1812" w:type="dxa"/>
          </w:tcPr>
          <w:p w:rsidR="00334025" w:rsidRPr="008E21FD" w:rsidRDefault="00334025" w:rsidP="004F0B00">
            <w:pPr>
              <w:tabs>
                <w:tab w:val="left" w:pos="720"/>
              </w:tabs>
              <w:jc w:val="center"/>
            </w:pPr>
            <w:r>
              <w:t>-623 851,9</w:t>
            </w:r>
          </w:p>
        </w:tc>
        <w:tc>
          <w:tcPr>
            <w:tcW w:w="1620" w:type="dxa"/>
          </w:tcPr>
          <w:p w:rsidR="00334025" w:rsidRPr="00B21B6B" w:rsidRDefault="00334025" w:rsidP="004F0B00">
            <w:pPr>
              <w:tabs>
                <w:tab w:val="left" w:pos="720"/>
              </w:tabs>
              <w:jc w:val="center"/>
            </w:pPr>
            <w:r>
              <w:t>8 609,2</w:t>
            </w:r>
          </w:p>
        </w:tc>
      </w:tr>
      <w:tr w:rsidR="00334025" w:rsidRPr="00B21B6B" w:rsidTr="004F0B00">
        <w:tc>
          <w:tcPr>
            <w:tcW w:w="3950" w:type="dxa"/>
          </w:tcPr>
          <w:p w:rsidR="00334025" w:rsidRPr="00B21B6B" w:rsidRDefault="00334025" w:rsidP="004F0B00">
            <w:pPr>
              <w:tabs>
                <w:tab w:val="left" w:pos="720"/>
              </w:tabs>
            </w:pPr>
            <w:r>
              <w:t>Уменьшение прочих остатков денежных средств районного бюджета</w:t>
            </w:r>
          </w:p>
        </w:tc>
        <w:tc>
          <w:tcPr>
            <w:tcW w:w="2158" w:type="dxa"/>
          </w:tcPr>
          <w:p w:rsidR="00334025" w:rsidRPr="00B21B6B" w:rsidRDefault="00334025" w:rsidP="004F0B00">
            <w:pPr>
              <w:tabs>
                <w:tab w:val="left" w:pos="720"/>
              </w:tabs>
              <w:jc w:val="center"/>
            </w:pPr>
            <w:r>
              <w:t>644 622,0</w:t>
            </w:r>
          </w:p>
        </w:tc>
        <w:tc>
          <w:tcPr>
            <w:tcW w:w="1812" w:type="dxa"/>
          </w:tcPr>
          <w:p w:rsidR="00334025" w:rsidRPr="00B21B6B" w:rsidRDefault="00334025" w:rsidP="004F0B00">
            <w:pPr>
              <w:tabs>
                <w:tab w:val="left" w:pos="720"/>
              </w:tabs>
              <w:jc w:val="center"/>
            </w:pPr>
            <w:r>
              <w:t>653 231,1</w:t>
            </w:r>
          </w:p>
        </w:tc>
        <w:tc>
          <w:tcPr>
            <w:tcW w:w="1620" w:type="dxa"/>
          </w:tcPr>
          <w:p w:rsidR="00334025" w:rsidRPr="00B21B6B" w:rsidRDefault="00334025" w:rsidP="004F0B00">
            <w:pPr>
              <w:tabs>
                <w:tab w:val="left" w:pos="720"/>
              </w:tabs>
              <w:jc w:val="center"/>
            </w:pPr>
            <w:r>
              <w:t>8 609,2</w:t>
            </w:r>
          </w:p>
        </w:tc>
      </w:tr>
    </w:tbl>
    <w:p w:rsidR="00334025" w:rsidRPr="00170DD1" w:rsidRDefault="00334025" w:rsidP="00334025">
      <w:pPr>
        <w:tabs>
          <w:tab w:val="left" w:pos="360"/>
          <w:tab w:val="left" w:pos="720"/>
        </w:tabs>
        <w:jc w:val="both"/>
        <w:rPr>
          <w:b/>
          <w:sz w:val="16"/>
          <w:szCs w:val="16"/>
        </w:rPr>
      </w:pPr>
    </w:p>
    <w:p w:rsidR="0049094D" w:rsidRDefault="00334025" w:rsidP="00334025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13826">
        <w:rPr>
          <w:b/>
          <w:sz w:val="28"/>
          <w:szCs w:val="28"/>
        </w:rPr>
        <w:t>3</w:t>
      </w:r>
      <w:r w:rsidRPr="00013826">
        <w:rPr>
          <w:sz w:val="28"/>
          <w:szCs w:val="28"/>
        </w:rPr>
        <w:t>. В</w:t>
      </w:r>
      <w:r w:rsidRPr="00013826">
        <w:rPr>
          <w:b/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приложении 2 Проекта решения </w:t>
      </w:r>
      <w:r>
        <w:rPr>
          <w:b/>
          <w:i/>
          <w:sz w:val="28"/>
          <w:szCs w:val="28"/>
        </w:rPr>
        <w:t>увеличивается</w:t>
      </w:r>
      <w:r w:rsidRPr="00013826">
        <w:rPr>
          <w:b/>
          <w:sz w:val="28"/>
          <w:szCs w:val="28"/>
        </w:rPr>
        <w:t xml:space="preserve"> </w:t>
      </w:r>
      <w:r w:rsidRPr="00013826">
        <w:rPr>
          <w:sz w:val="28"/>
          <w:szCs w:val="28"/>
        </w:rPr>
        <w:t>объем доходов районного бюджета в общей сумме на</w:t>
      </w:r>
      <w:r w:rsidRPr="0001382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8 609,2</w:t>
      </w:r>
      <w:r w:rsidRPr="00013826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 xml:space="preserve">, в </w:t>
      </w:r>
      <w:r>
        <w:rPr>
          <w:sz w:val="28"/>
          <w:szCs w:val="28"/>
        </w:rPr>
        <w:t>том числе</w:t>
      </w:r>
      <w:r w:rsidR="00D26D87">
        <w:rPr>
          <w:sz w:val="28"/>
          <w:szCs w:val="28"/>
        </w:rPr>
        <w:t xml:space="preserve"> </w:t>
      </w:r>
      <w:proofErr w:type="gramStart"/>
      <w:r w:rsidR="00D26D87">
        <w:rPr>
          <w:sz w:val="28"/>
          <w:szCs w:val="28"/>
        </w:rPr>
        <w:t>на</w:t>
      </w:r>
      <w:proofErr w:type="gramEnd"/>
      <w:r w:rsidR="00BC578A">
        <w:rPr>
          <w:sz w:val="28"/>
          <w:szCs w:val="28"/>
        </w:rPr>
        <w:t xml:space="preserve">: </w:t>
      </w:r>
    </w:p>
    <w:p w:rsidR="0049094D" w:rsidRPr="0049094D" w:rsidRDefault="0049094D" w:rsidP="00334025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774FB4" w:rsidRPr="00774FB4" w:rsidRDefault="0049094D" w:rsidP="00334025">
      <w:pPr>
        <w:tabs>
          <w:tab w:val="left" w:pos="360"/>
          <w:tab w:val="left" w:pos="720"/>
        </w:tabs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578A" w:rsidRPr="00BC578A">
        <w:rPr>
          <w:i/>
          <w:sz w:val="28"/>
          <w:szCs w:val="28"/>
          <w:u w:val="single"/>
        </w:rPr>
        <w:t>н</w:t>
      </w:r>
      <w:r w:rsidR="00774FB4" w:rsidRPr="00774FB4">
        <w:rPr>
          <w:i/>
          <w:sz w:val="28"/>
          <w:szCs w:val="28"/>
          <w:u w:val="single"/>
        </w:rPr>
        <w:t>алоговые и неналоговые доходы</w:t>
      </w:r>
      <w:r w:rsidR="00891F8E">
        <w:rPr>
          <w:i/>
          <w:sz w:val="28"/>
          <w:szCs w:val="28"/>
          <w:u w:val="single"/>
        </w:rPr>
        <w:t>:</w:t>
      </w:r>
    </w:p>
    <w:p w:rsidR="00334025" w:rsidRDefault="00334025" w:rsidP="00334025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2 250,0 тыс. рублей </w:t>
      </w:r>
      <w:r w:rsidRPr="00334025">
        <w:rPr>
          <w:b/>
          <w:i/>
          <w:sz w:val="28"/>
          <w:szCs w:val="28"/>
        </w:rPr>
        <w:t>сокращается</w:t>
      </w:r>
      <w:r>
        <w:rPr>
          <w:sz w:val="28"/>
          <w:szCs w:val="28"/>
        </w:rPr>
        <w:t xml:space="preserve"> поступление налога на доходы физических лиц </w:t>
      </w:r>
      <w:r w:rsidR="00774FB4">
        <w:rPr>
          <w:sz w:val="28"/>
          <w:szCs w:val="28"/>
        </w:rPr>
        <w:t>(</w:t>
      </w:r>
      <w:r>
        <w:rPr>
          <w:sz w:val="28"/>
          <w:szCs w:val="28"/>
        </w:rPr>
        <w:t xml:space="preserve">причины снижения </w:t>
      </w:r>
      <w:r w:rsidR="001C6E16">
        <w:rPr>
          <w:sz w:val="28"/>
          <w:szCs w:val="28"/>
        </w:rPr>
        <w:t xml:space="preserve">плана </w:t>
      </w:r>
      <w:r w:rsidR="00774FB4">
        <w:rPr>
          <w:sz w:val="28"/>
          <w:szCs w:val="28"/>
        </w:rPr>
        <w:t>в пояснительной записке не указаны)</w:t>
      </w:r>
      <w:r w:rsidR="00486720">
        <w:rPr>
          <w:sz w:val="28"/>
          <w:szCs w:val="28"/>
        </w:rPr>
        <w:t>, уточненный плановый показатель составит 131 327,0 тыс. рублей</w:t>
      </w:r>
      <w:r>
        <w:rPr>
          <w:sz w:val="28"/>
          <w:szCs w:val="28"/>
        </w:rPr>
        <w:t>;</w:t>
      </w:r>
    </w:p>
    <w:p w:rsidR="00334025" w:rsidRDefault="00334025" w:rsidP="00334025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28,0 тыс. </w:t>
      </w:r>
      <w:r w:rsidR="00774FB4">
        <w:rPr>
          <w:sz w:val="28"/>
          <w:szCs w:val="28"/>
        </w:rPr>
        <w:t xml:space="preserve">рублей </w:t>
      </w:r>
      <w:r w:rsidR="00774FB4" w:rsidRPr="00774FB4">
        <w:rPr>
          <w:b/>
          <w:i/>
          <w:sz w:val="28"/>
          <w:szCs w:val="28"/>
        </w:rPr>
        <w:t>увеличивается</w:t>
      </w:r>
      <w:r w:rsidR="00774FB4">
        <w:rPr>
          <w:sz w:val="28"/>
          <w:szCs w:val="28"/>
        </w:rPr>
        <w:t xml:space="preserve"> поступление единого сельскохозяйственного налога (в связи с перевыполнением плана)</w:t>
      </w:r>
      <w:r w:rsidR="00486720">
        <w:rPr>
          <w:sz w:val="28"/>
          <w:szCs w:val="28"/>
        </w:rPr>
        <w:t>, уточненный плановый показатель составит 1 853,5 тыс. рублей</w:t>
      </w:r>
      <w:r w:rsidR="00774FB4">
        <w:rPr>
          <w:sz w:val="28"/>
          <w:szCs w:val="28"/>
        </w:rPr>
        <w:t>;</w:t>
      </w:r>
    </w:p>
    <w:p w:rsidR="00486720" w:rsidRDefault="00486720" w:rsidP="00334025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23,0 тыс. рублей </w:t>
      </w:r>
      <w:r w:rsidRPr="00486720">
        <w:rPr>
          <w:b/>
          <w:i/>
          <w:sz w:val="28"/>
          <w:szCs w:val="28"/>
        </w:rPr>
        <w:t xml:space="preserve">увеличивается </w:t>
      </w:r>
      <w:r>
        <w:rPr>
          <w:sz w:val="28"/>
          <w:szCs w:val="28"/>
        </w:rPr>
        <w:t xml:space="preserve">поступление налога, взимаемого в связи с применением патентной системы налогообложения (в связи с перевыполнением плана), уточненный плановый показатель составит 93,0 тыс. рублей; </w:t>
      </w:r>
    </w:p>
    <w:p w:rsidR="00774FB4" w:rsidRDefault="00774FB4" w:rsidP="00334025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850,0 тыс. рублей </w:t>
      </w:r>
      <w:r w:rsidRPr="00774FB4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доходы от сдачи в аренду имущества, находящегося в муниципальной собственности (в связи с перевыполнением плана)</w:t>
      </w:r>
      <w:r w:rsidR="003F5DB6">
        <w:rPr>
          <w:sz w:val="28"/>
          <w:szCs w:val="28"/>
        </w:rPr>
        <w:t xml:space="preserve">, уточненный плановый показатель составит 2 963,0 тыс. рублей; </w:t>
      </w:r>
    </w:p>
    <w:p w:rsidR="003F5DB6" w:rsidRDefault="00774FB4" w:rsidP="003F5DB6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0,2 тыс. рублей </w:t>
      </w:r>
      <w:r w:rsidRPr="00774FB4">
        <w:rPr>
          <w:b/>
          <w:i/>
          <w:sz w:val="28"/>
          <w:szCs w:val="28"/>
        </w:rPr>
        <w:t>планиру</w:t>
      </w:r>
      <w:r>
        <w:rPr>
          <w:b/>
          <w:i/>
          <w:sz w:val="28"/>
          <w:szCs w:val="28"/>
        </w:rPr>
        <w:t>ю</w:t>
      </w:r>
      <w:r w:rsidRPr="00774FB4">
        <w:rPr>
          <w:b/>
          <w:i/>
          <w:sz w:val="28"/>
          <w:szCs w:val="28"/>
        </w:rPr>
        <w:t>тся</w:t>
      </w:r>
      <w:r>
        <w:rPr>
          <w:sz w:val="28"/>
          <w:szCs w:val="28"/>
        </w:rPr>
        <w:t xml:space="preserve"> доходы  в виде дивидендов по акциям (в связи с поступлением доходов по акции</w:t>
      </w:r>
      <w:r w:rsidR="00486720">
        <w:rPr>
          <w:sz w:val="28"/>
          <w:szCs w:val="28"/>
        </w:rPr>
        <w:t>, приобретенной в АО Приморский газ</w:t>
      </w:r>
      <w:r>
        <w:rPr>
          <w:sz w:val="28"/>
          <w:szCs w:val="28"/>
        </w:rPr>
        <w:t>)</w:t>
      </w:r>
      <w:r w:rsidR="003F5DB6">
        <w:rPr>
          <w:sz w:val="28"/>
          <w:szCs w:val="28"/>
        </w:rPr>
        <w:t xml:space="preserve">, уточненный плановый показатель составит 0,2 тыс. рублей; </w:t>
      </w:r>
    </w:p>
    <w:p w:rsidR="003F5DB6" w:rsidRDefault="00486720" w:rsidP="003F5DB6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167,0 тыс. рублей </w:t>
      </w:r>
      <w:r w:rsidRPr="00486720">
        <w:rPr>
          <w:b/>
          <w:i/>
          <w:sz w:val="28"/>
          <w:szCs w:val="28"/>
        </w:rPr>
        <w:t>увеличивается</w:t>
      </w:r>
      <w:r>
        <w:rPr>
          <w:sz w:val="28"/>
          <w:szCs w:val="28"/>
        </w:rPr>
        <w:t xml:space="preserve"> плата за негативное воздействие на окружающую среду (в связи с перевыполнением плана)</w:t>
      </w:r>
      <w:r w:rsidR="003F5DB6">
        <w:rPr>
          <w:sz w:val="28"/>
          <w:szCs w:val="28"/>
        </w:rPr>
        <w:t xml:space="preserve">, уточненный плановый показатель составит 632,0 тыс. рублей; </w:t>
      </w:r>
    </w:p>
    <w:p w:rsidR="003F5DB6" w:rsidRDefault="00486720" w:rsidP="003F5DB6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20,0 тыс. рублей </w:t>
      </w:r>
      <w:r w:rsidRPr="00486720"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 xml:space="preserve">доходы от продажи земельных участков, находящихся в собственности муниципального района </w:t>
      </w:r>
      <w:r w:rsidR="003F5DB6">
        <w:rPr>
          <w:sz w:val="28"/>
          <w:szCs w:val="28"/>
        </w:rPr>
        <w:t>(причины снижения</w:t>
      </w:r>
      <w:r w:rsidR="00891F8E">
        <w:rPr>
          <w:sz w:val="28"/>
          <w:szCs w:val="28"/>
        </w:rPr>
        <w:t xml:space="preserve"> плана</w:t>
      </w:r>
      <w:r w:rsidR="003F5DB6">
        <w:rPr>
          <w:sz w:val="28"/>
          <w:szCs w:val="28"/>
        </w:rPr>
        <w:t xml:space="preserve"> в пояснительной записке не указаны), уточненный плановый показатель составит 0,0 тыс. рублей; </w:t>
      </w:r>
    </w:p>
    <w:p w:rsidR="003F5DB6" w:rsidRDefault="003F5DB6" w:rsidP="003F5DB6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5,9 тыс. рублей </w:t>
      </w:r>
      <w:r w:rsidRPr="003F5DB6">
        <w:rPr>
          <w:b/>
          <w:i/>
          <w:sz w:val="28"/>
          <w:szCs w:val="28"/>
        </w:rPr>
        <w:t>планируются</w:t>
      </w:r>
      <w:r>
        <w:rPr>
          <w:sz w:val="28"/>
          <w:szCs w:val="28"/>
        </w:rPr>
        <w:t xml:space="preserve"> доходы от продажи земельных участков, расположенных в границах сельских поселений и межселенных территориях района (причины плановых поступлений в пояснительной записке не указаны), уточненный плановый показатель составит 5,9 тыс. рублей; </w:t>
      </w:r>
    </w:p>
    <w:p w:rsidR="003F5DB6" w:rsidRDefault="003F5DB6" w:rsidP="003F5DB6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1 200,0</w:t>
      </w:r>
      <w:r w:rsidR="00C23A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</w:t>
      </w:r>
      <w:r w:rsidRPr="003F5DB6">
        <w:rPr>
          <w:b/>
          <w:i/>
          <w:sz w:val="28"/>
          <w:szCs w:val="28"/>
        </w:rPr>
        <w:t xml:space="preserve">увеличиваются </w:t>
      </w:r>
      <w:r>
        <w:rPr>
          <w:sz w:val="28"/>
          <w:szCs w:val="28"/>
        </w:rPr>
        <w:t xml:space="preserve">поступления штрафов (причины увеличения </w:t>
      </w:r>
      <w:r w:rsidR="001C6E16">
        <w:rPr>
          <w:sz w:val="28"/>
          <w:szCs w:val="28"/>
        </w:rPr>
        <w:t xml:space="preserve">плана </w:t>
      </w:r>
      <w:r>
        <w:rPr>
          <w:sz w:val="28"/>
          <w:szCs w:val="28"/>
        </w:rPr>
        <w:t>в пояснительной записке не указаны), уточненный плановый показатель составит 4</w:t>
      </w:r>
      <w:r w:rsidR="00693281">
        <w:rPr>
          <w:sz w:val="28"/>
          <w:szCs w:val="28"/>
        </w:rPr>
        <w:t xml:space="preserve"> </w:t>
      </w:r>
      <w:r>
        <w:rPr>
          <w:sz w:val="28"/>
          <w:szCs w:val="28"/>
        </w:rPr>
        <w:t>200,0 тыс. рублей</w:t>
      </w:r>
      <w:r w:rsidR="00693281">
        <w:rPr>
          <w:sz w:val="28"/>
          <w:szCs w:val="28"/>
        </w:rPr>
        <w:t>;</w:t>
      </w:r>
    </w:p>
    <w:p w:rsidR="00693281" w:rsidRPr="00693281" w:rsidRDefault="00693281" w:rsidP="003F5DB6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3F5DB6" w:rsidRDefault="00693281" w:rsidP="003F5DB6">
      <w:pPr>
        <w:tabs>
          <w:tab w:val="left" w:pos="360"/>
          <w:tab w:val="left" w:pos="720"/>
        </w:tabs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3281">
        <w:rPr>
          <w:i/>
          <w:sz w:val="28"/>
          <w:szCs w:val="28"/>
          <w:u w:val="single"/>
        </w:rPr>
        <w:t>безвозмездные поступления</w:t>
      </w:r>
      <w:r w:rsidR="0049094D">
        <w:rPr>
          <w:i/>
          <w:sz w:val="28"/>
          <w:szCs w:val="28"/>
          <w:u w:val="single"/>
        </w:rPr>
        <w:t>:</w:t>
      </w:r>
    </w:p>
    <w:p w:rsidR="00693281" w:rsidRDefault="00693281" w:rsidP="00693281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12 476,0 тыс. рублей </w:t>
      </w:r>
      <w:r w:rsidRPr="00693281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дотации на поддержку мер по обеспечению сбалансированности бюджетов</w:t>
      </w:r>
      <w:r w:rsidRPr="00013826">
        <w:rPr>
          <w:rStyle w:val="a6"/>
          <w:sz w:val="28"/>
          <w:szCs w:val="28"/>
        </w:rPr>
        <w:footnoteReference w:id="1"/>
      </w:r>
      <w:r>
        <w:rPr>
          <w:sz w:val="28"/>
          <w:szCs w:val="28"/>
        </w:rPr>
        <w:t xml:space="preserve">, уточненный плановый показатель составит </w:t>
      </w:r>
      <w:r w:rsidRPr="00693281">
        <w:rPr>
          <w:sz w:val="28"/>
          <w:szCs w:val="28"/>
        </w:rPr>
        <w:t>130 916,3 тыс. рублей</w:t>
      </w:r>
      <w:r>
        <w:rPr>
          <w:sz w:val="28"/>
          <w:szCs w:val="28"/>
        </w:rPr>
        <w:t>;</w:t>
      </w:r>
    </w:p>
    <w:p w:rsidR="00BC578A" w:rsidRDefault="00693281" w:rsidP="00BC578A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1 430,1 тыс. рублей </w:t>
      </w:r>
      <w:r w:rsidRPr="00BC578A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</w:t>
      </w:r>
      <w:r w:rsidR="00BC578A">
        <w:rPr>
          <w:sz w:val="28"/>
          <w:szCs w:val="28"/>
        </w:rPr>
        <w:t xml:space="preserve">субвенции на </w:t>
      </w:r>
      <w:r w:rsidR="0049094D">
        <w:rPr>
          <w:sz w:val="28"/>
          <w:szCs w:val="28"/>
        </w:rPr>
        <w:t>компенсацию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="0049094D">
        <w:rPr>
          <w:rStyle w:val="a6"/>
          <w:sz w:val="28"/>
          <w:szCs w:val="28"/>
        </w:rPr>
        <w:footnoteReference w:id="2"/>
      </w:r>
      <w:r w:rsidR="0049094D">
        <w:rPr>
          <w:sz w:val="28"/>
          <w:szCs w:val="28"/>
        </w:rPr>
        <w:t xml:space="preserve"> (с учетом снижения средней посещаемости</w:t>
      </w:r>
      <w:r w:rsidR="00D26D87">
        <w:rPr>
          <w:sz w:val="28"/>
          <w:szCs w:val="28"/>
        </w:rPr>
        <w:t xml:space="preserve"> детей</w:t>
      </w:r>
      <w:r w:rsidR="0049094D">
        <w:rPr>
          <w:sz w:val="28"/>
          <w:szCs w:val="28"/>
        </w:rPr>
        <w:t>),</w:t>
      </w:r>
      <w:r w:rsidR="00BC578A">
        <w:rPr>
          <w:sz w:val="28"/>
          <w:szCs w:val="28"/>
        </w:rPr>
        <w:t xml:space="preserve"> уточненный плановый показатель составит </w:t>
      </w:r>
      <w:r w:rsidR="00BC578A" w:rsidRPr="00BC578A">
        <w:rPr>
          <w:sz w:val="28"/>
          <w:szCs w:val="28"/>
        </w:rPr>
        <w:t>3 797,9 тыс. рублей</w:t>
      </w:r>
      <w:r w:rsidR="00BC578A">
        <w:rPr>
          <w:sz w:val="28"/>
          <w:szCs w:val="28"/>
        </w:rPr>
        <w:t>;</w:t>
      </w:r>
      <w:proofErr w:type="gramEnd"/>
    </w:p>
    <w:p w:rsidR="0049094D" w:rsidRDefault="0049094D" w:rsidP="00BC578A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1 802,1 тыс. рублей </w:t>
      </w:r>
      <w:r w:rsidRPr="003079CC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субвенции по обеспечению мер социальной поддержки педагогическим работникам (в связи с отсутствием категории педагогических работников</w:t>
      </w:r>
      <w:r w:rsidR="003079CC">
        <w:rPr>
          <w:sz w:val="28"/>
          <w:szCs w:val="28"/>
        </w:rPr>
        <w:t>, определенной краевым законодательством</w:t>
      </w:r>
      <w:r>
        <w:rPr>
          <w:sz w:val="28"/>
          <w:szCs w:val="28"/>
        </w:rPr>
        <w:t>), уточненный плановый показатель составит 447,9 тыс. рублей</w:t>
      </w:r>
      <w:r w:rsidR="0055323F">
        <w:rPr>
          <w:sz w:val="28"/>
          <w:szCs w:val="28"/>
        </w:rPr>
        <w:t>;</w:t>
      </w:r>
    </w:p>
    <w:p w:rsidR="003079CC" w:rsidRDefault="003079CC" w:rsidP="00BC578A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638,0 тыс. рублей</w:t>
      </w:r>
      <w:r w:rsidR="001A50B5">
        <w:rPr>
          <w:sz w:val="28"/>
          <w:szCs w:val="28"/>
        </w:rPr>
        <w:t xml:space="preserve"> </w:t>
      </w:r>
      <w:r w:rsidR="001A50B5" w:rsidRPr="001A50B5">
        <w:rPr>
          <w:b/>
          <w:i/>
          <w:sz w:val="28"/>
          <w:szCs w:val="28"/>
        </w:rPr>
        <w:t>сокращается</w:t>
      </w:r>
      <w:r w:rsidR="001A50B5">
        <w:rPr>
          <w:sz w:val="28"/>
          <w:szCs w:val="28"/>
        </w:rPr>
        <w:t xml:space="preserve"> общий объем межбюджетных трансфертов, передаваемых бюджету </w:t>
      </w:r>
      <w:r w:rsidR="00C23ACC">
        <w:rPr>
          <w:sz w:val="28"/>
          <w:szCs w:val="28"/>
        </w:rPr>
        <w:t>Кировского муниципального</w:t>
      </w:r>
      <w:r w:rsidR="001A50B5">
        <w:rPr>
          <w:sz w:val="28"/>
          <w:szCs w:val="28"/>
        </w:rPr>
        <w:t xml:space="preserve"> района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(причины сокращения </w:t>
      </w:r>
      <w:r w:rsidR="001C6E16">
        <w:rPr>
          <w:sz w:val="28"/>
          <w:szCs w:val="28"/>
        </w:rPr>
        <w:t xml:space="preserve">плана </w:t>
      </w:r>
      <w:r w:rsidR="001A50B5">
        <w:rPr>
          <w:sz w:val="28"/>
          <w:szCs w:val="28"/>
        </w:rPr>
        <w:t>в пояснительной записке не указаны).</w:t>
      </w:r>
    </w:p>
    <w:p w:rsidR="003F5DB6" w:rsidRDefault="0055323F" w:rsidP="003F5DB6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693281">
        <w:rPr>
          <w:sz w:val="28"/>
          <w:szCs w:val="28"/>
        </w:rPr>
        <w:t xml:space="preserve">Таким образом, в результате предлагаемых уточнений налоговые и неналоговые доходы увеличатся в общей сумме на </w:t>
      </w:r>
      <w:r w:rsidR="00693281" w:rsidRPr="001C6E16">
        <w:rPr>
          <w:b/>
          <w:i/>
          <w:sz w:val="28"/>
          <w:szCs w:val="28"/>
        </w:rPr>
        <w:t>4</w:t>
      </w:r>
      <w:r w:rsidR="00693281" w:rsidRPr="00BB3EEB">
        <w:rPr>
          <w:b/>
          <w:i/>
          <w:sz w:val="28"/>
          <w:szCs w:val="28"/>
        </w:rPr>
        <w:t>,1 тыс. рублей</w:t>
      </w:r>
      <w:r w:rsidR="00693281">
        <w:rPr>
          <w:sz w:val="28"/>
          <w:szCs w:val="28"/>
        </w:rPr>
        <w:t xml:space="preserve">, безвозмездные поступления на </w:t>
      </w:r>
      <w:r w:rsidR="00BB3EEB" w:rsidRPr="00BB3EEB">
        <w:rPr>
          <w:b/>
          <w:i/>
          <w:sz w:val="28"/>
          <w:szCs w:val="28"/>
        </w:rPr>
        <w:t>8 605,</w:t>
      </w:r>
      <w:r w:rsidR="001C6E16">
        <w:rPr>
          <w:b/>
          <w:i/>
          <w:sz w:val="28"/>
          <w:szCs w:val="28"/>
        </w:rPr>
        <w:t>1</w:t>
      </w:r>
      <w:r w:rsidR="00BB3EEB" w:rsidRPr="00BB3EEB">
        <w:rPr>
          <w:b/>
          <w:i/>
          <w:sz w:val="28"/>
          <w:szCs w:val="28"/>
        </w:rPr>
        <w:t xml:space="preserve"> т</w:t>
      </w:r>
      <w:r w:rsidR="00693281" w:rsidRPr="00BB3EEB">
        <w:rPr>
          <w:b/>
          <w:i/>
          <w:sz w:val="28"/>
          <w:szCs w:val="28"/>
        </w:rPr>
        <w:t>ыс. рублей</w:t>
      </w:r>
      <w:r w:rsidR="00693281">
        <w:rPr>
          <w:sz w:val="28"/>
          <w:szCs w:val="28"/>
        </w:rPr>
        <w:t>.</w:t>
      </w:r>
    </w:p>
    <w:p w:rsidR="001C6E16" w:rsidRPr="00170DD1" w:rsidRDefault="001C6E16" w:rsidP="003F5DB6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1C6E16" w:rsidRDefault="001C6E16" w:rsidP="001C6E16">
      <w:pPr>
        <w:pStyle w:val="ConsPlusNormal"/>
        <w:ind w:firstLine="708"/>
        <w:jc w:val="both"/>
        <w:rPr>
          <w:i w:val="0"/>
        </w:rPr>
      </w:pPr>
      <w:r w:rsidRPr="00013826">
        <w:rPr>
          <w:b/>
          <w:i w:val="0"/>
        </w:rPr>
        <w:t>4</w:t>
      </w:r>
      <w:r w:rsidRPr="00013826">
        <w:rPr>
          <w:b/>
        </w:rPr>
        <w:t xml:space="preserve">. </w:t>
      </w:r>
      <w:r w:rsidRPr="00013826">
        <w:rPr>
          <w:i w:val="0"/>
        </w:rPr>
        <w:t xml:space="preserve">В приложениях 3 и </w:t>
      </w:r>
      <w:r>
        <w:rPr>
          <w:i w:val="0"/>
        </w:rPr>
        <w:t>4</w:t>
      </w:r>
      <w:r w:rsidRPr="00013826">
        <w:rPr>
          <w:i w:val="0"/>
        </w:rPr>
        <w:t xml:space="preserve"> Проекта решения </w:t>
      </w:r>
      <w:r>
        <w:rPr>
          <w:b/>
        </w:rPr>
        <w:t>увеличивается</w:t>
      </w:r>
      <w:r w:rsidRPr="00013826">
        <w:rPr>
          <w:i w:val="0"/>
        </w:rPr>
        <w:t xml:space="preserve"> объем расходов районного</w:t>
      </w:r>
      <w:r w:rsidRPr="00013826">
        <w:rPr>
          <w:b/>
          <w:i w:val="0"/>
        </w:rPr>
        <w:t xml:space="preserve"> </w:t>
      </w:r>
      <w:r w:rsidRPr="00013826">
        <w:rPr>
          <w:i w:val="0"/>
        </w:rPr>
        <w:t>бюджета</w:t>
      </w:r>
      <w:r w:rsidRPr="00013826">
        <w:rPr>
          <w:b/>
          <w:i w:val="0"/>
        </w:rPr>
        <w:t xml:space="preserve"> </w:t>
      </w:r>
      <w:r w:rsidRPr="00013826">
        <w:rPr>
          <w:i w:val="0"/>
        </w:rPr>
        <w:t xml:space="preserve">в общей сумме на </w:t>
      </w:r>
      <w:r>
        <w:rPr>
          <w:b/>
        </w:rPr>
        <w:t>8 609,2</w:t>
      </w:r>
      <w:r w:rsidRPr="00013826">
        <w:rPr>
          <w:b/>
        </w:rPr>
        <w:t xml:space="preserve"> тыс. рублей</w:t>
      </w:r>
      <w:r w:rsidRPr="00013826">
        <w:rPr>
          <w:i w:val="0"/>
        </w:rPr>
        <w:t>, таблица 3.</w:t>
      </w:r>
    </w:p>
    <w:p w:rsidR="001C6E16" w:rsidRPr="00BE1EC7" w:rsidRDefault="001C6E16" w:rsidP="001C6E16">
      <w:pPr>
        <w:pStyle w:val="ConsPlusNormal"/>
        <w:ind w:firstLine="708"/>
        <w:jc w:val="both"/>
        <w:rPr>
          <w:i w:val="0"/>
          <w:sz w:val="16"/>
          <w:szCs w:val="16"/>
        </w:rPr>
      </w:pPr>
    </w:p>
    <w:p w:rsidR="001C6E16" w:rsidRDefault="001C6E16" w:rsidP="001C6E16">
      <w:pPr>
        <w:pStyle w:val="ConsPlusNormal"/>
        <w:jc w:val="both"/>
        <w:rPr>
          <w:i w:val="0"/>
          <w:sz w:val="24"/>
          <w:szCs w:val="24"/>
        </w:rPr>
      </w:pPr>
      <w:r w:rsidRPr="00B263AC">
        <w:rPr>
          <w:i w:val="0"/>
          <w:sz w:val="26"/>
          <w:szCs w:val="26"/>
        </w:rPr>
        <w:t xml:space="preserve">Таблица 3                                                                                           </w:t>
      </w:r>
      <w:r>
        <w:rPr>
          <w:i w:val="0"/>
          <w:sz w:val="26"/>
          <w:szCs w:val="26"/>
        </w:rPr>
        <w:t xml:space="preserve">                   </w:t>
      </w:r>
      <w:r w:rsidRPr="00B263AC">
        <w:rPr>
          <w:i w:val="0"/>
          <w:sz w:val="26"/>
          <w:szCs w:val="26"/>
        </w:rPr>
        <w:t>тыс. руб</w:t>
      </w:r>
      <w:r>
        <w:rPr>
          <w:i w:val="0"/>
          <w:sz w:val="24"/>
          <w:szCs w:val="24"/>
        </w:rPr>
        <w:t>.</w:t>
      </w: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2553"/>
        <w:gridCol w:w="2360"/>
        <w:gridCol w:w="2326"/>
        <w:gridCol w:w="2121"/>
      </w:tblGrid>
      <w:tr w:rsidR="001C6E16" w:rsidRPr="00052DAB" w:rsidTr="004F0B00">
        <w:trPr>
          <w:trHeight w:val="428"/>
        </w:trPr>
        <w:tc>
          <w:tcPr>
            <w:tcW w:w="2553" w:type="dxa"/>
          </w:tcPr>
          <w:p w:rsidR="001C6E16" w:rsidRDefault="001C6E16" w:rsidP="004F0B00">
            <w:pPr>
              <w:jc w:val="center"/>
              <w:rPr>
                <w:b/>
              </w:rPr>
            </w:pPr>
            <w:r w:rsidRPr="00EE5153">
              <w:rPr>
                <w:b/>
              </w:rPr>
              <w:t>Раздел</w:t>
            </w:r>
          </w:p>
          <w:p w:rsidR="001C6E16" w:rsidRPr="00EE5153" w:rsidRDefault="001C6E16" w:rsidP="004F0B00">
            <w:pPr>
              <w:jc w:val="center"/>
              <w:rPr>
                <w:b/>
              </w:rPr>
            </w:pPr>
          </w:p>
        </w:tc>
        <w:tc>
          <w:tcPr>
            <w:tcW w:w="2360" w:type="dxa"/>
          </w:tcPr>
          <w:p w:rsidR="001C6E16" w:rsidRPr="00EE5153" w:rsidRDefault="001C6E16" w:rsidP="004F0B00">
            <w:pPr>
              <w:jc w:val="center"/>
              <w:rPr>
                <w:b/>
              </w:rPr>
            </w:pPr>
            <w:r w:rsidRPr="00EE5153">
              <w:rPr>
                <w:b/>
              </w:rPr>
              <w:t>Подраздел</w:t>
            </w:r>
          </w:p>
        </w:tc>
        <w:tc>
          <w:tcPr>
            <w:tcW w:w="2326" w:type="dxa"/>
          </w:tcPr>
          <w:p w:rsidR="001C6E16" w:rsidRPr="00EE5153" w:rsidRDefault="001C6E16" w:rsidP="004F0B00">
            <w:pPr>
              <w:jc w:val="center"/>
              <w:rPr>
                <w:b/>
              </w:rPr>
            </w:pPr>
            <w:r w:rsidRPr="00EE5153">
              <w:rPr>
                <w:b/>
              </w:rPr>
              <w:t>Вид расходов</w:t>
            </w:r>
          </w:p>
          <w:p w:rsidR="001C6E16" w:rsidRPr="00EE5153" w:rsidRDefault="001C6E16" w:rsidP="004F0B00">
            <w:pPr>
              <w:jc w:val="center"/>
              <w:rPr>
                <w:b/>
              </w:rPr>
            </w:pPr>
          </w:p>
        </w:tc>
        <w:tc>
          <w:tcPr>
            <w:tcW w:w="2121" w:type="dxa"/>
          </w:tcPr>
          <w:p w:rsidR="001C6E16" w:rsidRDefault="001C6E16" w:rsidP="004F0B00">
            <w:pPr>
              <w:jc w:val="center"/>
              <w:rPr>
                <w:b/>
              </w:rPr>
            </w:pPr>
            <w:r w:rsidRPr="00EE5153">
              <w:rPr>
                <w:b/>
              </w:rPr>
              <w:t xml:space="preserve">Сумма </w:t>
            </w:r>
          </w:p>
          <w:p w:rsidR="001C6E16" w:rsidRPr="00EE5153" w:rsidRDefault="001C6E16" w:rsidP="004F0B00">
            <w:pPr>
              <w:jc w:val="center"/>
              <w:rPr>
                <w:b/>
              </w:rPr>
            </w:pPr>
            <w:r>
              <w:rPr>
                <w:b/>
              </w:rPr>
              <w:t>(+,-)</w:t>
            </w:r>
          </w:p>
        </w:tc>
      </w:tr>
      <w:tr w:rsidR="00B87C5E" w:rsidRPr="004F1461" w:rsidTr="00F845BD">
        <w:trPr>
          <w:trHeight w:val="580"/>
        </w:trPr>
        <w:tc>
          <w:tcPr>
            <w:tcW w:w="2553" w:type="dxa"/>
            <w:vMerge w:val="restart"/>
          </w:tcPr>
          <w:p w:rsidR="00B87C5E" w:rsidRDefault="00B87C5E" w:rsidP="004F0B00">
            <w:pPr>
              <w:jc w:val="both"/>
              <w:rPr>
                <w:b/>
              </w:rPr>
            </w:pPr>
            <w:r>
              <w:rPr>
                <w:b/>
              </w:rPr>
              <w:t>0700</w:t>
            </w:r>
          </w:p>
          <w:p w:rsidR="00B87C5E" w:rsidRPr="00C34551" w:rsidRDefault="00B87C5E" w:rsidP="004F0B00">
            <w:pPr>
              <w:jc w:val="both"/>
            </w:pPr>
            <w:r w:rsidRPr="00C34551">
              <w:t>Образование</w:t>
            </w:r>
          </w:p>
        </w:tc>
        <w:tc>
          <w:tcPr>
            <w:tcW w:w="2360" w:type="dxa"/>
          </w:tcPr>
          <w:p w:rsidR="00B87C5E" w:rsidRDefault="00B87C5E" w:rsidP="004F0B00">
            <w:pPr>
              <w:jc w:val="center"/>
            </w:pPr>
            <w:r>
              <w:t>0701</w:t>
            </w:r>
          </w:p>
          <w:p w:rsidR="00B87C5E" w:rsidRPr="001C4D5B" w:rsidRDefault="00B87C5E" w:rsidP="004F0B00">
            <w:pPr>
              <w:jc w:val="center"/>
              <w:rPr>
                <w:sz w:val="20"/>
                <w:szCs w:val="20"/>
              </w:rPr>
            </w:pPr>
            <w:r w:rsidRPr="001C4D5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дошкольные учреждения</w:t>
            </w:r>
            <w:r w:rsidRPr="001C4D5B">
              <w:rPr>
                <w:sz w:val="20"/>
                <w:szCs w:val="20"/>
              </w:rPr>
              <w:t>)</w:t>
            </w:r>
          </w:p>
        </w:tc>
        <w:tc>
          <w:tcPr>
            <w:tcW w:w="2326" w:type="dxa"/>
          </w:tcPr>
          <w:p w:rsidR="00B87C5E" w:rsidRDefault="00B87C5E" w:rsidP="004F0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  <w:p w:rsidR="00B87C5E" w:rsidRDefault="00B87C5E" w:rsidP="004F0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(кредиторская задолженность)</w:t>
            </w:r>
          </w:p>
        </w:tc>
        <w:tc>
          <w:tcPr>
            <w:tcW w:w="2121" w:type="dxa"/>
          </w:tcPr>
          <w:p w:rsidR="00B87C5E" w:rsidRDefault="00B87C5E" w:rsidP="004F0B00">
            <w:pPr>
              <w:jc w:val="center"/>
            </w:pPr>
            <w:r>
              <w:t>+ 6 000,0</w:t>
            </w:r>
          </w:p>
        </w:tc>
      </w:tr>
      <w:tr w:rsidR="00B87C5E" w:rsidRPr="004F1461" w:rsidTr="00B87C5E">
        <w:trPr>
          <w:trHeight w:val="580"/>
        </w:trPr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B87C5E" w:rsidRPr="001C6E16" w:rsidRDefault="00B87C5E" w:rsidP="001C6E16"/>
        </w:tc>
        <w:tc>
          <w:tcPr>
            <w:tcW w:w="2360" w:type="dxa"/>
          </w:tcPr>
          <w:p w:rsidR="00B87C5E" w:rsidRDefault="00B87C5E" w:rsidP="004F0B00">
            <w:pPr>
              <w:jc w:val="center"/>
            </w:pPr>
            <w:r>
              <w:t>0702</w:t>
            </w:r>
          </w:p>
          <w:p w:rsidR="00B87C5E" w:rsidRPr="001C4D5B" w:rsidRDefault="00B87C5E" w:rsidP="004F0B00">
            <w:pPr>
              <w:jc w:val="center"/>
              <w:rPr>
                <w:sz w:val="20"/>
                <w:szCs w:val="20"/>
              </w:rPr>
            </w:pPr>
            <w:r w:rsidRPr="001C4D5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школы</w:t>
            </w:r>
            <w:r w:rsidRPr="001C4D5B">
              <w:rPr>
                <w:sz w:val="20"/>
                <w:szCs w:val="20"/>
              </w:rPr>
              <w:t>)</w:t>
            </w:r>
          </w:p>
        </w:tc>
        <w:tc>
          <w:tcPr>
            <w:tcW w:w="2326" w:type="dxa"/>
          </w:tcPr>
          <w:p w:rsidR="00B87C5E" w:rsidRDefault="00B87C5E" w:rsidP="004F0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  <w:p w:rsidR="00B87C5E" w:rsidRDefault="00B87C5E" w:rsidP="004F0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(кредиторская задолженность)</w:t>
            </w:r>
          </w:p>
        </w:tc>
        <w:tc>
          <w:tcPr>
            <w:tcW w:w="2121" w:type="dxa"/>
          </w:tcPr>
          <w:p w:rsidR="00B87C5E" w:rsidRDefault="00B87C5E" w:rsidP="001C6E16">
            <w:pPr>
              <w:jc w:val="center"/>
            </w:pPr>
            <w:r>
              <w:t>+ 6 480,1</w:t>
            </w:r>
          </w:p>
        </w:tc>
      </w:tr>
      <w:tr w:rsidR="001C6E16" w:rsidRPr="004F1461" w:rsidTr="00B87C5E">
        <w:trPr>
          <w:trHeight w:val="580"/>
        </w:trPr>
        <w:tc>
          <w:tcPr>
            <w:tcW w:w="2553" w:type="dxa"/>
            <w:tcBorders>
              <w:top w:val="single" w:sz="4" w:space="0" w:color="auto"/>
            </w:tcBorders>
          </w:tcPr>
          <w:p w:rsidR="001C6E16" w:rsidRDefault="00B87C5E" w:rsidP="004F0B00">
            <w:pPr>
              <w:jc w:val="both"/>
              <w:rPr>
                <w:b/>
              </w:rPr>
            </w:pPr>
            <w:r>
              <w:rPr>
                <w:b/>
              </w:rPr>
              <w:t>1000</w:t>
            </w:r>
          </w:p>
          <w:p w:rsidR="00B87C5E" w:rsidRPr="00B87C5E" w:rsidRDefault="00B87C5E" w:rsidP="004F0B00">
            <w:pPr>
              <w:jc w:val="both"/>
            </w:pPr>
            <w:r w:rsidRPr="00B87C5E">
              <w:t>Социальная политика</w:t>
            </w:r>
          </w:p>
        </w:tc>
        <w:tc>
          <w:tcPr>
            <w:tcW w:w="2360" w:type="dxa"/>
          </w:tcPr>
          <w:p w:rsidR="001C6E16" w:rsidRDefault="00B87C5E" w:rsidP="004F0B00">
            <w:pPr>
              <w:jc w:val="center"/>
            </w:pPr>
            <w:r>
              <w:t>1003</w:t>
            </w:r>
          </w:p>
          <w:p w:rsidR="00B87C5E" w:rsidRPr="00B87C5E" w:rsidRDefault="00B87C5E" w:rsidP="00B87C5E">
            <w:pPr>
              <w:jc w:val="center"/>
              <w:rPr>
                <w:sz w:val="20"/>
                <w:szCs w:val="20"/>
              </w:rPr>
            </w:pPr>
            <w:r w:rsidRPr="00B87C5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соц. обеспечение)</w:t>
            </w:r>
          </w:p>
        </w:tc>
        <w:tc>
          <w:tcPr>
            <w:tcW w:w="2326" w:type="dxa"/>
          </w:tcPr>
          <w:p w:rsidR="001C6E16" w:rsidRDefault="00B87C5E" w:rsidP="004F0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социальной поддержки педагогам</w:t>
            </w:r>
          </w:p>
        </w:tc>
        <w:tc>
          <w:tcPr>
            <w:tcW w:w="2121" w:type="dxa"/>
          </w:tcPr>
          <w:p w:rsidR="001C6E16" w:rsidRDefault="00B87C5E" w:rsidP="001C6E16">
            <w:pPr>
              <w:jc w:val="center"/>
            </w:pPr>
            <w:r>
              <w:t>- 1 802,1</w:t>
            </w:r>
          </w:p>
        </w:tc>
      </w:tr>
      <w:tr w:rsidR="001C6E16" w:rsidRPr="004F1461" w:rsidTr="004F0B00">
        <w:trPr>
          <w:trHeight w:val="580"/>
        </w:trPr>
        <w:tc>
          <w:tcPr>
            <w:tcW w:w="2553" w:type="dxa"/>
          </w:tcPr>
          <w:p w:rsidR="001C6E16" w:rsidRDefault="001C6E16" w:rsidP="004F0B00">
            <w:pPr>
              <w:jc w:val="both"/>
              <w:rPr>
                <w:b/>
              </w:rPr>
            </w:pPr>
          </w:p>
        </w:tc>
        <w:tc>
          <w:tcPr>
            <w:tcW w:w="2360" w:type="dxa"/>
          </w:tcPr>
          <w:p w:rsidR="001C6E16" w:rsidRDefault="00B87C5E" w:rsidP="004F0B00">
            <w:pPr>
              <w:jc w:val="center"/>
            </w:pPr>
            <w:r>
              <w:t>1004</w:t>
            </w:r>
          </w:p>
          <w:p w:rsidR="00B87C5E" w:rsidRPr="00B87C5E" w:rsidRDefault="00B87C5E" w:rsidP="004F0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(охрана семьи и детства)</w:t>
            </w:r>
          </w:p>
        </w:tc>
        <w:tc>
          <w:tcPr>
            <w:tcW w:w="2326" w:type="dxa"/>
          </w:tcPr>
          <w:p w:rsidR="001C6E16" w:rsidRDefault="00B87C5E" w:rsidP="004F0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родительской платы</w:t>
            </w:r>
          </w:p>
        </w:tc>
        <w:tc>
          <w:tcPr>
            <w:tcW w:w="2121" w:type="dxa"/>
          </w:tcPr>
          <w:p w:rsidR="001C6E16" w:rsidRDefault="00B87C5E" w:rsidP="001C6E16">
            <w:pPr>
              <w:jc w:val="center"/>
            </w:pPr>
            <w:r>
              <w:t>- 1 430,1</w:t>
            </w:r>
          </w:p>
        </w:tc>
      </w:tr>
      <w:tr w:rsidR="0078171A" w:rsidRPr="004F1461" w:rsidTr="00865069">
        <w:trPr>
          <w:trHeight w:val="580"/>
        </w:trPr>
        <w:tc>
          <w:tcPr>
            <w:tcW w:w="2553" w:type="dxa"/>
            <w:vMerge w:val="restart"/>
          </w:tcPr>
          <w:p w:rsidR="0078171A" w:rsidRDefault="0078171A" w:rsidP="004F0B00">
            <w:pPr>
              <w:jc w:val="both"/>
              <w:rPr>
                <w:b/>
              </w:rPr>
            </w:pPr>
            <w:r>
              <w:rPr>
                <w:b/>
              </w:rPr>
              <w:t>0800</w:t>
            </w:r>
          </w:p>
          <w:p w:rsidR="0078171A" w:rsidRPr="00B87C5E" w:rsidRDefault="0078171A" w:rsidP="004F0B00">
            <w:pPr>
              <w:jc w:val="both"/>
            </w:pPr>
            <w:r>
              <w:t>Культура, кинематография</w:t>
            </w:r>
          </w:p>
        </w:tc>
        <w:tc>
          <w:tcPr>
            <w:tcW w:w="2360" w:type="dxa"/>
          </w:tcPr>
          <w:p w:rsidR="0078171A" w:rsidRDefault="0078171A" w:rsidP="004F0B00">
            <w:pPr>
              <w:jc w:val="center"/>
            </w:pPr>
            <w:r>
              <w:t>0801</w:t>
            </w:r>
          </w:p>
          <w:p w:rsidR="0078171A" w:rsidRPr="00B87C5E" w:rsidRDefault="0078171A" w:rsidP="00781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(культуры)</w:t>
            </w:r>
          </w:p>
        </w:tc>
        <w:tc>
          <w:tcPr>
            <w:tcW w:w="2326" w:type="dxa"/>
          </w:tcPr>
          <w:p w:rsidR="0078171A" w:rsidRDefault="0078171A" w:rsidP="00B8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работников сел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ос.</w:t>
            </w:r>
          </w:p>
          <w:p w:rsidR="0078171A" w:rsidRPr="0078171A" w:rsidRDefault="0078171A" w:rsidP="0078171A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1" w:type="dxa"/>
          </w:tcPr>
          <w:p w:rsidR="0078171A" w:rsidRDefault="0078171A" w:rsidP="0078171A">
            <w:pPr>
              <w:jc w:val="center"/>
            </w:pPr>
            <w:r>
              <w:t>+ 31,5</w:t>
            </w:r>
          </w:p>
        </w:tc>
      </w:tr>
      <w:tr w:rsidR="0078171A" w:rsidRPr="004F1461" w:rsidTr="0078171A">
        <w:trPr>
          <w:trHeight w:val="580"/>
        </w:trPr>
        <w:tc>
          <w:tcPr>
            <w:tcW w:w="2553" w:type="dxa"/>
            <w:vMerge/>
            <w:tcBorders>
              <w:bottom w:val="nil"/>
            </w:tcBorders>
          </w:tcPr>
          <w:p w:rsidR="0078171A" w:rsidRDefault="0078171A" w:rsidP="004F0B00">
            <w:pPr>
              <w:jc w:val="both"/>
              <w:rPr>
                <w:b/>
              </w:rPr>
            </w:pPr>
          </w:p>
        </w:tc>
        <w:tc>
          <w:tcPr>
            <w:tcW w:w="2360" w:type="dxa"/>
          </w:tcPr>
          <w:p w:rsidR="0078171A" w:rsidRDefault="0078171A" w:rsidP="004F0B00">
            <w:pPr>
              <w:jc w:val="center"/>
            </w:pPr>
            <w:r>
              <w:t>0804</w:t>
            </w:r>
          </w:p>
          <w:p w:rsidR="0078171A" w:rsidRPr="00B87C5E" w:rsidRDefault="0078171A" w:rsidP="004F0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(др. вопросы в области культуры)</w:t>
            </w:r>
          </w:p>
        </w:tc>
        <w:tc>
          <w:tcPr>
            <w:tcW w:w="2326" w:type="dxa"/>
          </w:tcPr>
          <w:p w:rsidR="0078171A" w:rsidRDefault="0078171A" w:rsidP="004F0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работников сел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ос.</w:t>
            </w:r>
          </w:p>
          <w:p w:rsidR="0078171A" w:rsidRPr="00B87C5E" w:rsidRDefault="0078171A" w:rsidP="004F0B0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8171A" w:rsidRDefault="0078171A" w:rsidP="004F0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спец. одежды</w:t>
            </w:r>
          </w:p>
          <w:p w:rsidR="0078171A" w:rsidRDefault="0078171A" w:rsidP="004F0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работникам сел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ос. </w:t>
            </w:r>
          </w:p>
        </w:tc>
        <w:tc>
          <w:tcPr>
            <w:tcW w:w="2121" w:type="dxa"/>
          </w:tcPr>
          <w:p w:rsidR="0078171A" w:rsidRDefault="0078171A" w:rsidP="004F0B00">
            <w:pPr>
              <w:jc w:val="center"/>
            </w:pPr>
            <w:r>
              <w:t>- 550,0</w:t>
            </w:r>
          </w:p>
          <w:p w:rsidR="0078171A" w:rsidRDefault="0078171A" w:rsidP="004F0B00">
            <w:pPr>
              <w:jc w:val="center"/>
              <w:rPr>
                <w:sz w:val="16"/>
                <w:szCs w:val="16"/>
              </w:rPr>
            </w:pPr>
          </w:p>
          <w:p w:rsidR="0078171A" w:rsidRPr="00B87C5E" w:rsidRDefault="0078171A" w:rsidP="004F0B00">
            <w:pPr>
              <w:jc w:val="center"/>
              <w:rPr>
                <w:sz w:val="16"/>
                <w:szCs w:val="16"/>
              </w:rPr>
            </w:pPr>
          </w:p>
          <w:p w:rsidR="0078171A" w:rsidRDefault="0078171A" w:rsidP="004F0B00">
            <w:pPr>
              <w:jc w:val="center"/>
            </w:pPr>
            <w:r>
              <w:t>- 120,0</w:t>
            </w:r>
          </w:p>
        </w:tc>
      </w:tr>
      <w:tr w:rsidR="0078171A" w:rsidRPr="00CA3A62" w:rsidTr="004F0B00">
        <w:trPr>
          <w:trHeight w:val="348"/>
        </w:trPr>
        <w:tc>
          <w:tcPr>
            <w:tcW w:w="7239" w:type="dxa"/>
            <w:gridSpan w:val="3"/>
          </w:tcPr>
          <w:p w:rsidR="0078171A" w:rsidRPr="006E00BA" w:rsidRDefault="0078171A" w:rsidP="004F0B00">
            <w:pPr>
              <w:jc w:val="right"/>
              <w:rPr>
                <w:b/>
                <w:sz w:val="16"/>
                <w:szCs w:val="16"/>
              </w:rPr>
            </w:pPr>
          </w:p>
          <w:p w:rsidR="0078171A" w:rsidRPr="0011286C" w:rsidRDefault="0078171A" w:rsidP="004F0B00">
            <w:pPr>
              <w:jc w:val="right"/>
              <w:rPr>
                <w:b/>
              </w:rPr>
            </w:pPr>
            <w:r w:rsidRPr="0011286C">
              <w:rPr>
                <w:b/>
              </w:rPr>
              <w:t>В</w:t>
            </w:r>
            <w:r>
              <w:rPr>
                <w:b/>
              </w:rPr>
              <w:t>СЕГО</w:t>
            </w:r>
            <w:r w:rsidRPr="0011286C">
              <w:rPr>
                <w:b/>
              </w:rPr>
              <w:t>:</w:t>
            </w:r>
          </w:p>
        </w:tc>
        <w:tc>
          <w:tcPr>
            <w:tcW w:w="2121" w:type="dxa"/>
          </w:tcPr>
          <w:p w:rsidR="0078171A" w:rsidRPr="006E00BA" w:rsidRDefault="0078171A" w:rsidP="004F0B00">
            <w:pPr>
              <w:jc w:val="center"/>
              <w:rPr>
                <w:b/>
                <w:sz w:val="16"/>
                <w:szCs w:val="16"/>
              </w:rPr>
            </w:pPr>
          </w:p>
          <w:p w:rsidR="0078171A" w:rsidRPr="0011286C" w:rsidRDefault="0049302D" w:rsidP="004F0B00">
            <w:pPr>
              <w:jc w:val="center"/>
              <w:rPr>
                <w:b/>
              </w:rPr>
            </w:pPr>
            <w:r>
              <w:rPr>
                <w:b/>
              </w:rPr>
              <w:t>8 609,2</w:t>
            </w:r>
          </w:p>
        </w:tc>
      </w:tr>
    </w:tbl>
    <w:p w:rsidR="001C6E16" w:rsidRPr="00BE1EC7" w:rsidRDefault="001C6E16" w:rsidP="001C6E16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1C6E16" w:rsidRDefault="00D24B36" w:rsidP="001C6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C6E16">
        <w:rPr>
          <w:sz w:val="28"/>
          <w:szCs w:val="28"/>
        </w:rPr>
        <w:t xml:space="preserve"> </w:t>
      </w:r>
      <w:r w:rsidR="001C6E16" w:rsidRPr="002F2554">
        <w:rPr>
          <w:sz w:val="28"/>
          <w:szCs w:val="28"/>
        </w:rPr>
        <w:t xml:space="preserve">пояснительной записке, представленной одновременно с Проектом решения, </w:t>
      </w:r>
      <w:r w:rsidR="001C6E16" w:rsidRPr="007E75D2">
        <w:rPr>
          <w:sz w:val="28"/>
          <w:szCs w:val="28"/>
        </w:rPr>
        <w:t>не указано на какие виды</w:t>
      </w:r>
      <w:r w:rsidR="001C6E16">
        <w:rPr>
          <w:sz w:val="28"/>
          <w:szCs w:val="28"/>
        </w:rPr>
        <w:t xml:space="preserve"> кредиторской задолженности </w:t>
      </w:r>
      <w:r w:rsidR="001C6E16" w:rsidRPr="002F2554">
        <w:rPr>
          <w:sz w:val="28"/>
          <w:szCs w:val="28"/>
        </w:rPr>
        <w:t xml:space="preserve">планируется направить </w:t>
      </w:r>
      <w:r w:rsidR="001C6E16">
        <w:rPr>
          <w:sz w:val="28"/>
          <w:szCs w:val="28"/>
        </w:rPr>
        <w:t xml:space="preserve">полученные доходы в сумме </w:t>
      </w:r>
      <w:r w:rsidR="0049302D">
        <w:rPr>
          <w:sz w:val="28"/>
          <w:szCs w:val="28"/>
        </w:rPr>
        <w:t>12 480,1</w:t>
      </w:r>
      <w:r w:rsidR="001C6E16">
        <w:rPr>
          <w:sz w:val="28"/>
          <w:szCs w:val="28"/>
        </w:rPr>
        <w:t xml:space="preserve"> тыс. рублей.</w:t>
      </w:r>
    </w:p>
    <w:p w:rsidR="0049302D" w:rsidRPr="002F2554" w:rsidRDefault="0049302D" w:rsidP="001C6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пояснительной записке не указаны причины сокращения расходов на оплату труда работников культуры сельских поселений в сумме 550,0 тыс. рублей,  а также </w:t>
      </w:r>
      <w:r w:rsidR="00D26D87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>на приобретение товаров в сумме 120,0 тыс. рублей.</w:t>
      </w:r>
    </w:p>
    <w:p w:rsidR="001C6E16" w:rsidRPr="002F2554" w:rsidRDefault="001C6E16" w:rsidP="001C6E1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C6E16" w:rsidRDefault="001C6E16" w:rsidP="001C6E16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 w:rsidRPr="0001382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13826">
        <w:rPr>
          <w:b/>
          <w:sz w:val="28"/>
          <w:szCs w:val="28"/>
        </w:rPr>
        <w:t xml:space="preserve">5. </w:t>
      </w:r>
      <w:r w:rsidR="0049302D">
        <w:rPr>
          <w:sz w:val="28"/>
          <w:szCs w:val="28"/>
        </w:rPr>
        <w:t>П</w:t>
      </w:r>
      <w:r w:rsidRPr="00013826">
        <w:rPr>
          <w:sz w:val="28"/>
          <w:szCs w:val="28"/>
        </w:rPr>
        <w:t xml:space="preserve">риложениями 3 и </w:t>
      </w:r>
      <w:r w:rsidR="0049302D">
        <w:rPr>
          <w:sz w:val="28"/>
          <w:szCs w:val="28"/>
        </w:rPr>
        <w:t>4</w:t>
      </w:r>
      <w:r w:rsidRPr="00013826">
        <w:rPr>
          <w:sz w:val="28"/>
          <w:szCs w:val="28"/>
        </w:rPr>
        <w:t xml:space="preserve"> Проекта решения </w:t>
      </w:r>
      <w:r w:rsidRPr="007E75D2">
        <w:rPr>
          <w:sz w:val="28"/>
          <w:szCs w:val="28"/>
        </w:rPr>
        <w:t>в 2019 году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планируется </w:t>
      </w:r>
      <w:r w:rsidRPr="00013826">
        <w:rPr>
          <w:b/>
          <w:i/>
          <w:sz w:val="28"/>
          <w:szCs w:val="28"/>
        </w:rPr>
        <w:t>передвижка</w:t>
      </w:r>
      <w:r w:rsidRPr="00013826">
        <w:rPr>
          <w:sz w:val="28"/>
          <w:szCs w:val="28"/>
        </w:rPr>
        <w:t xml:space="preserve"> бюджетных ассигнований </w:t>
      </w:r>
      <w:r>
        <w:rPr>
          <w:sz w:val="28"/>
          <w:szCs w:val="28"/>
        </w:rPr>
        <w:t xml:space="preserve">между </w:t>
      </w:r>
      <w:r w:rsidRPr="000A3E7F">
        <w:rPr>
          <w:sz w:val="28"/>
          <w:szCs w:val="28"/>
        </w:rPr>
        <w:t xml:space="preserve">разделами, подразделами и видами расходов, </w:t>
      </w:r>
      <w:r w:rsidRPr="00013826">
        <w:rPr>
          <w:sz w:val="28"/>
          <w:szCs w:val="28"/>
        </w:rPr>
        <w:t xml:space="preserve">в общей сумме на </w:t>
      </w:r>
      <w:r w:rsidR="00B53598">
        <w:rPr>
          <w:b/>
          <w:i/>
          <w:sz w:val="28"/>
          <w:szCs w:val="28"/>
        </w:rPr>
        <w:t>3 775,5</w:t>
      </w:r>
      <w:r w:rsidRPr="00013826">
        <w:rPr>
          <w:b/>
          <w:sz w:val="28"/>
          <w:szCs w:val="28"/>
        </w:rPr>
        <w:t xml:space="preserve"> </w:t>
      </w:r>
      <w:r w:rsidRPr="00013826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>, в т</w:t>
      </w:r>
      <w:r w:rsidR="0049302D">
        <w:rPr>
          <w:sz w:val="28"/>
          <w:szCs w:val="28"/>
        </w:rPr>
        <w:t>ом числе</w:t>
      </w:r>
      <w:r w:rsidR="00D26D87">
        <w:rPr>
          <w:sz w:val="28"/>
          <w:szCs w:val="28"/>
        </w:rPr>
        <w:t xml:space="preserve"> </w:t>
      </w:r>
      <w:proofErr w:type="gramStart"/>
      <w:r w:rsidR="00D26D87">
        <w:rPr>
          <w:sz w:val="28"/>
          <w:szCs w:val="28"/>
        </w:rPr>
        <w:t>на</w:t>
      </w:r>
      <w:proofErr w:type="gramEnd"/>
      <w:r w:rsidR="00D26D87">
        <w:rPr>
          <w:sz w:val="28"/>
          <w:szCs w:val="28"/>
        </w:rPr>
        <w:t>:</w:t>
      </w:r>
    </w:p>
    <w:p w:rsidR="00D26D87" w:rsidRDefault="00D26D87" w:rsidP="001C6E16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75D2">
        <w:rPr>
          <w:sz w:val="28"/>
          <w:szCs w:val="28"/>
        </w:rPr>
        <w:t xml:space="preserve">36,1 тыс. рублей </w:t>
      </w:r>
      <w:r w:rsidR="007E75D2" w:rsidRPr="007E75D2">
        <w:rPr>
          <w:b/>
          <w:i/>
          <w:sz w:val="28"/>
          <w:szCs w:val="28"/>
        </w:rPr>
        <w:t>увеличиваются</w:t>
      </w:r>
      <w:r w:rsidR="007E75D2">
        <w:rPr>
          <w:sz w:val="28"/>
          <w:szCs w:val="28"/>
        </w:rPr>
        <w:t xml:space="preserve"> расходы на содержание главы Кировского муниципального района;</w:t>
      </w:r>
    </w:p>
    <w:p w:rsidR="007E75D2" w:rsidRDefault="007E75D2" w:rsidP="001C6E16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950,0 тыс. рублей </w:t>
      </w:r>
      <w:r w:rsidRPr="007E75D2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на содержание аппарата администрации Кировского муниципального района;</w:t>
      </w:r>
    </w:p>
    <w:p w:rsidR="00EF22D7" w:rsidRDefault="00EF22D7" w:rsidP="00EF22D7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447,5 тыс. рублей </w:t>
      </w:r>
      <w:r w:rsidRPr="00EF22D7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на содержание финансового управления администрации Кировского муниципального района;</w:t>
      </w:r>
    </w:p>
    <w:p w:rsidR="00EF22D7" w:rsidRDefault="00EF22D7" w:rsidP="00EF22D7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F22D7" w:rsidRDefault="00EF22D7" w:rsidP="001C6E16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</w:p>
    <w:p w:rsidR="007E75D2" w:rsidRDefault="007E75D2" w:rsidP="001C6E16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129,9 тыс. рублей </w:t>
      </w:r>
      <w:r w:rsidRPr="007E75D2"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>расходы на оценку имущества;</w:t>
      </w:r>
    </w:p>
    <w:p w:rsidR="007E75D2" w:rsidRDefault="007E75D2" w:rsidP="001C6E16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138,8 тыс. рублей </w:t>
      </w:r>
      <w:r w:rsidRPr="007E75D2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на исполнение судебных актов;</w:t>
      </w:r>
    </w:p>
    <w:p w:rsidR="007E75D2" w:rsidRDefault="007E75D2" w:rsidP="00EF22D7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22D7">
        <w:rPr>
          <w:sz w:val="28"/>
          <w:szCs w:val="28"/>
        </w:rPr>
        <w:t xml:space="preserve">843,4 тыс. рублей </w:t>
      </w:r>
      <w:r w:rsidR="00EF22D7" w:rsidRPr="00EF22D7">
        <w:rPr>
          <w:b/>
          <w:i/>
          <w:sz w:val="28"/>
          <w:szCs w:val="28"/>
        </w:rPr>
        <w:t>сокращаются</w:t>
      </w:r>
      <w:r w:rsidR="00EF22D7">
        <w:rPr>
          <w:sz w:val="28"/>
          <w:szCs w:val="28"/>
        </w:rPr>
        <w:t xml:space="preserve"> расходы на возмещение затрат или недополученных доходов от предоставления транспортных услуг населению;</w:t>
      </w:r>
    </w:p>
    <w:p w:rsidR="001C6E16" w:rsidRDefault="00EF22D7" w:rsidP="003F5DB6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50,0 тыс. рублей </w:t>
      </w:r>
      <w:r w:rsidRPr="00EF22D7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расходы, предусмотренные на коммунальное хозяйство;</w:t>
      </w:r>
    </w:p>
    <w:p w:rsidR="00EF22D7" w:rsidRDefault="00EF22D7" w:rsidP="003F5DB6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294,0 тыс. рублей </w:t>
      </w:r>
      <w:r w:rsidRPr="00EF22D7"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>расходы на содержание отдела жизнеобеспечения администрации Кировского муниципального района;</w:t>
      </w:r>
    </w:p>
    <w:p w:rsidR="00EF22D7" w:rsidRDefault="00EF22D7" w:rsidP="00EF22D7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642,0 тыс. рублей </w:t>
      </w:r>
      <w:r w:rsidRPr="00EF22D7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на содержание отдела </w:t>
      </w:r>
      <w:r w:rsidR="00B5359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администрации Кировского муниципального района;</w:t>
      </w:r>
    </w:p>
    <w:p w:rsidR="0056309F" w:rsidRDefault="0056309F" w:rsidP="00EF22D7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1 500,0 тыс. рублей </w:t>
      </w:r>
      <w:r w:rsidRPr="0056309F">
        <w:rPr>
          <w:b/>
          <w:i/>
          <w:sz w:val="28"/>
          <w:szCs w:val="28"/>
        </w:rPr>
        <w:t>увеличивается</w:t>
      </w:r>
      <w:r>
        <w:rPr>
          <w:sz w:val="28"/>
          <w:szCs w:val="28"/>
        </w:rPr>
        <w:t xml:space="preserve"> размер субсидий </w:t>
      </w:r>
      <w:r w:rsidR="00B53598">
        <w:rPr>
          <w:sz w:val="28"/>
          <w:szCs w:val="28"/>
        </w:rPr>
        <w:t xml:space="preserve">на погашение кредиторской задолженности </w:t>
      </w:r>
      <w:r>
        <w:rPr>
          <w:sz w:val="28"/>
          <w:szCs w:val="28"/>
        </w:rPr>
        <w:t>учреждениям дошкольного образования;</w:t>
      </w:r>
    </w:p>
    <w:p w:rsidR="0056309F" w:rsidRDefault="0056309F" w:rsidP="0056309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1 729,</w:t>
      </w:r>
      <w:r w:rsidR="006D38C6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 </w:t>
      </w:r>
      <w:r w:rsidRPr="0056309F">
        <w:rPr>
          <w:b/>
          <w:i/>
          <w:sz w:val="28"/>
          <w:szCs w:val="28"/>
        </w:rPr>
        <w:t>увеличивается</w:t>
      </w:r>
      <w:r>
        <w:rPr>
          <w:sz w:val="28"/>
          <w:szCs w:val="28"/>
        </w:rPr>
        <w:t xml:space="preserve"> размер субсидий </w:t>
      </w:r>
      <w:r w:rsidR="00B53598">
        <w:rPr>
          <w:sz w:val="28"/>
          <w:szCs w:val="28"/>
        </w:rPr>
        <w:t xml:space="preserve">на погашение кредиторской задолженности </w:t>
      </w:r>
      <w:r>
        <w:rPr>
          <w:sz w:val="28"/>
          <w:szCs w:val="28"/>
        </w:rPr>
        <w:t>учреждениям общего образования;</w:t>
      </w:r>
    </w:p>
    <w:p w:rsidR="006D38C6" w:rsidRDefault="006D38C6" w:rsidP="0056309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510,0 тыс. рублей </w:t>
      </w:r>
      <w:r w:rsidR="00B53598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содержание МКУ «ЦОМОУ»;</w:t>
      </w:r>
    </w:p>
    <w:p w:rsidR="006D38C6" w:rsidRDefault="006D38C6" w:rsidP="0056309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105,4 тыс. рублей </w:t>
      </w:r>
      <w:r w:rsidRPr="006D38C6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на мероприятия </w:t>
      </w:r>
      <w:r w:rsidR="00B53598">
        <w:rPr>
          <w:sz w:val="28"/>
          <w:szCs w:val="28"/>
        </w:rPr>
        <w:t>по развитию спортивной инфраструктуры.</w:t>
      </w:r>
    </w:p>
    <w:p w:rsidR="00690469" w:rsidRDefault="00B53598" w:rsidP="0056309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0469">
        <w:rPr>
          <w:sz w:val="28"/>
          <w:szCs w:val="28"/>
        </w:rPr>
        <w:t>Согласно пояснительной записке, представленной одновременно с Проектом решения, перераспределение бюджетных ассигнований предусмотрено по предложениям главных распорядителей средств местного бюджета.</w:t>
      </w:r>
      <w:r w:rsidR="00D24B36">
        <w:rPr>
          <w:sz w:val="28"/>
          <w:szCs w:val="28"/>
        </w:rPr>
        <w:t xml:space="preserve"> В тоже время, </w:t>
      </w:r>
      <w:r w:rsidR="00690469">
        <w:rPr>
          <w:sz w:val="28"/>
          <w:szCs w:val="28"/>
        </w:rPr>
        <w:t>пояснительная записка не содержит обоснований предлагаемых изменений.</w:t>
      </w:r>
    </w:p>
    <w:p w:rsidR="00690469" w:rsidRDefault="00690469" w:rsidP="00690469">
      <w:pPr>
        <w:tabs>
          <w:tab w:val="left" w:pos="360"/>
          <w:tab w:val="left" w:pos="72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Однако стоит обратить внимание, что часть </w:t>
      </w:r>
      <w:r w:rsidR="00D24B36">
        <w:rPr>
          <w:sz w:val="28"/>
          <w:szCs w:val="28"/>
        </w:rPr>
        <w:t>корректировок</w:t>
      </w:r>
      <w:r>
        <w:rPr>
          <w:sz w:val="28"/>
          <w:szCs w:val="28"/>
        </w:rPr>
        <w:t>, предложенн</w:t>
      </w:r>
      <w:r w:rsidR="00D24B36">
        <w:rPr>
          <w:sz w:val="28"/>
          <w:szCs w:val="28"/>
        </w:rPr>
        <w:t>ых</w:t>
      </w:r>
      <w:r>
        <w:rPr>
          <w:sz w:val="28"/>
          <w:szCs w:val="28"/>
        </w:rPr>
        <w:t xml:space="preserve"> главными распорядителями средств местного бюджета, возникла в результате н</w:t>
      </w:r>
      <w:r>
        <w:rPr>
          <w:rFonts w:eastAsiaTheme="minorHAnsi"/>
          <w:sz w:val="28"/>
          <w:szCs w:val="28"/>
          <w:lang w:eastAsia="en-US"/>
        </w:rPr>
        <w:t xml:space="preserve">изкого качества планирования бюджетных </w:t>
      </w:r>
      <w:r w:rsidR="003F5E26">
        <w:rPr>
          <w:rFonts w:eastAsiaTheme="minorHAnsi"/>
          <w:sz w:val="28"/>
          <w:szCs w:val="28"/>
          <w:lang w:eastAsia="en-US"/>
        </w:rPr>
        <w:t>ассигнований в процессе формирования бюджета.</w:t>
      </w:r>
    </w:p>
    <w:p w:rsidR="0034676D" w:rsidRDefault="0034676D" w:rsidP="00690469">
      <w:pPr>
        <w:tabs>
          <w:tab w:val="left" w:pos="360"/>
          <w:tab w:val="left" w:pos="72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Так</w:t>
      </w:r>
      <w:r w:rsidR="00E54D4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F5E26">
        <w:rPr>
          <w:rFonts w:eastAsiaTheme="minorHAnsi"/>
          <w:sz w:val="28"/>
          <w:szCs w:val="28"/>
          <w:lang w:eastAsia="en-US"/>
        </w:rPr>
        <w:t>в результате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F5E26">
        <w:rPr>
          <w:rFonts w:eastAsiaTheme="minorHAnsi"/>
          <w:sz w:val="28"/>
          <w:szCs w:val="28"/>
          <w:lang w:eastAsia="en-US"/>
        </w:rPr>
        <w:t>завышения потребности в финансовом обеспечении</w:t>
      </w:r>
      <w:r w:rsidR="003F5E26" w:rsidRPr="009E1EB6">
        <w:rPr>
          <w:rFonts w:eastAsiaTheme="minorHAnsi"/>
          <w:sz w:val="28"/>
          <w:szCs w:val="28"/>
          <w:highlight w:val="yellow"/>
          <w:lang w:eastAsia="en-US"/>
        </w:rPr>
        <w:t xml:space="preserve"> </w:t>
      </w:r>
      <w:r w:rsidRPr="003F5E26">
        <w:rPr>
          <w:rFonts w:eastAsiaTheme="minorHAnsi"/>
          <w:sz w:val="28"/>
          <w:szCs w:val="28"/>
          <w:lang w:eastAsia="en-US"/>
        </w:rPr>
        <w:t>стоит</w:t>
      </w:r>
      <w:r>
        <w:rPr>
          <w:rFonts w:eastAsiaTheme="minorHAnsi"/>
          <w:sz w:val="28"/>
          <w:szCs w:val="28"/>
          <w:lang w:eastAsia="en-US"/>
        </w:rPr>
        <w:t xml:space="preserve"> выделить</w:t>
      </w:r>
      <w:r w:rsidR="009E1EB6">
        <w:rPr>
          <w:rFonts w:eastAsiaTheme="minorHAnsi"/>
          <w:sz w:val="28"/>
          <w:szCs w:val="28"/>
          <w:lang w:eastAsia="en-US"/>
        </w:rPr>
        <w:t xml:space="preserve"> снижение расходов </w:t>
      </w:r>
      <w:proofErr w:type="gramStart"/>
      <w:r w:rsidR="009E1EB6">
        <w:rPr>
          <w:rFonts w:eastAsiaTheme="minorHAnsi"/>
          <w:sz w:val="28"/>
          <w:szCs w:val="28"/>
          <w:lang w:eastAsia="en-US"/>
        </w:rPr>
        <w:t>на</w:t>
      </w:r>
      <w:proofErr w:type="gramEnd"/>
      <w:r w:rsidR="009E1EB6">
        <w:rPr>
          <w:rFonts w:eastAsiaTheme="minorHAnsi"/>
          <w:sz w:val="28"/>
          <w:szCs w:val="28"/>
          <w:lang w:eastAsia="en-US"/>
        </w:rPr>
        <w:t>:</w:t>
      </w:r>
    </w:p>
    <w:p w:rsidR="00690469" w:rsidRDefault="0034676D" w:rsidP="00690469">
      <w:pPr>
        <w:tabs>
          <w:tab w:val="left" w:pos="360"/>
          <w:tab w:val="left" w:pos="72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содержание работников культуры сельских поселений </w:t>
      </w:r>
      <w:r w:rsidR="009E1EB6">
        <w:rPr>
          <w:rFonts w:eastAsiaTheme="minorHAnsi"/>
          <w:sz w:val="28"/>
          <w:szCs w:val="28"/>
          <w:lang w:eastAsia="en-US"/>
        </w:rPr>
        <w:t>в сумме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4B36">
        <w:rPr>
          <w:rFonts w:eastAsiaTheme="minorHAnsi"/>
          <w:b/>
          <w:i/>
          <w:sz w:val="28"/>
          <w:szCs w:val="28"/>
          <w:lang w:eastAsia="en-US"/>
        </w:rPr>
        <w:t xml:space="preserve">670,0 тыс. рублей, что составляет 23,3 % </w:t>
      </w:r>
      <w:r>
        <w:rPr>
          <w:rFonts w:eastAsiaTheme="minorHAnsi"/>
          <w:sz w:val="28"/>
          <w:szCs w:val="28"/>
          <w:lang w:eastAsia="en-US"/>
        </w:rPr>
        <w:t xml:space="preserve">от годового объема, предусмотренного </w:t>
      </w:r>
      <w:r w:rsidR="009E1EB6">
        <w:rPr>
          <w:rFonts w:eastAsiaTheme="minorHAnsi"/>
          <w:sz w:val="28"/>
          <w:szCs w:val="28"/>
          <w:lang w:eastAsia="en-US"/>
        </w:rPr>
        <w:t>МКУ «ЦОМОУ»</w:t>
      </w:r>
      <w:r>
        <w:rPr>
          <w:rFonts w:eastAsiaTheme="minorHAnsi"/>
          <w:sz w:val="28"/>
          <w:szCs w:val="28"/>
          <w:lang w:eastAsia="en-US"/>
        </w:rPr>
        <w:t xml:space="preserve"> (план на 2019 год -  2 881,6 тыс. рублей)</w:t>
      </w:r>
      <w:r w:rsidR="003F5E26">
        <w:rPr>
          <w:rFonts w:eastAsiaTheme="minorHAnsi"/>
          <w:sz w:val="28"/>
          <w:szCs w:val="28"/>
          <w:lang w:eastAsia="en-US"/>
        </w:rPr>
        <w:t xml:space="preserve">, при этом на 2020 год </w:t>
      </w:r>
      <w:r w:rsidR="003F5E26" w:rsidRPr="00C62146">
        <w:rPr>
          <w:rFonts w:eastAsiaTheme="minorHAnsi"/>
          <w:sz w:val="28"/>
          <w:szCs w:val="28"/>
          <w:lang w:eastAsia="en-US"/>
        </w:rPr>
        <w:t xml:space="preserve">запланировано </w:t>
      </w:r>
      <w:r w:rsidR="00C62146" w:rsidRPr="00C62146">
        <w:rPr>
          <w:rFonts w:eastAsiaTheme="minorHAnsi"/>
          <w:sz w:val="28"/>
          <w:szCs w:val="28"/>
          <w:lang w:eastAsia="en-US"/>
        </w:rPr>
        <w:t xml:space="preserve">2 971,5 </w:t>
      </w:r>
      <w:r w:rsidR="003F5E26" w:rsidRPr="00C62146">
        <w:rPr>
          <w:rFonts w:eastAsiaTheme="minorHAnsi"/>
          <w:sz w:val="28"/>
          <w:szCs w:val="28"/>
          <w:lang w:eastAsia="en-US"/>
        </w:rPr>
        <w:t>тыс. рублей</w:t>
      </w:r>
      <w:r w:rsidRPr="00C62146">
        <w:rPr>
          <w:rFonts w:eastAsiaTheme="minorHAnsi"/>
          <w:sz w:val="28"/>
          <w:szCs w:val="28"/>
          <w:lang w:eastAsia="en-US"/>
        </w:rPr>
        <w:t>;</w:t>
      </w:r>
    </w:p>
    <w:p w:rsidR="009E1EB6" w:rsidRDefault="0034676D" w:rsidP="009E1EB6">
      <w:pPr>
        <w:tabs>
          <w:tab w:val="left" w:pos="360"/>
          <w:tab w:val="left" w:pos="72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9E1EB6">
        <w:rPr>
          <w:rFonts w:eastAsiaTheme="minorHAnsi"/>
          <w:sz w:val="28"/>
          <w:szCs w:val="28"/>
          <w:lang w:eastAsia="en-US"/>
        </w:rPr>
        <w:t xml:space="preserve">оплату налогов и пеней администрации Кировского муниципального района </w:t>
      </w:r>
      <w:r w:rsidR="009E1EB6" w:rsidRPr="00D24B36">
        <w:rPr>
          <w:rFonts w:eastAsiaTheme="minorHAnsi"/>
          <w:sz w:val="28"/>
          <w:szCs w:val="28"/>
          <w:lang w:eastAsia="en-US"/>
        </w:rPr>
        <w:t>в сумме</w:t>
      </w:r>
      <w:r w:rsidR="009E1EB6" w:rsidRPr="00D24B36">
        <w:rPr>
          <w:rFonts w:eastAsiaTheme="minorHAnsi"/>
          <w:b/>
          <w:i/>
          <w:sz w:val="28"/>
          <w:szCs w:val="28"/>
          <w:lang w:eastAsia="en-US"/>
        </w:rPr>
        <w:t xml:space="preserve"> 200,0 тыс. рубле, что составляет 31,6 % </w:t>
      </w:r>
      <w:r w:rsidR="009E1EB6">
        <w:rPr>
          <w:rFonts w:eastAsiaTheme="minorHAnsi"/>
          <w:sz w:val="28"/>
          <w:szCs w:val="28"/>
          <w:lang w:eastAsia="en-US"/>
        </w:rPr>
        <w:t>от  годового объема, предусмотренного администрации Кировского муниципального района (план на 2019 год -  632,0 тыс. рублей)</w:t>
      </w:r>
      <w:r w:rsidR="003F5E26">
        <w:rPr>
          <w:rFonts w:eastAsiaTheme="minorHAnsi"/>
          <w:sz w:val="28"/>
          <w:szCs w:val="28"/>
          <w:lang w:eastAsia="en-US"/>
        </w:rPr>
        <w:t>, при этом на 2020 год запланировано 532,0 тыс. рублей</w:t>
      </w:r>
      <w:r w:rsidR="009E1EB6">
        <w:rPr>
          <w:rFonts w:eastAsiaTheme="minorHAnsi"/>
          <w:sz w:val="28"/>
          <w:szCs w:val="28"/>
          <w:lang w:eastAsia="en-US"/>
        </w:rPr>
        <w:t>;</w:t>
      </w:r>
    </w:p>
    <w:p w:rsidR="009E1EB6" w:rsidRDefault="009E1EB6" w:rsidP="009E1EB6">
      <w:pPr>
        <w:tabs>
          <w:tab w:val="left" w:pos="360"/>
          <w:tab w:val="left" w:pos="72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оценку имущества  </w:t>
      </w:r>
      <w:r w:rsidRPr="00D24B36">
        <w:rPr>
          <w:rFonts w:eastAsiaTheme="minorHAnsi"/>
          <w:sz w:val="28"/>
          <w:szCs w:val="28"/>
          <w:lang w:eastAsia="en-US"/>
        </w:rPr>
        <w:t>в сумме</w:t>
      </w:r>
      <w:r w:rsidRPr="00D24B36">
        <w:rPr>
          <w:rFonts w:eastAsiaTheme="minorHAnsi"/>
          <w:b/>
          <w:i/>
          <w:sz w:val="28"/>
          <w:szCs w:val="28"/>
          <w:lang w:eastAsia="en-US"/>
        </w:rPr>
        <w:t xml:space="preserve"> 129,9 тыс. рубле, что составляет 46,4 %</w:t>
      </w:r>
      <w:r>
        <w:rPr>
          <w:rFonts w:eastAsiaTheme="minorHAnsi"/>
          <w:sz w:val="28"/>
          <w:szCs w:val="28"/>
          <w:lang w:eastAsia="en-US"/>
        </w:rPr>
        <w:t xml:space="preserve"> от  годового объема, предусмотренного администрации Кировского муниципального района (план на 2019 год -  280,0 тыс. рублей)</w:t>
      </w:r>
      <w:r w:rsidR="003F5E26">
        <w:rPr>
          <w:rFonts w:eastAsiaTheme="minorHAnsi"/>
          <w:sz w:val="28"/>
          <w:szCs w:val="28"/>
          <w:lang w:eastAsia="en-US"/>
        </w:rPr>
        <w:t>, при этом на 2020 год запланировано 280,0 тыс. рублей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E1EB6" w:rsidRDefault="009E1EB6" w:rsidP="009E1EB6">
      <w:pPr>
        <w:tabs>
          <w:tab w:val="left" w:pos="360"/>
          <w:tab w:val="left" w:pos="72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>
        <w:rPr>
          <w:rFonts w:eastAsiaTheme="minorHAnsi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исполнение судебных актов в сумме </w:t>
      </w:r>
      <w:r w:rsidRPr="00D24B36">
        <w:rPr>
          <w:rFonts w:eastAsiaTheme="minorHAnsi"/>
          <w:b/>
          <w:i/>
          <w:sz w:val="28"/>
          <w:szCs w:val="28"/>
          <w:lang w:eastAsia="en-US"/>
        </w:rPr>
        <w:t>138,8 тыс. рубле, что составляет 68,1 %</w:t>
      </w:r>
      <w:r>
        <w:rPr>
          <w:rFonts w:eastAsiaTheme="minorHAnsi"/>
          <w:sz w:val="28"/>
          <w:szCs w:val="28"/>
          <w:lang w:eastAsia="en-US"/>
        </w:rPr>
        <w:t xml:space="preserve"> от  годового объема, предусмотренного администрации Кировского муниципального района (план на 2019 год -  203,8 тыс. рублей)</w:t>
      </w:r>
      <w:r w:rsidR="003F5E26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D24B36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коммунальные услуги (электроэнергия) в сумме </w:t>
      </w:r>
      <w:r w:rsidRPr="00D24B36">
        <w:rPr>
          <w:rFonts w:eastAsiaTheme="minorHAnsi"/>
          <w:b/>
          <w:i/>
          <w:sz w:val="28"/>
          <w:szCs w:val="28"/>
          <w:lang w:eastAsia="en-US"/>
        </w:rPr>
        <w:t>120,0 тыс. рублей</w:t>
      </w:r>
      <w:r w:rsidR="00523829" w:rsidRPr="00D24B36">
        <w:rPr>
          <w:rFonts w:eastAsiaTheme="minorHAnsi"/>
          <w:b/>
          <w:i/>
          <w:sz w:val="28"/>
          <w:szCs w:val="28"/>
          <w:lang w:eastAsia="en-US"/>
        </w:rPr>
        <w:t>,</w:t>
      </w:r>
      <w:r w:rsidRPr="00D24B36">
        <w:rPr>
          <w:rFonts w:eastAsiaTheme="minorHAnsi"/>
          <w:b/>
          <w:i/>
          <w:sz w:val="28"/>
          <w:szCs w:val="28"/>
          <w:lang w:eastAsia="en-US"/>
        </w:rPr>
        <w:t xml:space="preserve"> что составляет </w:t>
      </w:r>
      <w:r w:rsidR="003F5E26" w:rsidRPr="00D24B36">
        <w:rPr>
          <w:rFonts w:eastAsiaTheme="minorHAnsi"/>
          <w:b/>
          <w:i/>
          <w:sz w:val="28"/>
          <w:szCs w:val="28"/>
          <w:lang w:eastAsia="en-US"/>
        </w:rPr>
        <w:t xml:space="preserve">63,2 </w:t>
      </w:r>
      <w:r w:rsidRPr="00D24B36">
        <w:rPr>
          <w:rFonts w:eastAsiaTheme="minorHAnsi"/>
          <w:b/>
          <w:i/>
          <w:sz w:val="28"/>
          <w:szCs w:val="28"/>
          <w:lang w:eastAsia="en-US"/>
        </w:rPr>
        <w:t>%</w:t>
      </w:r>
      <w:r>
        <w:rPr>
          <w:rFonts w:eastAsiaTheme="minorHAnsi"/>
          <w:sz w:val="28"/>
          <w:szCs w:val="28"/>
          <w:lang w:eastAsia="en-US"/>
        </w:rPr>
        <w:t xml:space="preserve"> от годового объема, предусмотренного МКУ «ЦОМОУ» (план на 2019 год -  </w:t>
      </w:r>
      <w:r w:rsidR="00665E01" w:rsidRPr="003F5E26">
        <w:rPr>
          <w:rFonts w:eastAsiaTheme="minorHAnsi"/>
          <w:sz w:val="28"/>
          <w:szCs w:val="28"/>
          <w:lang w:eastAsia="en-US"/>
        </w:rPr>
        <w:t>190,5</w:t>
      </w:r>
      <w:r w:rsidRPr="003F5E26">
        <w:rPr>
          <w:rFonts w:eastAsiaTheme="minorHAnsi"/>
          <w:sz w:val="28"/>
          <w:szCs w:val="28"/>
          <w:lang w:eastAsia="en-US"/>
        </w:rPr>
        <w:t xml:space="preserve"> тыс. рублей)</w:t>
      </w:r>
      <w:r w:rsidR="003F5E26">
        <w:rPr>
          <w:rFonts w:eastAsiaTheme="minorHAnsi"/>
          <w:sz w:val="28"/>
          <w:szCs w:val="28"/>
          <w:lang w:eastAsia="en-US"/>
        </w:rPr>
        <w:t>, при этом на 2020 год запланировано 214,5 тыс. рублей</w:t>
      </w:r>
      <w:r w:rsidR="00665E01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4A66BE" w:rsidRDefault="003F5E26" w:rsidP="003F5E26">
      <w:pPr>
        <w:tabs>
          <w:tab w:val="left" w:pos="360"/>
          <w:tab w:val="left" w:pos="720"/>
        </w:tabs>
        <w:jc w:val="both"/>
        <w:rPr>
          <w:i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4A66BE" w:rsidRPr="002C3491" w:rsidRDefault="004A66BE" w:rsidP="004A66BE">
      <w:pPr>
        <w:pStyle w:val="ConsPlusNormal"/>
        <w:ind w:firstLine="708"/>
        <w:jc w:val="both"/>
        <w:rPr>
          <w:i w:val="0"/>
        </w:rPr>
      </w:pPr>
      <w:r w:rsidRPr="002C3491">
        <w:rPr>
          <w:b/>
          <w:i w:val="0"/>
        </w:rPr>
        <w:t>6.</w:t>
      </w:r>
      <w:r w:rsidRPr="002C3491">
        <w:rPr>
          <w:i w:val="0"/>
        </w:rPr>
        <w:t xml:space="preserve"> Приложением 5 Проекта решения </w:t>
      </w:r>
      <w:r w:rsidRPr="002C3491">
        <w:rPr>
          <w:b/>
        </w:rPr>
        <w:t>корректируются</w:t>
      </w:r>
      <w:r w:rsidRPr="002C3491">
        <w:rPr>
          <w:i w:val="0"/>
        </w:rPr>
        <w:t xml:space="preserve"> расходы по финансовому обеспечению муниципальных программ (подпрограмм) на 2019 год, в том числе</w:t>
      </w:r>
      <w:r w:rsidR="002C3491" w:rsidRPr="002C3491">
        <w:rPr>
          <w:i w:val="0"/>
        </w:rPr>
        <w:t xml:space="preserve"> </w:t>
      </w:r>
      <w:proofErr w:type="gramStart"/>
      <w:r w:rsidR="002C3491" w:rsidRPr="002C3491">
        <w:rPr>
          <w:i w:val="0"/>
        </w:rPr>
        <w:t>на</w:t>
      </w:r>
      <w:proofErr w:type="gramEnd"/>
      <w:r w:rsidRPr="002C3491">
        <w:rPr>
          <w:i w:val="0"/>
        </w:rPr>
        <w:t>:</w:t>
      </w:r>
    </w:p>
    <w:p w:rsidR="004A66BE" w:rsidRDefault="002C3491" w:rsidP="004A66BE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t xml:space="preserve">6 407,4 тыс. </w:t>
      </w:r>
      <w:r w:rsidRPr="002C3491">
        <w:rPr>
          <w:i w:val="0"/>
        </w:rPr>
        <w:t>рублей</w:t>
      </w:r>
      <w:r w:rsidRPr="002C3491">
        <w:rPr>
          <w:b/>
        </w:rPr>
        <w:t xml:space="preserve"> </w:t>
      </w:r>
      <w:r w:rsidR="004A66BE" w:rsidRPr="002C3491">
        <w:rPr>
          <w:b/>
        </w:rPr>
        <w:t>увеличиваются</w:t>
      </w:r>
      <w:r w:rsidR="004A66BE" w:rsidRPr="002C3491">
        <w:rPr>
          <w:i w:val="0"/>
        </w:rPr>
        <w:t xml:space="preserve"> расходы по подпрограмме «Развитие и поддержка муниципальных образовательных</w:t>
      </w:r>
      <w:r w:rsidR="004A66BE">
        <w:rPr>
          <w:i w:val="0"/>
        </w:rPr>
        <w:t xml:space="preserve"> учреждений», уточненный план – </w:t>
      </w:r>
      <w:r>
        <w:rPr>
          <w:i w:val="0"/>
        </w:rPr>
        <w:t>315 144,8</w:t>
      </w:r>
      <w:r w:rsidR="004A66BE">
        <w:rPr>
          <w:i w:val="0"/>
        </w:rPr>
        <w:t xml:space="preserve"> тыс. рублей;</w:t>
      </w:r>
    </w:p>
    <w:p w:rsidR="004A66BE" w:rsidRDefault="002C3491" w:rsidP="004A66BE">
      <w:pPr>
        <w:pStyle w:val="ConsPlusNormal"/>
        <w:ind w:firstLine="708"/>
        <w:jc w:val="both"/>
        <w:rPr>
          <w:i w:val="0"/>
        </w:rPr>
      </w:pPr>
      <w:r w:rsidRPr="002C3491">
        <w:rPr>
          <w:i w:val="0"/>
        </w:rPr>
        <w:t>6 069,8 тыс. рублей</w:t>
      </w:r>
      <w:r>
        <w:rPr>
          <w:b/>
        </w:rPr>
        <w:t xml:space="preserve"> </w:t>
      </w:r>
      <w:r w:rsidR="004A66BE" w:rsidRPr="00337EA3">
        <w:rPr>
          <w:b/>
        </w:rPr>
        <w:t>увеличиваются</w:t>
      </w:r>
      <w:r w:rsidR="004A66BE">
        <w:rPr>
          <w:i w:val="0"/>
        </w:rPr>
        <w:t xml:space="preserve"> расходы по подпрограмме «Развитие дошкольного образования в Кировском муниципальном районе», уточненный план – </w:t>
      </w:r>
      <w:r>
        <w:rPr>
          <w:i w:val="0"/>
        </w:rPr>
        <w:t>108 632,0</w:t>
      </w:r>
      <w:r w:rsidR="004A66BE">
        <w:rPr>
          <w:i w:val="0"/>
        </w:rPr>
        <w:t xml:space="preserve"> тыс. рублей;</w:t>
      </w:r>
    </w:p>
    <w:p w:rsidR="002C3491" w:rsidRDefault="002C3491" w:rsidP="004A66BE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t xml:space="preserve">510,0 тыс. рублей </w:t>
      </w:r>
      <w:r w:rsidR="00170DD1">
        <w:rPr>
          <w:b/>
        </w:rPr>
        <w:t>увеличиваются</w:t>
      </w:r>
      <w:r>
        <w:rPr>
          <w:i w:val="0"/>
        </w:rPr>
        <w:t xml:space="preserve"> расходы по подпрограмме «Другие вопросы в области образования», уточненный план – 33 287,6 тыс. рублей;</w:t>
      </w:r>
    </w:p>
    <w:p w:rsidR="002C3491" w:rsidRDefault="002C3491" w:rsidP="004A66BE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t xml:space="preserve">105,3 тыс. рублей </w:t>
      </w:r>
      <w:r w:rsidRPr="002C3491">
        <w:rPr>
          <w:b/>
        </w:rPr>
        <w:t xml:space="preserve">сокращаются </w:t>
      </w:r>
      <w:r>
        <w:rPr>
          <w:i w:val="0"/>
        </w:rPr>
        <w:t>расходы по программе «Развитие физической культуры и спорта в Кировском муниципальном районе на 2018-2022 годы», уточненный план 582,2 тыс. рублей;</w:t>
      </w:r>
    </w:p>
    <w:p w:rsidR="002C3491" w:rsidRDefault="002C3491" w:rsidP="004A66BE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t xml:space="preserve">638,7 тыс. рублей </w:t>
      </w:r>
      <w:r w:rsidRPr="002C3491">
        <w:rPr>
          <w:b/>
        </w:rPr>
        <w:t>сокращаются</w:t>
      </w:r>
      <w:r>
        <w:rPr>
          <w:i w:val="0"/>
        </w:rPr>
        <w:t xml:space="preserve"> расходы по программе «Сохранение и развитие культуры в Кировском муниципальном районе на 2018-2022 годы», уточненный план – 17 131,2 тыс. рублей;</w:t>
      </w:r>
    </w:p>
    <w:p w:rsidR="002C3491" w:rsidRDefault="002C3491" w:rsidP="004A66BE">
      <w:pPr>
        <w:pStyle w:val="ConsPlusNormal"/>
        <w:ind w:firstLine="708"/>
        <w:jc w:val="both"/>
        <w:rPr>
          <w:i w:val="0"/>
          <w:sz w:val="26"/>
          <w:szCs w:val="26"/>
        </w:rPr>
      </w:pPr>
      <w:r>
        <w:rPr>
          <w:i w:val="0"/>
        </w:rPr>
        <w:t xml:space="preserve">843,4 тыс. рублей </w:t>
      </w:r>
      <w:r w:rsidRPr="002C3491">
        <w:rPr>
          <w:b/>
        </w:rPr>
        <w:t>сокращаются</w:t>
      </w:r>
      <w:r>
        <w:rPr>
          <w:i w:val="0"/>
        </w:rPr>
        <w:t xml:space="preserve"> расходы по программе «</w:t>
      </w:r>
      <w:r w:rsidRPr="002C3491">
        <w:rPr>
          <w:i w:val="0"/>
          <w:sz w:val="26"/>
          <w:szCs w:val="26"/>
        </w:rPr>
        <w:t>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муниципального района на 2018-2022 гг.»</w:t>
      </w:r>
      <w:r>
        <w:rPr>
          <w:i w:val="0"/>
          <w:sz w:val="26"/>
          <w:szCs w:val="26"/>
        </w:rPr>
        <w:t>, уточненный план – 36 558,7 тыс. рублей;</w:t>
      </w:r>
    </w:p>
    <w:p w:rsidR="002C3491" w:rsidRDefault="002C3491" w:rsidP="004A66BE">
      <w:pPr>
        <w:pStyle w:val="ConsPlusNormal"/>
        <w:ind w:firstLine="708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174,5 тыс. рублей </w:t>
      </w:r>
      <w:r w:rsidRPr="002C3491">
        <w:rPr>
          <w:b/>
          <w:sz w:val="26"/>
          <w:szCs w:val="26"/>
        </w:rPr>
        <w:t>сокращаются</w:t>
      </w:r>
      <w:r>
        <w:rPr>
          <w:i w:val="0"/>
          <w:sz w:val="26"/>
          <w:szCs w:val="26"/>
        </w:rPr>
        <w:t xml:space="preserve"> расходы по программе </w:t>
      </w:r>
      <w:r w:rsidRPr="002C3491">
        <w:rPr>
          <w:i w:val="0"/>
          <w:sz w:val="26"/>
          <w:szCs w:val="26"/>
        </w:rPr>
        <w:t>«Совершенствование межбюджетных отношений и управление муниципальным долгом в Кировском муниципальном районе на 2019-2021 годы»</w:t>
      </w:r>
      <w:r>
        <w:rPr>
          <w:i w:val="0"/>
          <w:sz w:val="26"/>
          <w:szCs w:val="26"/>
        </w:rPr>
        <w:t xml:space="preserve">, уточненный план </w:t>
      </w:r>
      <w:r w:rsidR="00170DD1">
        <w:rPr>
          <w:i w:val="0"/>
          <w:sz w:val="26"/>
          <w:szCs w:val="26"/>
        </w:rPr>
        <w:t>–</w:t>
      </w:r>
      <w:r>
        <w:rPr>
          <w:i w:val="0"/>
          <w:sz w:val="26"/>
          <w:szCs w:val="26"/>
        </w:rPr>
        <w:t xml:space="preserve"> </w:t>
      </w:r>
      <w:r w:rsidR="00170DD1">
        <w:rPr>
          <w:i w:val="0"/>
          <w:sz w:val="26"/>
          <w:szCs w:val="26"/>
        </w:rPr>
        <w:t>18 755,1 тыс. рублей.</w:t>
      </w:r>
    </w:p>
    <w:p w:rsidR="00170DD1" w:rsidRDefault="00170DD1" w:rsidP="004A66BE">
      <w:pPr>
        <w:pStyle w:val="ConsPlusNormal"/>
        <w:ind w:firstLine="708"/>
        <w:jc w:val="both"/>
        <w:rPr>
          <w:i w:val="0"/>
          <w:sz w:val="16"/>
          <w:szCs w:val="16"/>
        </w:rPr>
      </w:pPr>
    </w:p>
    <w:p w:rsidR="004A628D" w:rsidRDefault="004A628D" w:rsidP="004A628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A0049">
        <w:rPr>
          <w:sz w:val="26"/>
          <w:szCs w:val="26"/>
        </w:rPr>
        <w:t>Также данным приложением</w:t>
      </w:r>
      <w:r w:rsidRPr="001A0049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сокращаются</w:t>
      </w:r>
      <w:r w:rsidRPr="001A0049">
        <w:rPr>
          <w:b/>
          <w:i/>
          <w:sz w:val="26"/>
          <w:szCs w:val="26"/>
        </w:rPr>
        <w:t xml:space="preserve"> </w:t>
      </w:r>
      <w:r w:rsidRPr="001A0049">
        <w:rPr>
          <w:sz w:val="26"/>
          <w:szCs w:val="26"/>
        </w:rPr>
        <w:t>расходы, связанные с непрограммными направлениями деятельности</w:t>
      </w:r>
      <w:r>
        <w:rPr>
          <w:sz w:val="26"/>
          <w:szCs w:val="26"/>
        </w:rPr>
        <w:t>,</w:t>
      </w:r>
      <w:r w:rsidRPr="001A0049">
        <w:rPr>
          <w:sz w:val="26"/>
          <w:szCs w:val="26"/>
        </w:rPr>
        <w:t xml:space="preserve"> в общей сумме на</w:t>
      </w:r>
      <w:r w:rsidRPr="001A0049">
        <w:rPr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2 616,1</w:t>
      </w:r>
      <w:r w:rsidRPr="001A0049">
        <w:rPr>
          <w:b/>
          <w:i/>
          <w:sz w:val="26"/>
          <w:szCs w:val="26"/>
        </w:rPr>
        <w:t xml:space="preserve"> тыс. рублей</w:t>
      </w:r>
      <w:r w:rsidRPr="001A0049">
        <w:rPr>
          <w:sz w:val="26"/>
          <w:szCs w:val="26"/>
        </w:rPr>
        <w:t xml:space="preserve">, уточненный плановый показатель составит </w:t>
      </w:r>
      <w:r>
        <w:rPr>
          <w:sz w:val="26"/>
          <w:szCs w:val="26"/>
        </w:rPr>
        <w:t>70 310,1</w:t>
      </w:r>
      <w:r w:rsidRPr="001A0049">
        <w:rPr>
          <w:sz w:val="26"/>
          <w:szCs w:val="26"/>
        </w:rPr>
        <w:t xml:space="preserve"> тыс. рублей.</w:t>
      </w:r>
    </w:p>
    <w:p w:rsidR="00170DD1" w:rsidRPr="00170DD1" w:rsidRDefault="00170DD1" w:rsidP="004A628D">
      <w:pPr>
        <w:pStyle w:val="ConsPlusNormal"/>
        <w:jc w:val="both"/>
        <w:rPr>
          <w:i w:val="0"/>
          <w:sz w:val="16"/>
          <w:szCs w:val="16"/>
        </w:rPr>
      </w:pPr>
    </w:p>
    <w:p w:rsidR="004A628D" w:rsidRDefault="00170DD1" w:rsidP="004A628D">
      <w:pPr>
        <w:ind w:firstLine="708"/>
        <w:jc w:val="both"/>
        <w:rPr>
          <w:sz w:val="26"/>
          <w:szCs w:val="26"/>
        </w:rPr>
      </w:pPr>
      <w:r w:rsidRPr="004A628D">
        <w:rPr>
          <w:b/>
          <w:sz w:val="26"/>
          <w:szCs w:val="26"/>
        </w:rPr>
        <w:t>7.</w:t>
      </w:r>
      <w:r w:rsidRPr="00170DD1">
        <w:rPr>
          <w:b/>
          <w:i/>
          <w:sz w:val="26"/>
          <w:szCs w:val="26"/>
        </w:rPr>
        <w:t xml:space="preserve"> </w:t>
      </w:r>
      <w:r w:rsidR="004A628D">
        <w:rPr>
          <w:sz w:val="26"/>
          <w:szCs w:val="26"/>
        </w:rPr>
        <w:t xml:space="preserve">Приложением 6 Проекта решения предложено </w:t>
      </w:r>
      <w:r w:rsidR="004A628D" w:rsidRPr="0032348F">
        <w:rPr>
          <w:b/>
          <w:i/>
          <w:sz w:val="26"/>
          <w:szCs w:val="26"/>
        </w:rPr>
        <w:t>сокращение</w:t>
      </w:r>
      <w:r w:rsidR="004A628D">
        <w:rPr>
          <w:sz w:val="26"/>
          <w:szCs w:val="26"/>
        </w:rPr>
        <w:t xml:space="preserve"> бюджетных ассигнований на исполнение публичных нормативных обязательств на 2019 год в сумме </w:t>
      </w:r>
      <w:r w:rsidR="004A628D">
        <w:rPr>
          <w:b/>
          <w:i/>
          <w:sz w:val="26"/>
          <w:szCs w:val="26"/>
        </w:rPr>
        <w:t>3 164,8</w:t>
      </w:r>
      <w:r w:rsidR="004A628D" w:rsidRPr="00C0705E">
        <w:rPr>
          <w:b/>
          <w:i/>
          <w:sz w:val="26"/>
          <w:szCs w:val="26"/>
        </w:rPr>
        <w:t xml:space="preserve"> тыс. рублей</w:t>
      </w:r>
      <w:r w:rsidR="004A628D" w:rsidRPr="00D53D8C">
        <w:rPr>
          <w:sz w:val="26"/>
          <w:szCs w:val="26"/>
        </w:rPr>
        <w:t>,</w:t>
      </w:r>
      <w:r w:rsidR="004A628D">
        <w:rPr>
          <w:sz w:val="26"/>
          <w:szCs w:val="26"/>
        </w:rPr>
        <w:t xml:space="preserve"> в том числе </w:t>
      </w:r>
      <w:proofErr w:type="gramStart"/>
      <w:r w:rsidR="004A628D">
        <w:rPr>
          <w:sz w:val="26"/>
          <w:szCs w:val="26"/>
        </w:rPr>
        <w:t>на</w:t>
      </w:r>
      <w:proofErr w:type="gramEnd"/>
      <w:r w:rsidR="004A628D">
        <w:rPr>
          <w:sz w:val="26"/>
          <w:szCs w:val="26"/>
        </w:rPr>
        <w:t>:</w:t>
      </w:r>
    </w:p>
    <w:p w:rsidR="004A628D" w:rsidRDefault="004A628D" w:rsidP="004A62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1 802,1 тыс. рублей </w:t>
      </w:r>
      <w:r w:rsidRPr="004A628D">
        <w:rPr>
          <w:b/>
          <w:i/>
          <w:sz w:val="26"/>
          <w:szCs w:val="26"/>
        </w:rPr>
        <w:t xml:space="preserve">сокращаются </w:t>
      </w:r>
      <w:r>
        <w:rPr>
          <w:sz w:val="26"/>
          <w:szCs w:val="26"/>
        </w:rPr>
        <w:t>обязательства на меры социальной поддержки педагогам;</w:t>
      </w:r>
    </w:p>
    <w:p w:rsidR="004A628D" w:rsidRDefault="004A628D" w:rsidP="004A62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1 408,7 тыс. рублей </w:t>
      </w:r>
      <w:r w:rsidRPr="004A628D">
        <w:rPr>
          <w:b/>
          <w:i/>
          <w:sz w:val="26"/>
          <w:szCs w:val="26"/>
        </w:rPr>
        <w:t>сокращаются</w:t>
      </w:r>
      <w:r>
        <w:rPr>
          <w:sz w:val="26"/>
          <w:szCs w:val="26"/>
        </w:rPr>
        <w:t xml:space="preserve"> обязательства на компенсацию части родительской платы;</w:t>
      </w:r>
    </w:p>
    <w:p w:rsidR="004A628D" w:rsidRDefault="004A628D" w:rsidP="004A62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45,9 тыс. рублей </w:t>
      </w:r>
      <w:r w:rsidRPr="004A628D">
        <w:rPr>
          <w:b/>
          <w:i/>
          <w:sz w:val="26"/>
          <w:szCs w:val="26"/>
        </w:rPr>
        <w:t>увеличиваются</w:t>
      </w:r>
      <w:r>
        <w:rPr>
          <w:sz w:val="26"/>
          <w:szCs w:val="26"/>
        </w:rPr>
        <w:t xml:space="preserve"> обязательства на организацию и обеспечение отдыха детей.</w:t>
      </w:r>
    </w:p>
    <w:p w:rsidR="00170DD1" w:rsidRPr="00170DD1" w:rsidRDefault="00170DD1" w:rsidP="004A66BE">
      <w:pPr>
        <w:pStyle w:val="ConsPlusNormal"/>
        <w:ind w:firstLine="708"/>
        <w:jc w:val="both"/>
        <w:rPr>
          <w:b/>
          <w:i w:val="0"/>
        </w:rPr>
      </w:pPr>
    </w:p>
    <w:p w:rsidR="009E1EB6" w:rsidRPr="003F5E26" w:rsidRDefault="003F5E26" w:rsidP="009E1EB6">
      <w:pPr>
        <w:tabs>
          <w:tab w:val="left" w:pos="360"/>
          <w:tab w:val="left" w:pos="720"/>
        </w:tabs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Pr="003F5E26">
        <w:rPr>
          <w:rFonts w:eastAsiaTheme="minorHAnsi"/>
          <w:b/>
          <w:sz w:val="28"/>
          <w:szCs w:val="28"/>
          <w:lang w:eastAsia="en-US"/>
        </w:rPr>
        <w:t>Замечания и предложения</w:t>
      </w:r>
    </w:p>
    <w:p w:rsidR="003F5E26" w:rsidRPr="004A628D" w:rsidRDefault="003F5E26" w:rsidP="00523829">
      <w:pPr>
        <w:ind w:firstLine="708"/>
        <w:jc w:val="both"/>
        <w:rPr>
          <w:rFonts w:eastAsiaTheme="minorHAnsi"/>
          <w:sz w:val="16"/>
          <w:szCs w:val="16"/>
          <w:lang w:eastAsia="en-US"/>
        </w:rPr>
      </w:pPr>
      <w:bookmarkStart w:id="0" w:name="_GoBack"/>
      <w:bookmarkEnd w:id="0"/>
    </w:p>
    <w:p w:rsidR="00D851AE" w:rsidRPr="00FA46E0" w:rsidRDefault="00D851AE" w:rsidP="00170DD1">
      <w:pPr>
        <w:pStyle w:val="a4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b/>
          <w:i/>
          <w:sz w:val="28"/>
          <w:szCs w:val="28"/>
        </w:rPr>
      </w:pPr>
      <w:r>
        <w:rPr>
          <w:sz w:val="27"/>
          <w:szCs w:val="27"/>
        </w:rPr>
        <w:t xml:space="preserve">Контрольно-счетная комиссия обращает внимание, что уточнение бюджета в части  </w:t>
      </w:r>
      <w:r>
        <w:rPr>
          <w:sz w:val="28"/>
          <w:szCs w:val="28"/>
        </w:rPr>
        <w:t>дотаций бюджетам муниципальных районов на поддержку мер по обеспечению сбалансированности бюджетов</w:t>
      </w:r>
      <w:r>
        <w:rPr>
          <w:sz w:val="27"/>
          <w:szCs w:val="27"/>
        </w:rPr>
        <w:t xml:space="preserve"> в сумме </w:t>
      </w:r>
      <w:r w:rsidR="00170DD1">
        <w:rPr>
          <w:sz w:val="27"/>
          <w:szCs w:val="27"/>
        </w:rPr>
        <w:t>12 476,0</w:t>
      </w:r>
      <w:r>
        <w:rPr>
          <w:sz w:val="27"/>
          <w:szCs w:val="27"/>
        </w:rPr>
        <w:t xml:space="preserve"> тыс. рублей, распределяется на основании </w:t>
      </w:r>
      <w:r>
        <w:rPr>
          <w:b/>
          <w:i/>
          <w:sz w:val="28"/>
          <w:szCs w:val="28"/>
        </w:rPr>
        <w:t>п</w:t>
      </w:r>
      <w:r w:rsidRPr="00FA46E0">
        <w:rPr>
          <w:b/>
          <w:i/>
          <w:sz w:val="28"/>
          <w:szCs w:val="28"/>
        </w:rPr>
        <w:t>роекта</w:t>
      </w:r>
      <w:r w:rsidRPr="00FA46E0">
        <w:rPr>
          <w:sz w:val="28"/>
          <w:szCs w:val="28"/>
        </w:rPr>
        <w:t xml:space="preserve"> постановления Администрации Приморского края</w:t>
      </w:r>
      <w:r>
        <w:rPr>
          <w:sz w:val="28"/>
          <w:szCs w:val="28"/>
        </w:rPr>
        <w:t>,</w:t>
      </w:r>
      <w:r w:rsidRPr="00FA46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размещенного </w:t>
      </w:r>
      <w:r w:rsidRPr="00170DD1">
        <w:rPr>
          <w:sz w:val="28"/>
          <w:szCs w:val="28"/>
        </w:rPr>
        <w:t>на независимой антикоррупционной экспертизе</w:t>
      </w:r>
      <w:r w:rsidRPr="00FA46E0">
        <w:rPr>
          <w:b/>
          <w:i/>
          <w:sz w:val="28"/>
          <w:szCs w:val="28"/>
        </w:rPr>
        <w:t xml:space="preserve"> до </w:t>
      </w:r>
      <w:r>
        <w:rPr>
          <w:b/>
          <w:i/>
          <w:sz w:val="28"/>
          <w:szCs w:val="28"/>
        </w:rPr>
        <w:t xml:space="preserve">27 декабря </w:t>
      </w:r>
      <w:r w:rsidRPr="00FA46E0">
        <w:rPr>
          <w:b/>
          <w:i/>
          <w:sz w:val="28"/>
          <w:szCs w:val="28"/>
        </w:rPr>
        <w:t xml:space="preserve">2019 года. </w:t>
      </w:r>
    </w:p>
    <w:p w:rsidR="00D851AE" w:rsidRPr="00D24B36" w:rsidRDefault="00D851AE" w:rsidP="00D851A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664F6" w:rsidRDefault="00D24B36" w:rsidP="005664F6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 связи с допущенной технической ошибкой </w:t>
      </w:r>
      <w:r w:rsidR="005664F6">
        <w:rPr>
          <w:sz w:val="27"/>
          <w:szCs w:val="27"/>
        </w:rPr>
        <w:t>в части установления норматива отчислений от налога на доходы</w:t>
      </w:r>
      <w:proofErr w:type="gramEnd"/>
      <w:r w:rsidR="005664F6">
        <w:rPr>
          <w:sz w:val="27"/>
          <w:szCs w:val="27"/>
        </w:rPr>
        <w:t xml:space="preserve"> физических лиц, подлежащего зачислению в районный бюджет, </w:t>
      </w:r>
      <w:r>
        <w:rPr>
          <w:sz w:val="27"/>
          <w:szCs w:val="27"/>
        </w:rPr>
        <w:t>Контрольно-счетная комиссия предлагает в приложениях 6 и 6.</w:t>
      </w:r>
      <w:r w:rsidR="005664F6">
        <w:rPr>
          <w:sz w:val="27"/>
          <w:szCs w:val="27"/>
        </w:rPr>
        <w:t>1</w:t>
      </w:r>
      <w:r>
        <w:rPr>
          <w:sz w:val="27"/>
          <w:szCs w:val="27"/>
        </w:rPr>
        <w:t xml:space="preserve"> </w:t>
      </w:r>
      <w:r w:rsidR="005664F6">
        <w:rPr>
          <w:sz w:val="27"/>
          <w:szCs w:val="27"/>
        </w:rPr>
        <w:t xml:space="preserve">цифры «57,368»  заменить цифрами «57,3683». </w:t>
      </w:r>
    </w:p>
    <w:p w:rsidR="005664F6" w:rsidRPr="005664F6" w:rsidRDefault="005664F6" w:rsidP="005664F6">
      <w:pPr>
        <w:pStyle w:val="a7"/>
        <w:rPr>
          <w:sz w:val="27"/>
          <w:szCs w:val="27"/>
        </w:rPr>
      </w:pPr>
    </w:p>
    <w:p w:rsidR="005664F6" w:rsidRPr="005664F6" w:rsidRDefault="005664F6" w:rsidP="005664F6">
      <w:pPr>
        <w:tabs>
          <w:tab w:val="left" w:pos="113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D851AE" w:rsidRPr="002D127A" w:rsidRDefault="00D851AE" w:rsidP="00D851AE">
      <w:pPr>
        <w:tabs>
          <w:tab w:val="left" w:pos="360"/>
        </w:tabs>
        <w:jc w:val="both"/>
        <w:rPr>
          <w:b/>
          <w:i/>
          <w:sz w:val="27"/>
          <w:szCs w:val="27"/>
        </w:rPr>
      </w:pPr>
    </w:p>
    <w:p w:rsidR="00D851AE" w:rsidRPr="002D127A" w:rsidRDefault="00D851AE" w:rsidP="00D851AE">
      <w:pPr>
        <w:tabs>
          <w:tab w:val="left" w:pos="360"/>
        </w:tabs>
        <w:jc w:val="both"/>
        <w:rPr>
          <w:b/>
          <w:i/>
          <w:sz w:val="27"/>
          <w:szCs w:val="27"/>
        </w:rPr>
      </w:pPr>
    </w:p>
    <w:p w:rsidR="00D851AE" w:rsidRDefault="00D851AE" w:rsidP="00D851AE">
      <w:r w:rsidRPr="002D127A">
        <w:rPr>
          <w:sz w:val="27"/>
          <w:szCs w:val="27"/>
        </w:rPr>
        <w:t xml:space="preserve">Председатель </w:t>
      </w:r>
      <w:r w:rsidR="00170DD1">
        <w:rPr>
          <w:sz w:val="27"/>
          <w:szCs w:val="27"/>
        </w:rPr>
        <w:t xml:space="preserve">                                                                                           </w:t>
      </w:r>
      <w:r w:rsidRPr="002D127A">
        <w:rPr>
          <w:sz w:val="27"/>
          <w:szCs w:val="27"/>
        </w:rPr>
        <w:t xml:space="preserve">С.В. </w:t>
      </w:r>
      <w:proofErr w:type="spellStart"/>
      <w:r w:rsidRPr="002D127A">
        <w:rPr>
          <w:sz w:val="27"/>
          <w:szCs w:val="27"/>
        </w:rPr>
        <w:t>Куничак</w:t>
      </w:r>
      <w:proofErr w:type="spellEnd"/>
    </w:p>
    <w:p w:rsidR="0034676D" w:rsidRDefault="0034676D" w:rsidP="00690469">
      <w:pPr>
        <w:tabs>
          <w:tab w:val="left" w:pos="360"/>
          <w:tab w:val="left" w:pos="72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34676D" w:rsidRDefault="0034676D" w:rsidP="00690469">
      <w:pPr>
        <w:tabs>
          <w:tab w:val="left" w:pos="360"/>
          <w:tab w:val="left" w:pos="72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56309F" w:rsidRDefault="0056309F" w:rsidP="00EF22D7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</w:p>
    <w:p w:rsidR="00EF22D7" w:rsidRDefault="00EF22D7" w:rsidP="003F5DB6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</w:p>
    <w:p w:rsidR="00693281" w:rsidRDefault="00693281" w:rsidP="003F5DB6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</w:p>
    <w:p w:rsidR="003F5DB6" w:rsidRDefault="003F5DB6" w:rsidP="003F5DB6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</w:p>
    <w:p w:rsidR="00486720" w:rsidRPr="00486720" w:rsidRDefault="00486720" w:rsidP="00334025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</w:p>
    <w:p w:rsidR="00774FB4" w:rsidRPr="00486720" w:rsidRDefault="00774FB4" w:rsidP="00334025">
      <w:pPr>
        <w:tabs>
          <w:tab w:val="left" w:pos="360"/>
          <w:tab w:val="left" w:pos="720"/>
        </w:tabs>
        <w:jc w:val="both"/>
        <w:rPr>
          <w:b/>
          <w:i/>
          <w:sz w:val="28"/>
          <w:szCs w:val="28"/>
        </w:rPr>
      </w:pPr>
      <w:r w:rsidRPr="00486720">
        <w:rPr>
          <w:b/>
          <w:i/>
          <w:sz w:val="28"/>
          <w:szCs w:val="28"/>
        </w:rPr>
        <w:t xml:space="preserve"> </w:t>
      </w:r>
    </w:p>
    <w:p w:rsidR="00774FB4" w:rsidRDefault="00774FB4" w:rsidP="00334025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</w:p>
    <w:p w:rsidR="00334025" w:rsidRDefault="00334025" w:rsidP="00334025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</w:p>
    <w:p w:rsidR="00C54673" w:rsidRDefault="00C54673"/>
    <w:sectPr w:rsidR="00C5467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609" w:rsidRDefault="009A6609" w:rsidP="00334025">
      <w:r>
        <w:separator/>
      </w:r>
    </w:p>
  </w:endnote>
  <w:endnote w:type="continuationSeparator" w:id="0">
    <w:p w:rsidR="009A6609" w:rsidRDefault="009A6609" w:rsidP="0033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087202"/>
      <w:docPartObj>
        <w:docPartGallery w:val="Page Numbers (Bottom of Page)"/>
        <w:docPartUnique/>
      </w:docPartObj>
    </w:sdtPr>
    <w:sdtEndPr/>
    <w:sdtContent>
      <w:p w:rsidR="000935CD" w:rsidRDefault="000935C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A25">
          <w:rPr>
            <w:noProof/>
          </w:rPr>
          <w:t>7</w:t>
        </w:r>
        <w:r>
          <w:fldChar w:fldCharType="end"/>
        </w:r>
      </w:p>
    </w:sdtContent>
  </w:sdt>
  <w:p w:rsidR="000935CD" w:rsidRDefault="000935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609" w:rsidRDefault="009A6609" w:rsidP="00334025">
      <w:r>
        <w:separator/>
      </w:r>
    </w:p>
  </w:footnote>
  <w:footnote w:type="continuationSeparator" w:id="0">
    <w:p w:rsidR="009A6609" w:rsidRDefault="009A6609" w:rsidP="00334025">
      <w:r>
        <w:continuationSeparator/>
      </w:r>
    </w:p>
  </w:footnote>
  <w:footnote w:id="1">
    <w:p w:rsidR="00693281" w:rsidRPr="008C39F1" w:rsidRDefault="00693281" w:rsidP="00693281">
      <w:pPr>
        <w:pStyle w:val="a4"/>
        <w:jc w:val="both"/>
        <w:rPr>
          <w:b/>
          <w:i/>
        </w:rPr>
      </w:pPr>
      <w:r>
        <w:rPr>
          <w:rStyle w:val="a6"/>
        </w:rPr>
        <w:footnoteRef/>
      </w:r>
      <w:r>
        <w:t xml:space="preserve"> Проект постановления Администрации Приморского края «О внесении изменений в постановление Администрации Приморского края от 29.05.2019 № 309-па «</w:t>
      </w:r>
      <w:r w:rsidRPr="00BE1EC7">
        <w:t>Об утверждении распределения иных межбюджетных трансфертов на поддержку мер по обеспечению сбалансированности бюджетов муниципальных образований Приморского края в 2019 году</w:t>
      </w:r>
      <w:r>
        <w:t>».</w:t>
      </w:r>
      <w:r w:rsidRPr="008C39F1">
        <w:rPr>
          <w:b/>
          <w:i/>
        </w:rPr>
        <w:t xml:space="preserve"> </w:t>
      </w:r>
    </w:p>
  </w:footnote>
  <w:footnote w:id="2">
    <w:p w:rsidR="0049094D" w:rsidRPr="0049094D" w:rsidRDefault="0049094D" w:rsidP="0049094D">
      <w:pPr>
        <w:pStyle w:val="a4"/>
        <w:jc w:val="both"/>
      </w:pPr>
      <w:r>
        <w:rPr>
          <w:rStyle w:val="a6"/>
        </w:rPr>
        <w:footnoteRef/>
      </w:r>
      <w:r>
        <w:t xml:space="preserve"> Закон Приморского края от 24.12.2018 № 418-КЗ </w:t>
      </w:r>
      <w:r w:rsidRPr="0049094D">
        <w:rPr>
          <w:snapToGrid w:val="0"/>
          <w:color w:val="000000"/>
          <w:lang w:val="x-none" w:eastAsia="x-none"/>
        </w:rPr>
        <w:t xml:space="preserve">Приморского края </w:t>
      </w:r>
      <w:r>
        <w:rPr>
          <w:rFonts w:eastAsia="Calibri"/>
          <w:lang w:eastAsia="en-US"/>
        </w:rPr>
        <w:t>«</w:t>
      </w:r>
      <w:r w:rsidRPr="0049094D">
        <w:rPr>
          <w:snapToGrid w:val="0"/>
          <w:color w:val="000000"/>
          <w:lang w:val="x-none" w:eastAsia="x-none"/>
        </w:rPr>
        <w:t>О краевом бюджете на</w:t>
      </w:r>
      <w:r w:rsidRPr="0049094D">
        <w:rPr>
          <w:snapToGrid w:val="0"/>
          <w:color w:val="000000"/>
          <w:lang w:eastAsia="x-none"/>
        </w:rPr>
        <w:t xml:space="preserve"> </w:t>
      </w:r>
      <w:r w:rsidRPr="0049094D">
        <w:rPr>
          <w:snapToGrid w:val="0"/>
          <w:color w:val="000000"/>
          <w:lang w:val="x-none" w:eastAsia="x-none"/>
        </w:rPr>
        <w:t>201</w:t>
      </w:r>
      <w:r w:rsidRPr="0049094D">
        <w:rPr>
          <w:snapToGrid w:val="0"/>
          <w:color w:val="000000"/>
          <w:lang w:eastAsia="x-none"/>
        </w:rPr>
        <w:t xml:space="preserve">9 </w:t>
      </w:r>
      <w:r w:rsidRPr="0049094D">
        <w:rPr>
          <w:snapToGrid w:val="0"/>
          <w:color w:val="000000"/>
          <w:lang w:val="x-none" w:eastAsia="x-none"/>
        </w:rPr>
        <w:t>год и плановый</w:t>
      </w:r>
      <w:r w:rsidRPr="0049094D">
        <w:rPr>
          <w:snapToGrid w:val="0"/>
          <w:color w:val="000000"/>
          <w:lang w:eastAsia="x-none"/>
        </w:rPr>
        <w:t xml:space="preserve"> </w:t>
      </w:r>
      <w:r w:rsidRPr="0049094D">
        <w:rPr>
          <w:snapToGrid w:val="0"/>
          <w:color w:val="000000"/>
          <w:lang w:val="x-none" w:eastAsia="x-none"/>
        </w:rPr>
        <w:t>период</w:t>
      </w:r>
      <w:r w:rsidRPr="0049094D">
        <w:rPr>
          <w:snapToGrid w:val="0"/>
          <w:color w:val="000000"/>
          <w:lang w:eastAsia="x-none"/>
        </w:rPr>
        <w:t xml:space="preserve"> </w:t>
      </w:r>
      <w:r w:rsidRPr="0049094D">
        <w:rPr>
          <w:snapToGrid w:val="0"/>
          <w:color w:val="000000"/>
          <w:lang w:val="x-none" w:eastAsia="x-none"/>
        </w:rPr>
        <w:t>20</w:t>
      </w:r>
      <w:r w:rsidRPr="0049094D">
        <w:rPr>
          <w:snapToGrid w:val="0"/>
          <w:color w:val="000000"/>
          <w:lang w:eastAsia="x-none"/>
        </w:rPr>
        <w:t xml:space="preserve">20 </w:t>
      </w:r>
      <w:r w:rsidRPr="0049094D">
        <w:rPr>
          <w:snapToGrid w:val="0"/>
          <w:color w:val="000000"/>
          <w:lang w:val="x-none" w:eastAsia="x-none"/>
        </w:rPr>
        <w:t>и</w:t>
      </w:r>
      <w:r w:rsidRPr="0049094D">
        <w:rPr>
          <w:snapToGrid w:val="0"/>
          <w:color w:val="000000"/>
          <w:lang w:eastAsia="x-none"/>
        </w:rPr>
        <w:t xml:space="preserve"> </w:t>
      </w:r>
      <w:r w:rsidRPr="0049094D">
        <w:rPr>
          <w:snapToGrid w:val="0"/>
          <w:color w:val="000000"/>
          <w:lang w:val="x-none" w:eastAsia="x-none"/>
        </w:rPr>
        <w:t>20</w:t>
      </w:r>
      <w:r w:rsidRPr="0049094D">
        <w:rPr>
          <w:snapToGrid w:val="0"/>
          <w:color w:val="000000"/>
          <w:lang w:eastAsia="x-none"/>
        </w:rPr>
        <w:t xml:space="preserve">21 </w:t>
      </w:r>
      <w:r w:rsidRPr="0049094D">
        <w:rPr>
          <w:snapToGrid w:val="0"/>
          <w:color w:val="000000"/>
          <w:lang w:val="x-none" w:eastAsia="x-none"/>
        </w:rPr>
        <w:t>годов</w:t>
      </w:r>
      <w:r>
        <w:rPr>
          <w:rFonts w:eastAsia="Calibri"/>
          <w:lang w:eastAsia="en-US"/>
        </w:rPr>
        <w:t>» (ред. от 13.12.2019 № 657-КЗ).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4E6"/>
    <w:multiLevelType w:val="hybridMultilevel"/>
    <w:tmpl w:val="7C74DBD6"/>
    <w:lvl w:ilvl="0" w:tplc="0FE8A4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2F"/>
    <w:rsid w:val="000935CD"/>
    <w:rsid w:val="00145F64"/>
    <w:rsid w:val="00170DD1"/>
    <w:rsid w:val="001A50B5"/>
    <w:rsid w:val="001C6E16"/>
    <w:rsid w:val="002C3491"/>
    <w:rsid w:val="003079CC"/>
    <w:rsid w:val="00334025"/>
    <w:rsid w:val="0034676D"/>
    <w:rsid w:val="003F5DB6"/>
    <w:rsid w:val="003F5E26"/>
    <w:rsid w:val="00486720"/>
    <w:rsid w:val="0049094D"/>
    <w:rsid w:val="0049302D"/>
    <w:rsid w:val="004A628D"/>
    <w:rsid w:val="004A66BE"/>
    <w:rsid w:val="004F76CD"/>
    <w:rsid w:val="00523829"/>
    <w:rsid w:val="00523FE0"/>
    <w:rsid w:val="0055323F"/>
    <w:rsid w:val="0055457A"/>
    <w:rsid w:val="0056309F"/>
    <w:rsid w:val="005664F6"/>
    <w:rsid w:val="006651EF"/>
    <w:rsid w:val="00665E01"/>
    <w:rsid w:val="00690469"/>
    <w:rsid w:val="00693281"/>
    <w:rsid w:val="006D38C6"/>
    <w:rsid w:val="00774FB4"/>
    <w:rsid w:val="0078171A"/>
    <w:rsid w:val="007E75D2"/>
    <w:rsid w:val="0083451E"/>
    <w:rsid w:val="00891F8E"/>
    <w:rsid w:val="009A6609"/>
    <w:rsid w:val="009C6A25"/>
    <w:rsid w:val="009E1EB6"/>
    <w:rsid w:val="009F391D"/>
    <w:rsid w:val="00A6792F"/>
    <w:rsid w:val="00B53598"/>
    <w:rsid w:val="00B87C5E"/>
    <w:rsid w:val="00BB3EEB"/>
    <w:rsid w:val="00BC578A"/>
    <w:rsid w:val="00C23ACC"/>
    <w:rsid w:val="00C54673"/>
    <w:rsid w:val="00C62146"/>
    <w:rsid w:val="00D24B36"/>
    <w:rsid w:val="00D26D87"/>
    <w:rsid w:val="00D851AE"/>
    <w:rsid w:val="00D95C25"/>
    <w:rsid w:val="00E17E1E"/>
    <w:rsid w:val="00E54D43"/>
    <w:rsid w:val="00EF22D7"/>
    <w:rsid w:val="00F314B5"/>
    <w:rsid w:val="00F3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834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334025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3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334025"/>
    <w:rPr>
      <w:vertAlign w:val="superscript"/>
    </w:rPr>
  </w:style>
  <w:style w:type="paragraph" w:customStyle="1" w:styleId="ConsPlusNormal">
    <w:name w:val="ConsPlusNormal"/>
    <w:rsid w:val="001C6E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70DD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935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3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935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35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834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334025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3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334025"/>
    <w:rPr>
      <w:vertAlign w:val="superscript"/>
    </w:rPr>
  </w:style>
  <w:style w:type="paragraph" w:customStyle="1" w:styleId="ConsPlusNormal">
    <w:name w:val="ConsPlusNormal"/>
    <w:rsid w:val="001C6E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70DD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935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3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935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35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12CEF-8822-4585-9AFA-AF500AA9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11</cp:revision>
  <cp:lastPrinted>2019-12-25T22:48:00Z</cp:lastPrinted>
  <dcterms:created xsi:type="dcterms:W3CDTF">2019-12-23T00:30:00Z</dcterms:created>
  <dcterms:modified xsi:type="dcterms:W3CDTF">2019-12-25T22:49:00Z</dcterms:modified>
</cp:coreProperties>
</file>