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CD" w:rsidRDefault="00E41FCD" w:rsidP="00E41FCD">
      <w:pPr>
        <w:pStyle w:val="a3"/>
        <w:spacing w:after="24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1FCD">
        <w:rPr>
          <w:rFonts w:ascii="Times New Roman" w:hAnsi="Times New Roman"/>
          <w:b/>
          <w:bCs/>
          <w:sz w:val="28"/>
          <w:szCs w:val="28"/>
        </w:rPr>
        <w:t xml:space="preserve">134 </w:t>
      </w:r>
      <w:proofErr w:type="gramStart"/>
      <w:r w:rsidRPr="00E41FCD">
        <w:rPr>
          <w:rFonts w:ascii="Times New Roman" w:hAnsi="Times New Roman"/>
          <w:b/>
          <w:bCs/>
          <w:sz w:val="28"/>
          <w:szCs w:val="28"/>
        </w:rPr>
        <w:t>млн</w:t>
      </w:r>
      <w:proofErr w:type="gramEnd"/>
      <w:r w:rsidRPr="00E41FCD">
        <w:rPr>
          <w:rFonts w:ascii="Times New Roman" w:hAnsi="Times New Roman"/>
          <w:b/>
          <w:bCs/>
          <w:sz w:val="28"/>
          <w:szCs w:val="28"/>
        </w:rPr>
        <w:t xml:space="preserve"> рублей направлено медицинским организациям в Приморье за услуги в рамках электронного родового сертификата в 2022 году</w:t>
      </w:r>
    </w:p>
    <w:p w:rsidR="00E41FCD" w:rsidRPr="00E41FCD" w:rsidRDefault="00E41FCD" w:rsidP="00E41FCD">
      <w:pPr>
        <w:pStyle w:val="a3"/>
        <w:spacing w:after="24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41FCD" w:rsidRPr="00E41FCD" w:rsidRDefault="00E41FCD" w:rsidP="00E41FCD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1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прошлый год на основании талонов родового сертификата медицинским организациям перечислено 134 </w:t>
      </w:r>
      <w:proofErr w:type="gramStart"/>
      <w:r w:rsidRPr="00E41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</w:t>
      </w:r>
      <w:proofErr w:type="gramEnd"/>
      <w:r w:rsidRPr="00E41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рублей. Средства направлены на оплату услуг, оказанных в связи с беременностью и рождением детей.</w:t>
      </w:r>
    </w:p>
    <w:p w:rsidR="00E41FCD" w:rsidRPr="00E41FCD" w:rsidRDefault="00E41FCD" w:rsidP="00E41FCD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1FCD" w:rsidRPr="00E41FCD" w:rsidRDefault="00E41FCD" w:rsidP="00E41FCD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1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12 403 женщины в рамках таких услуг получили медицинскую помощь в женских консультациях в амбулаторных условиях, 1698 из них также была оказана психологическая и </w:t>
      </w:r>
      <w:proofErr w:type="gramStart"/>
      <w:r w:rsidRPr="00E41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медико-социальная</w:t>
      </w:r>
      <w:proofErr w:type="gramEnd"/>
      <w:r w:rsidRPr="00E41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помощь, правовая поддержка.</w:t>
      </w:r>
    </w:p>
    <w:p w:rsidR="00E41FCD" w:rsidRPr="00E41FCD" w:rsidRDefault="00E41FCD" w:rsidP="00E41FCD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1FCD" w:rsidRPr="00E41FCD" w:rsidRDefault="00E41FCD" w:rsidP="00E41FCD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1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Женщинам и новорожденным в родильных домах в стационарных условиях оказано 15018 услуг. Еще 5 тысяч услуг предоставлено в поликлиниках в ходе профилактических медосмотров детей в возрасте до года.</w:t>
      </w:r>
    </w:p>
    <w:p w:rsidR="00E41FCD" w:rsidRPr="00E41FCD" w:rsidRDefault="00E41FCD" w:rsidP="00E41FCD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1FCD" w:rsidRPr="00E41FCD" w:rsidRDefault="00E41FCD" w:rsidP="00E41FC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1FCD">
        <w:rPr>
          <w:rFonts w:ascii="Times New Roman" w:hAnsi="Times New Roman"/>
          <w:color w:val="000000"/>
          <w:sz w:val="28"/>
          <w:szCs w:val="28"/>
        </w:rPr>
        <w:t xml:space="preserve">Информацию по всем вопросам, касающимся федеральных мер социальной поддержки, можно получить по телефону Единого </w:t>
      </w:r>
      <w:proofErr w:type="gramStart"/>
      <w:r w:rsidRPr="00E41FCD">
        <w:rPr>
          <w:rFonts w:ascii="Times New Roman" w:hAnsi="Times New Roman"/>
          <w:color w:val="000000"/>
          <w:sz w:val="28"/>
          <w:szCs w:val="28"/>
        </w:rPr>
        <w:t>контакт-центра</w:t>
      </w:r>
      <w:proofErr w:type="gramEnd"/>
      <w:r w:rsidRPr="00E41F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1FCD">
        <w:rPr>
          <w:rFonts w:ascii="Times New Roman" w:hAnsi="Times New Roman"/>
          <w:sz w:val="28"/>
          <w:szCs w:val="28"/>
        </w:rPr>
        <w:t xml:space="preserve">Социального фонда России </w:t>
      </w:r>
      <w:r w:rsidRPr="00E41FCD">
        <w:rPr>
          <w:rFonts w:ascii="Times New Roman" w:hAnsi="Times New Roman"/>
          <w:b/>
          <w:color w:val="000000"/>
          <w:sz w:val="28"/>
          <w:szCs w:val="28"/>
        </w:rPr>
        <w:t>8-800-6000-000</w:t>
      </w:r>
      <w:r w:rsidRPr="00E41FCD">
        <w:rPr>
          <w:rFonts w:ascii="Times New Roman" w:hAnsi="Times New Roman"/>
          <w:color w:val="000000"/>
          <w:sz w:val="28"/>
          <w:szCs w:val="28"/>
        </w:rPr>
        <w:t>.</w:t>
      </w:r>
    </w:p>
    <w:p w:rsidR="00162786" w:rsidRPr="00E41FCD" w:rsidRDefault="00162786" w:rsidP="00E41FCD">
      <w:pPr>
        <w:spacing w:line="360" w:lineRule="auto"/>
        <w:jc w:val="both"/>
        <w:rPr>
          <w:sz w:val="28"/>
          <w:szCs w:val="28"/>
        </w:rPr>
      </w:pPr>
    </w:p>
    <w:sectPr w:rsidR="00162786" w:rsidRPr="00E4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27"/>
    <w:rsid w:val="00151F27"/>
    <w:rsid w:val="00162786"/>
    <w:rsid w:val="00E4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F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F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2023-02-20T00:08:00Z</dcterms:created>
  <dcterms:modified xsi:type="dcterms:W3CDTF">2023-02-20T00:08:00Z</dcterms:modified>
</cp:coreProperties>
</file>