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7E" w:rsidRPr="00013826" w:rsidRDefault="0065467E" w:rsidP="0065467E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65467E" w:rsidRPr="00013826" w:rsidRDefault="0065467E" w:rsidP="0065467E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65467E" w:rsidRPr="00013826" w:rsidRDefault="0065467E" w:rsidP="0065467E">
      <w:pPr>
        <w:rPr>
          <w:b/>
          <w:sz w:val="28"/>
          <w:szCs w:val="28"/>
        </w:rPr>
      </w:pPr>
    </w:p>
    <w:p w:rsidR="0065467E" w:rsidRPr="00013826" w:rsidRDefault="0065467E" w:rsidP="0065467E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65467E" w:rsidRPr="00013826" w:rsidRDefault="0065467E" w:rsidP="0065467E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65467E" w:rsidRPr="00013826" w:rsidRDefault="0065467E" w:rsidP="0065467E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21.12.2020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12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21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2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3</w:t>
      </w:r>
      <w:r w:rsidRPr="00013826">
        <w:rPr>
          <w:b/>
          <w:sz w:val="27"/>
          <w:szCs w:val="27"/>
        </w:rPr>
        <w:t xml:space="preserve"> годов»</w:t>
      </w:r>
    </w:p>
    <w:p w:rsidR="0065467E" w:rsidRPr="00013826" w:rsidRDefault="0065467E" w:rsidP="0065467E">
      <w:pPr>
        <w:jc w:val="center"/>
        <w:rPr>
          <w:b/>
          <w:sz w:val="28"/>
          <w:szCs w:val="28"/>
        </w:rPr>
      </w:pPr>
    </w:p>
    <w:p w:rsidR="0065467E" w:rsidRPr="00013826" w:rsidRDefault="0065467E" w:rsidP="0065467E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2742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декабря</w:t>
      </w:r>
      <w:r w:rsidRPr="00B57123">
        <w:rPr>
          <w:b/>
          <w:sz w:val="28"/>
          <w:szCs w:val="28"/>
        </w:rPr>
        <w:t xml:space="preserve"> 2021</w:t>
      </w:r>
      <w:r w:rsidRPr="0001382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ода                </w:t>
      </w:r>
      <w:r w:rsidRPr="000138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01382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Pr="0001382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Pr="0001382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proofErr w:type="spellStart"/>
      <w:r w:rsidRPr="00013826">
        <w:rPr>
          <w:b/>
          <w:sz w:val="28"/>
          <w:szCs w:val="28"/>
        </w:rPr>
        <w:t>пгт</w:t>
      </w:r>
      <w:proofErr w:type="spellEnd"/>
      <w:r w:rsidRPr="00013826">
        <w:rPr>
          <w:b/>
          <w:sz w:val="28"/>
          <w:szCs w:val="28"/>
        </w:rPr>
        <w:t xml:space="preserve"> </w:t>
      </w:r>
      <w:proofErr w:type="gramStart"/>
      <w:r w:rsidRPr="00013826">
        <w:rPr>
          <w:b/>
          <w:sz w:val="28"/>
          <w:szCs w:val="28"/>
        </w:rPr>
        <w:t>Кировский</w:t>
      </w:r>
      <w:proofErr w:type="gramEnd"/>
    </w:p>
    <w:p w:rsidR="0065467E" w:rsidRPr="00013826" w:rsidRDefault="0065467E" w:rsidP="0065467E">
      <w:pPr>
        <w:rPr>
          <w:b/>
          <w:sz w:val="28"/>
          <w:szCs w:val="28"/>
        </w:rPr>
      </w:pPr>
    </w:p>
    <w:p w:rsidR="0065467E" w:rsidRPr="00013826" w:rsidRDefault="0065467E" w:rsidP="0065467E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на 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21.12.2020 № 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21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годов» (далее - Заключение) подготовлено в соответствии с Бюджетным кодексом Российской Федерации (далее</w:t>
      </w:r>
      <w:r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>БК РФ),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8 Положения о Контрольно-счетной комиссии Кировского муниципального района, и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64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.</w:t>
      </w:r>
    </w:p>
    <w:p w:rsidR="0065467E" w:rsidRPr="00013826" w:rsidRDefault="0065467E" w:rsidP="0065467E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21.12.2020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21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</w:t>
      </w:r>
      <w:r>
        <w:rPr>
          <w:sz w:val="28"/>
          <w:szCs w:val="28"/>
        </w:rPr>
        <w:t>13 декабря</w:t>
      </w:r>
      <w:r w:rsidRPr="0004375D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04375D">
        <w:rPr>
          <w:sz w:val="28"/>
          <w:szCs w:val="28"/>
        </w:rPr>
        <w:t xml:space="preserve"> года.</w:t>
      </w:r>
      <w:r w:rsidRPr="00013826">
        <w:rPr>
          <w:sz w:val="28"/>
          <w:szCs w:val="28"/>
        </w:rPr>
        <w:tab/>
      </w:r>
    </w:p>
    <w:p w:rsidR="0065467E" w:rsidRPr="00BB3EEB" w:rsidRDefault="0065467E" w:rsidP="0065467E">
      <w:pPr>
        <w:spacing w:line="276" w:lineRule="auto"/>
        <w:ind w:firstLine="709"/>
        <w:jc w:val="both"/>
        <w:rPr>
          <w:sz w:val="16"/>
          <w:szCs w:val="16"/>
        </w:rPr>
      </w:pPr>
    </w:p>
    <w:p w:rsidR="0065467E" w:rsidRPr="00013826" w:rsidRDefault="0065467E" w:rsidP="0065467E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65467E" w:rsidRPr="00013826" w:rsidRDefault="0065467E" w:rsidP="0065467E">
      <w:pPr>
        <w:spacing w:line="276" w:lineRule="auto"/>
        <w:rPr>
          <w:sz w:val="16"/>
          <w:szCs w:val="16"/>
        </w:rPr>
      </w:pPr>
    </w:p>
    <w:p w:rsidR="0065467E" w:rsidRDefault="0065467E" w:rsidP="0065467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ab/>
        <w:t>1.</w:t>
      </w:r>
      <w:r w:rsidRPr="00013826">
        <w:rPr>
          <w:sz w:val="28"/>
          <w:szCs w:val="28"/>
        </w:rPr>
        <w:t xml:space="preserve"> В части 1 статьи 1 Проекта решения предлагается уточнить основные характеристики районного бюджета на 20</w:t>
      </w:r>
      <w:r>
        <w:rPr>
          <w:sz w:val="28"/>
          <w:szCs w:val="28"/>
        </w:rPr>
        <w:t xml:space="preserve">21 год, </w:t>
      </w:r>
      <w:r w:rsidRPr="00013826">
        <w:rPr>
          <w:sz w:val="28"/>
          <w:szCs w:val="28"/>
        </w:rPr>
        <w:t>таблица 1.</w:t>
      </w:r>
    </w:p>
    <w:p w:rsidR="0065467E" w:rsidRPr="00DA335E" w:rsidRDefault="0065467E" w:rsidP="0065467E">
      <w:pPr>
        <w:tabs>
          <w:tab w:val="left" w:pos="720"/>
        </w:tabs>
        <w:jc w:val="both"/>
        <w:rPr>
          <w:sz w:val="16"/>
          <w:szCs w:val="16"/>
        </w:rPr>
      </w:pPr>
    </w:p>
    <w:p w:rsidR="0065467E" w:rsidRPr="00E54867" w:rsidRDefault="0065467E" w:rsidP="0065467E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1               </w:t>
      </w:r>
      <w:r>
        <w:rPr>
          <w:sz w:val="26"/>
          <w:szCs w:val="26"/>
        </w:rPr>
        <w:t xml:space="preserve">                                                                                               т</w:t>
      </w:r>
      <w:r w:rsidRPr="002801D1">
        <w:rPr>
          <w:sz w:val="26"/>
          <w:szCs w:val="26"/>
        </w:rPr>
        <w:t>ыс. руб.</w:t>
      </w: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620"/>
      </w:tblGrid>
      <w:tr w:rsidR="0065467E" w:rsidRPr="00C0705E" w:rsidTr="004E1123">
        <w:tc>
          <w:tcPr>
            <w:tcW w:w="3060" w:type="dxa"/>
          </w:tcPr>
          <w:p w:rsidR="0065467E" w:rsidRPr="00C0705E" w:rsidRDefault="0065467E" w:rsidP="004E1123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65467E" w:rsidRPr="00C0705E" w:rsidRDefault="0065467E" w:rsidP="004E1123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65467E" w:rsidRPr="00C0705E" w:rsidRDefault="0065467E" w:rsidP="004E1123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21</w:t>
            </w:r>
            <w:r w:rsidRPr="00C0705E">
              <w:rPr>
                <w:b/>
              </w:rPr>
              <w:t xml:space="preserve"> год</w:t>
            </w:r>
          </w:p>
          <w:p w:rsidR="0065467E" w:rsidRPr="00C0705E" w:rsidRDefault="0065467E" w:rsidP="004E1123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65467E" w:rsidRPr="00C0705E" w:rsidRDefault="0065467E" w:rsidP="004E1123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65467E" w:rsidRPr="00C0705E" w:rsidRDefault="0065467E" w:rsidP="004E1123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21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65467E" w:rsidRPr="00C0705E" w:rsidRDefault="0065467E" w:rsidP="004E1123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65467E" w:rsidRPr="00C0705E" w:rsidRDefault="0065467E" w:rsidP="004E1123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65467E" w:rsidRPr="00B21B6B" w:rsidTr="004E1123">
        <w:trPr>
          <w:trHeight w:val="290"/>
        </w:trPr>
        <w:tc>
          <w:tcPr>
            <w:tcW w:w="3060" w:type="dxa"/>
          </w:tcPr>
          <w:p w:rsidR="0065467E" w:rsidRPr="00B21B6B" w:rsidRDefault="0065467E" w:rsidP="004E1123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65467E" w:rsidRPr="00B21B6B" w:rsidRDefault="0065467E" w:rsidP="0065467E">
            <w:pPr>
              <w:tabs>
                <w:tab w:val="left" w:pos="720"/>
              </w:tabs>
              <w:jc w:val="center"/>
            </w:pPr>
            <w:r>
              <w:t>599 805,6</w:t>
            </w:r>
          </w:p>
        </w:tc>
        <w:tc>
          <w:tcPr>
            <w:tcW w:w="2340" w:type="dxa"/>
          </w:tcPr>
          <w:p w:rsidR="0065467E" w:rsidRPr="00B21B6B" w:rsidRDefault="0065467E" w:rsidP="0065467E">
            <w:pPr>
              <w:tabs>
                <w:tab w:val="left" w:pos="720"/>
              </w:tabs>
              <w:jc w:val="center"/>
            </w:pPr>
            <w:r>
              <w:t>601 820,7</w:t>
            </w:r>
          </w:p>
        </w:tc>
        <w:tc>
          <w:tcPr>
            <w:tcW w:w="1620" w:type="dxa"/>
          </w:tcPr>
          <w:p w:rsidR="0065467E" w:rsidRPr="00B21B6B" w:rsidRDefault="0065467E" w:rsidP="004E1123">
            <w:pPr>
              <w:tabs>
                <w:tab w:val="left" w:pos="720"/>
              </w:tabs>
              <w:jc w:val="center"/>
            </w:pPr>
            <w:r>
              <w:t>2 015,1</w:t>
            </w:r>
          </w:p>
        </w:tc>
      </w:tr>
      <w:tr w:rsidR="0065467E" w:rsidRPr="00B21B6B" w:rsidTr="004E1123">
        <w:tc>
          <w:tcPr>
            <w:tcW w:w="3060" w:type="dxa"/>
          </w:tcPr>
          <w:p w:rsidR="0065467E" w:rsidRPr="00B21B6B" w:rsidRDefault="0065467E" w:rsidP="004E1123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65467E" w:rsidRPr="00B21B6B" w:rsidRDefault="0065467E" w:rsidP="004E1123">
            <w:pPr>
              <w:tabs>
                <w:tab w:val="left" w:pos="720"/>
              </w:tabs>
              <w:jc w:val="center"/>
            </w:pPr>
            <w:r>
              <w:t>631 324,7</w:t>
            </w:r>
          </w:p>
        </w:tc>
        <w:tc>
          <w:tcPr>
            <w:tcW w:w="2340" w:type="dxa"/>
          </w:tcPr>
          <w:p w:rsidR="0065467E" w:rsidRPr="00B21B6B" w:rsidRDefault="0065467E" w:rsidP="004E1123">
            <w:pPr>
              <w:tabs>
                <w:tab w:val="left" w:pos="720"/>
              </w:tabs>
              <w:jc w:val="center"/>
            </w:pPr>
            <w:r>
              <w:t>633 339,8</w:t>
            </w:r>
          </w:p>
        </w:tc>
        <w:tc>
          <w:tcPr>
            <w:tcW w:w="1620" w:type="dxa"/>
          </w:tcPr>
          <w:p w:rsidR="0065467E" w:rsidRPr="00B21B6B" w:rsidRDefault="0065467E" w:rsidP="004E1123">
            <w:pPr>
              <w:tabs>
                <w:tab w:val="left" w:pos="720"/>
              </w:tabs>
              <w:jc w:val="center"/>
            </w:pPr>
            <w:r>
              <w:t>2 015,1</w:t>
            </w:r>
          </w:p>
        </w:tc>
      </w:tr>
      <w:tr w:rsidR="0065467E" w:rsidRPr="00B21B6B" w:rsidTr="004E1123">
        <w:tc>
          <w:tcPr>
            <w:tcW w:w="3060" w:type="dxa"/>
          </w:tcPr>
          <w:p w:rsidR="0065467E" w:rsidRPr="00B21B6B" w:rsidRDefault="0065467E" w:rsidP="004E1123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65467E" w:rsidRPr="00B21B6B" w:rsidRDefault="0065467E" w:rsidP="004E1123">
            <w:pPr>
              <w:tabs>
                <w:tab w:val="left" w:pos="720"/>
              </w:tabs>
              <w:jc w:val="center"/>
            </w:pPr>
            <w:r>
              <w:t>31 519,1</w:t>
            </w:r>
          </w:p>
        </w:tc>
        <w:tc>
          <w:tcPr>
            <w:tcW w:w="2340" w:type="dxa"/>
          </w:tcPr>
          <w:p w:rsidR="0065467E" w:rsidRPr="00B21B6B" w:rsidRDefault="0065467E" w:rsidP="004E1123">
            <w:pPr>
              <w:tabs>
                <w:tab w:val="left" w:pos="720"/>
              </w:tabs>
              <w:jc w:val="center"/>
            </w:pPr>
            <w:r>
              <w:t>31 519,1</w:t>
            </w:r>
          </w:p>
        </w:tc>
        <w:tc>
          <w:tcPr>
            <w:tcW w:w="1620" w:type="dxa"/>
          </w:tcPr>
          <w:p w:rsidR="0065467E" w:rsidRPr="00B21B6B" w:rsidRDefault="0065467E" w:rsidP="004E1123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BF22D0" w:rsidRPr="00B21B6B" w:rsidTr="004E1123">
        <w:tc>
          <w:tcPr>
            <w:tcW w:w="3060" w:type="dxa"/>
          </w:tcPr>
          <w:p w:rsidR="00BF22D0" w:rsidRPr="00B21B6B" w:rsidRDefault="00BF22D0" w:rsidP="004E1123">
            <w:pPr>
              <w:tabs>
                <w:tab w:val="left" w:pos="720"/>
              </w:tabs>
            </w:pPr>
            <w:r>
              <w:t>Верхний предел муниципального долга</w:t>
            </w:r>
          </w:p>
        </w:tc>
        <w:tc>
          <w:tcPr>
            <w:tcW w:w="2340" w:type="dxa"/>
          </w:tcPr>
          <w:p w:rsidR="00BF22D0" w:rsidRDefault="00BF22D0" w:rsidP="004E1123">
            <w:pPr>
              <w:tabs>
                <w:tab w:val="left" w:pos="720"/>
              </w:tabs>
              <w:jc w:val="center"/>
            </w:pPr>
            <w:r>
              <w:t>13 173,0</w:t>
            </w:r>
          </w:p>
        </w:tc>
        <w:tc>
          <w:tcPr>
            <w:tcW w:w="2340" w:type="dxa"/>
          </w:tcPr>
          <w:p w:rsidR="00BF22D0" w:rsidRDefault="00BF22D0" w:rsidP="004E1123">
            <w:pPr>
              <w:tabs>
                <w:tab w:val="left" w:pos="720"/>
              </w:tabs>
              <w:jc w:val="center"/>
            </w:pPr>
            <w:r>
              <w:t>11 334,4</w:t>
            </w:r>
          </w:p>
        </w:tc>
        <w:tc>
          <w:tcPr>
            <w:tcW w:w="1620" w:type="dxa"/>
          </w:tcPr>
          <w:p w:rsidR="00BF22D0" w:rsidRDefault="00BF22D0" w:rsidP="004E1123">
            <w:pPr>
              <w:tabs>
                <w:tab w:val="left" w:pos="720"/>
              </w:tabs>
              <w:jc w:val="center"/>
            </w:pPr>
            <w:r>
              <w:t>-1 838,6</w:t>
            </w:r>
          </w:p>
        </w:tc>
      </w:tr>
    </w:tbl>
    <w:p w:rsidR="0065467E" w:rsidRPr="00D1571D" w:rsidRDefault="0065467E" w:rsidP="0065467E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B21B6B">
        <w:tab/>
      </w:r>
      <w:r w:rsidRPr="00B21B6B">
        <w:tab/>
      </w:r>
    </w:p>
    <w:p w:rsidR="0065467E" w:rsidRPr="00013826" w:rsidRDefault="0065467E" w:rsidP="0065467E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 w:rsidRPr="00013826"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>Как видно из данных, представленных в таблице, объем доходов</w:t>
      </w:r>
      <w:r>
        <w:rPr>
          <w:sz w:val="28"/>
          <w:szCs w:val="28"/>
        </w:rPr>
        <w:t xml:space="preserve"> и расходов </w:t>
      </w:r>
      <w:r w:rsidRPr="00013826">
        <w:rPr>
          <w:sz w:val="28"/>
          <w:szCs w:val="28"/>
        </w:rPr>
        <w:t xml:space="preserve"> районного бюджета </w:t>
      </w:r>
      <w:r>
        <w:rPr>
          <w:b/>
          <w:i/>
          <w:sz w:val="28"/>
          <w:szCs w:val="28"/>
        </w:rPr>
        <w:t>увеличится</w:t>
      </w:r>
      <w:r w:rsidRPr="00013826"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 xml:space="preserve">2 015,1 </w:t>
      </w:r>
      <w:r w:rsidRPr="00013826">
        <w:rPr>
          <w:b/>
          <w:i/>
          <w:sz w:val="28"/>
          <w:szCs w:val="28"/>
        </w:rPr>
        <w:t>тыс. рублей</w:t>
      </w:r>
      <w:r w:rsidRPr="00013826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013826">
        <w:rPr>
          <w:sz w:val="28"/>
          <w:szCs w:val="28"/>
        </w:rPr>
        <w:t xml:space="preserve"> составит </w:t>
      </w:r>
      <w:r>
        <w:rPr>
          <w:b/>
          <w:i/>
          <w:sz w:val="28"/>
          <w:szCs w:val="28"/>
        </w:rPr>
        <w:t>601 820,7</w:t>
      </w:r>
      <w:r w:rsidRPr="00013826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b/>
          <w:i/>
          <w:sz w:val="28"/>
          <w:szCs w:val="28"/>
        </w:rPr>
        <w:t>633 339,8</w:t>
      </w:r>
      <w:r w:rsidRPr="009A0CAC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соответственно.</w:t>
      </w:r>
    </w:p>
    <w:p w:rsidR="0065467E" w:rsidRPr="00013826" w:rsidRDefault="0065467E" w:rsidP="0065467E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 xml:space="preserve">Параметры дефицита бюджета </w:t>
      </w:r>
      <w:r>
        <w:rPr>
          <w:b/>
          <w:i/>
          <w:sz w:val="28"/>
          <w:szCs w:val="28"/>
        </w:rPr>
        <w:t>не изменятся</w:t>
      </w:r>
      <w:r>
        <w:rPr>
          <w:sz w:val="28"/>
          <w:szCs w:val="28"/>
        </w:rPr>
        <w:t xml:space="preserve"> и</w:t>
      </w:r>
      <w:r w:rsidRPr="00013826">
        <w:rPr>
          <w:sz w:val="28"/>
          <w:szCs w:val="28"/>
        </w:rPr>
        <w:t xml:space="preserve"> составят </w:t>
      </w:r>
      <w:r>
        <w:rPr>
          <w:b/>
          <w:i/>
          <w:sz w:val="28"/>
          <w:szCs w:val="28"/>
        </w:rPr>
        <w:t>31 519,1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 xml:space="preserve">. Указанный размер дефицита бюджета </w:t>
      </w:r>
      <w:r w:rsidRPr="00013826">
        <w:rPr>
          <w:b/>
          <w:i/>
          <w:sz w:val="28"/>
          <w:szCs w:val="28"/>
        </w:rPr>
        <w:t>превышает предел</w:t>
      </w:r>
      <w:r w:rsidRPr="00013826">
        <w:rPr>
          <w:sz w:val="28"/>
          <w:szCs w:val="28"/>
        </w:rPr>
        <w:t xml:space="preserve">, установленный ст. 92.1 БК РФ (5 % от объема налоговых и неналоговых доходов без учета дополнительного норматива отчислений по налогу на доходы физических лиц). </w:t>
      </w:r>
    </w:p>
    <w:p w:rsidR="0065467E" w:rsidRDefault="0065467E" w:rsidP="0065467E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</w:t>
      </w:r>
      <w:r>
        <w:rPr>
          <w:sz w:val="28"/>
          <w:szCs w:val="28"/>
        </w:rPr>
        <w:t>21</w:t>
      </w:r>
      <w:r w:rsidRPr="00013826">
        <w:rPr>
          <w:sz w:val="28"/>
          <w:szCs w:val="28"/>
        </w:rPr>
        <w:t xml:space="preserve"> года, в сумме </w:t>
      </w:r>
      <w:r>
        <w:rPr>
          <w:b/>
          <w:i/>
          <w:sz w:val="28"/>
          <w:szCs w:val="28"/>
        </w:rPr>
        <w:t>29 019,1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,</w:t>
      </w:r>
      <w:r w:rsidRPr="00013826">
        <w:rPr>
          <w:b/>
          <w:i/>
          <w:sz w:val="28"/>
          <w:szCs w:val="28"/>
        </w:rPr>
        <w:t xml:space="preserve"> </w:t>
      </w:r>
      <w:r w:rsidRPr="00013826">
        <w:rPr>
          <w:sz w:val="28"/>
          <w:szCs w:val="28"/>
        </w:rPr>
        <w:t>что допустимо бюджетным законодательством.</w:t>
      </w:r>
    </w:p>
    <w:p w:rsidR="007F5AAB" w:rsidRDefault="0065467E" w:rsidP="007F5AAB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2145">
        <w:rPr>
          <w:sz w:val="28"/>
          <w:szCs w:val="28"/>
        </w:rPr>
        <w:tab/>
      </w:r>
      <w:r w:rsidR="007F5AAB" w:rsidRPr="002334E5">
        <w:rPr>
          <w:sz w:val="28"/>
          <w:szCs w:val="28"/>
        </w:rPr>
        <w:t>Верхний предел муниципального долга на 1 января 2022 года</w:t>
      </w:r>
      <w:r w:rsidR="007F5AAB">
        <w:rPr>
          <w:sz w:val="28"/>
          <w:szCs w:val="28"/>
        </w:rPr>
        <w:t xml:space="preserve"> </w:t>
      </w:r>
      <w:r w:rsidR="007F5AAB">
        <w:rPr>
          <w:b/>
          <w:i/>
          <w:sz w:val="28"/>
          <w:szCs w:val="28"/>
        </w:rPr>
        <w:t>сократится</w:t>
      </w:r>
      <w:r w:rsidR="007F5AAB">
        <w:rPr>
          <w:sz w:val="28"/>
          <w:szCs w:val="28"/>
        </w:rPr>
        <w:t xml:space="preserve">  на </w:t>
      </w:r>
      <w:r w:rsidR="007F5AAB">
        <w:rPr>
          <w:b/>
          <w:i/>
          <w:sz w:val="28"/>
          <w:szCs w:val="28"/>
        </w:rPr>
        <w:t>1 838,6</w:t>
      </w:r>
      <w:r w:rsidR="007F5AAB" w:rsidRPr="00365692">
        <w:rPr>
          <w:b/>
          <w:i/>
          <w:sz w:val="28"/>
          <w:szCs w:val="28"/>
        </w:rPr>
        <w:t xml:space="preserve"> тыс. рублей</w:t>
      </w:r>
      <w:r w:rsidR="007F5AAB">
        <w:rPr>
          <w:sz w:val="28"/>
          <w:szCs w:val="28"/>
        </w:rPr>
        <w:t xml:space="preserve">, что составит </w:t>
      </w:r>
      <w:r w:rsidR="007F5AAB">
        <w:rPr>
          <w:b/>
          <w:i/>
          <w:sz w:val="28"/>
          <w:szCs w:val="28"/>
        </w:rPr>
        <w:t>11 334,4</w:t>
      </w:r>
      <w:r w:rsidR="007F5AAB" w:rsidRPr="002334E5">
        <w:rPr>
          <w:b/>
          <w:i/>
          <w:sz w:val="28"/>
          <w:szCs w:val="28"/>
        </w:rPr>
        <w:t xml:space="preserve"> тыс. рублей</w:t>
      </w:r>
      <w:r w:rsidR="007F5AAB">
        <w:rPr>
          <w:sz w:val="28"/>
          <w:szCs w:val="28"/>
        </w:rPr>
        <w:t>.</w:t>
      </w:r>
    </w:p>
    <w:p w:rsidR="007F5AAB" w:rsidRPr="007F5AAB" w:rsidRDefault="007F5AAB" w:rsidP="007F5AAB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162145" w:rsidRDefault="007F5AAB" w:rsidP="00162145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2145">
        <w:rPr>
          <w:sz w:val="28"/>
          <w:szCs w:val="28"/>
        </w:rPr>
        <w:t xml:space="preserve">В пункте 4 части 2 статьи 1 Проекта решения предлагается </w:t>
      </w:r>
      <w:r>
        <w:rPr>
          <w:b/>
          <w:i/>
          <w:sz w:val="28"/>
          <w:szCs w:val="28"/>
        </w:rPr>
        <w:t xml:space="preserve">сократить </w:t>
      </w:r>
      <w:r w:rsidR="00162145">
        <w:rPr>
          <w:sz w:val="28"/>
          <w:szCs w:val="28"/>
        </w:rPr>
        <w:t>в</w:t>
      </w:r>
      <w:r w:rsidR="00162145" w:rsidRPr="002334E5">
        <w:rPr>
          <w:sz w:val="28"/>
          <w:szCs w:val="28"/>
        </w:rPr>
        <w:t>ерхн</w:t>
      </w:r>
      <w:r>
        <w:rPr>
          <w:sz w:val="28"/>
          <w:szCs w:val="28"/>
        </w:rPr>
        <w:t>ий</w:t>
      </w:r>
      <w:r w:rsidR="00162145" w:rsidRPr="002334E5">
        <w:rPr>
          <w:sz w:val="28"/>
          <w:szCs w:val="28"/>
        </w:rPr>
        <w:t xml:space="preserve"> предел</w:t>
      </w:r>
      <w:r>
        <w:rPr>
          <w:sz w:val="28"/>
          <w:szCs w:val="28"/>
        </w:rPr>
        <w:t xml:space="preserve"> </w:t>
      </w:r>
      <w:r w:rsidR="00162145" w:rsidRPr="002334E5">
        <w:rPr>
          <w:sz w:val="28"/>
          <w:szCs w:val="28"/>
        </w:rPr>
        <w:t xml:space="preserve"> муниципального долга на 1 января </w:t>
      </w:r>
      <w:r w:rsidR="00162145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162145">
        <w:rPr>
          <w:sz w:val="28"/>
          <w:szCs w:val="28"/>
        </w:rPr>
        <w:t xml:space="preserve"> года на </w:t>
      </w:r>
      <w:r w:rsidR="00162145" w:rsidRPr="007F5AAB">
        <w:rPr>
          <w:b/>
          <w:i/>
          <w:sz w:val="28"/>
          <w:szCs w:val="28"/>
        </w:rPr>
        <w:t>1 838,6 тыс. рублей</w:t>
      </w:r>
      <w:r w:rsidR="00162145">
        <w:rPr>
          <w:sz w:val="28"/>
          <w:szCs w:val="28"/>
        </w:rPr>
        <w:t xml:space="preserve"> (с 15 572,9 до 13 734,3 тыс. рублей)</w:t>
      </w:r>
      <w:r>
        <w:rPr>
          <w:sz w:val="28"/>
          <w:szCs w:val="28"/>
        </w:rPr>
        <w:t>.</w:t>
      </w:r>
    </w:p>
    <w:p w:rsidR="00162145" w:rsidRPr="004C609C" w:rsidRDefault="007F5AAB" w:rsidP="00162145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пункте 5 части 2 статьи 1 Проекта решения предлагается </w:t>
      </w:r>
      <w:r>
        <w:rPr>
          <w:b/>
          <w:i/>
          <w:sz w:val="28"/>
          <w:szCs w:val="28"/>
        </w:rPr>
        <w:t xml:space="preserve">сократить </w:t>
      </w:r>
      <w:r>
        <w:rPr>
          <w:sz w:val="28"/>
          <w:szCs w:val="28"/>
        </w:rPr>
        <w:t>в</w:t>
      </w:r>
      <w:r w:rsidRPr="002334E5">
        <w:rPr>
          <w:sz w:val="28"/>
          <w:szCs w:val="28"/>
        </w:rPr>
        <w:t>ерхн</w:t>
      </w:r>
      <w:r>
        <w:rPr>
          <w:sz w:val="28"/>
          <w:szCs w:val="28"/>
        </w:rPr>
        <w:t>ий</w:t>
      </w:r>
      <w:r w:rsidRPr="002334E5">
        <w:rPr>
          <w:sz w:val="28"/>
          <w:szCs w:val="28"/>
        </w:rPr>
        <w:t xml:space="preserve"> предел муниципального долга на 1 января </w:t>
      </w:r>
      <w:r>
        <w:rPr>
          <w:sz w:val="28"/>
          <w:szCs w:val="28"/>
        </w:rPr>
        <w:t xml:space="preserve">2024 года на </w:t>
      </w:r>
      <w:r w:rsidRPr="007F5AAB">
        <w:rPr>
          <w:b/>
          <w:i/>
          <w:sz w:val="28"/>
          <w:szCs w:val="28"/>
        </w:rPr>
        <w:t>1 838,6 тыс. рублей</w:t>
      </w:r>
      <w:r>
        <w:rPr>
          <w:sz w:val="28"/>
          <w:szCs w:val="28"/>
        </w:rPr>
        <w:t xml:space="preserve"> (с 17 972,9 до 16 134,3 тыс. рублей).</w:t>
      </w:r>
    </w:p>
    <w:p w:rsidR="0065467E" w:rsidRPr="007F5AAB" w:rsidRDefault="0065467E" w:rsidP="007F5AAB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7F5AAB" w:rsidRDefault="007F5AAB" w:rsidP="0065467E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пункте 2 части 3 статьи 1 Проекта решения предлагается </w:t>
      </w:r>
      <w:r w:rsidRPr="007F5AAB">
        <w:rPr>
          <w:b/>
          <w:i/>
          <w:sz w:val="28"/>
          <w:szCs w:val="28"/>
        </w:rPr>
        <w:t xml:space="preserve">сократить </w:t>
      </w:r>
      <w:r>
        <w:rPr>
          <w:sz w:val="28"/>
          <w:szCs w:val="28"/>
        </w:rPr>
        <w:t>объем бюджетных ассигнований на исполнение  публичных нормативных обязательств 2021 год</w:t>
      </w:r>
      <w:r w:rsidR="00C44AD6">
        <w:rPr>
          <w:sz w:val="28"/>
          <w:szCs w:val="28"/>
        </w:rPr>
        <w:t>а</w:t>
      </w:r>
      <w:r>
        <w:rPr>
          <w:sz w:val="28"/>
          <w:szCs w:val="28"/>
        </w:rPr>
        <w:t xml:space="preserve"> на </w:t>
      </w:r>
      <w:r w:rsidRPr="007F5AAB">
        <w:rPr>
          <w:b/>
          <w:i/>
          <w:sz w:val="28"/>
          <w:szCs w:val="28"/>
        </w:rPr>
        <w:t>2 745,5 тыс. рублей</w:t>
      </w:r>
      <w:r>
        <w:rPr>
          <w:sz w:val="28"/>
          <w:szCs w:val="28"/>
        </w:rPr>
        <w:t xml:space="preserve"> (с 21 151,9 до 18 406,4 тыс. рублей).</w:t>
      </w:r>
    </w:p>
    <w:p w:rsidR="007F5AAB" w:rsidRPr="00C44AD6" w:rsidRDefault="007F5AAB" w:rsidP="00C44AD6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7F5AAB" w:rsidRDefault="007F5AAB" w:rsidP="0065467E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пункте 3 части 3 статьи 1 Проекта решения предлагается </w:t>
      </w:r>
      <w:r w:rsidRPr="007F5AAB">
        <w:rPr>
          <w:b/>
          <w:i/>
          <w:sz w:val="28"/>
          <w:szCs w:val="28"/>
        </w:rPr>
        <w:t>сократить</w:t>
      </w:r>
      <w:r>
        <w:rPr>
          <w:sz w:val="28"/>
          <w:szCs w:val="28"/>
        </w:rPr>
        <w:t xml:space="preserve"> предельный объем расходов  на обслуживание муницип</w:t>
      </w:r>
      <w:r w:rsidR="00C44AD6">
        <w:rPr>
          <w:sz w:val="28"/>
          <w:szCs w:val="28"/>
        </w:rPr>
        <w:t xml:space="preserve">ального внутреннего долга   2021 года на </w:t>
      </w:r>
      <w:r w:rsidR="00C44AD6" w:rsidRPr="00C44AD6">
        <w:rPr>
          <w:b/>
          <w:i/>
          <w:sz w:val="28"/>
          <w:szCs w:val="28"/>
        </w:rPr>
        <w:t>61,0 тыс. рублей</w:t>
      </w:r>
      <w:r w:rsidR="00C44AD6">
        <w:rPr>
          <w:sz w:val="28"/>
          <w:szCs w:val="28"/>
        </w:rPr>
        <w:t xml:space="preserve"> (с 311,4 до 250,4 тыс. рублей).</w:t>
      </w:r>
    </w:p>
    <w:p w:rsidR="00C44AD6" w:rsidRPr="00C44AD6" w:rsidRDefault="00C44AD6" w:rsidP="00C44AD6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C44AD6" w:rsidRDefault="00C44AD6" w:rsidP="0065467E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пункт</w:t>
      </w:r>
      <w:r w:rsidR="00F2742B">
        <w:rPr>
          <w:sz w:val="28"/>
          <w:szCs w:val="28"/>
        </w:rPr>
        <w:t>е</w:t>
      </w:r>
      <w:r>
        <w:rPr>
          <w:sz w:val="28"/>
          <w:szCs w:val="28"/>
        </w:rPr>
        <w:t xml:space="preserve"> 4 </w:t>
      </w:r>
      <w:r w:rsidR="00F2742B">
        <w:rPr>
          <w:sz w:val="28"/>
          <w:szCs w:val="28"/>
        </w:rPr>
        <w:t>стать</w:t>
      </w:r>
      <w:r w:rsidR="00F2742B">
        <w:rPr>
          <w:sz w:val="28"/>
          <w:szCs w:val="28"/>
        </w:rPr>
        <w:t>и</w:t>
      </w:r>
      <w:r w:rsidR="00F2742B">
        <w:rPr>
          <w:sz w:val="28"/>
          <w:szCs w:val="28"/>
        </w:rPr>
        <w:t xml:space="preserve"> 7 </w:t>
      </w:r>
      <w:r>
        <w:rPr>
          <w:sz w:val="28"/>
          <w:szCs w:val="28"/>
        </w:rPr>
        <w:t xml:space="preserve">Проекта решения предлагается </w:t>
      </w:r>
      <w:r w:rsidRPr="00C44AD6">
        <w:rPr>
          <w:b/>
          <w:i/>
          <w:sz w:val="28"/>
          <w:szCs w:val="28"/>
        </w:rPr>
        <w:t>исключить абзац 4</w:t>
      </w:r>
      <w:r>
        <w:rPr>
          <w:sz w:val="28"/>
          <w:szCs w:val="28"/>
        </w:rPr>
        <w:t xml:space="preserve"> следующего содержания: «- на возмещение специализированным службам по вопросам похоронного дела стоимости услуг по погребению умерших, не подлежащих обязательному страхованию на случай временной нетрудоспособности и в связи с материнством на день смерти  и не являющихся пенсионерами, а также в случае рождения мертвого ребенка по истечении 154 дней беременности, предоставляемых согласно</w:t>
      </w:r>
      <w:proofErr w:type="gramEnd"/>
      <w:r>
        <w:rPr>
          <w:sz w:val="28"/>
          <w:szCs w:val="28"/>
        </w:rPr>
        <w:t xml:space="preserve"> гарантированному перечню услуг по погребению на территории Кировского муниципального района».</w:t>
      </w:r>
    </w:p>
    <w:p w:rsidR="00C44AD6" w:rsidRPr="00C44AD6" w:rsidRDefault="00C44AD6" w:rsidP="00C44AD6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C44AD6" w:rsidRDefault="00C44AD6" w:rsidP="0065467E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статье 10 Проекта решения предлагается </w:t>
      </w:r>
      <w:r w:rsidRPr="00C44AD6">
        <w:rPr>
          <w:b/>
          <w:i/>
          <w:sz w:val="28"/>
          <w:szCs w:val="28"/>
        </w:rPr>
        <w:t>сократить</w:t>
      </w:r>
      <w:r>
        <w:rPr>
          <w:sz w:val="28"/>
          <w:szCs w:val="28"/>
        </w:rPr>
        <w:t xml:space="preserve"> объем резервного фонда </w:t>
      </w:r>
      <w:r w:rsidR="00F2742B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на </w:t>
      </w:r>
      <w:r w:rsidRPr="00C44AD6">
        <w:rPr>
          <w:b/>
          <w:i/>
          <w:sz w:val="28"/>
          <w:szCs w:val="28"/>
        </w:rPr>
        <w:t>516,8 тыс. рублей</w:t>
      </w:r>
      <w:r>
        <w:rPr>
          <w:sz w:val="28"/>
          <w:szCs w:val="28"/>
        </w:rPr>
        <w:t xml:space="preserve"> (с 700,0 до 183,2 тыс. рублей).</w:t>
      </w:r>
    </w:p>
    <w:p w:rsidR="0065467E" w:rsidRPr="00DA335E" w:rsidRDefault="0065467E" w:rsidP="0065467E">
      <w:pPr>
        <w:tabs>
          <w:tab w:val="left" w:pos="360"/>
          <w:tab w:val="left" w:pos="720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5467E" w:rsidRDefault="0065467E" w:rsidP="0065467E">
      <w:pPr>
        <w:spacing w:line="276" w:lineRule="auto"/>
        <w:ind w:firstLine="708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>2.</w:t>
      </w:r>
      <w:r w:rsidRPr="00013826">
        <w:rPr>
          <w:sz w:val="28"/>
          <w:szCs w:val="28"/>
        </w:rPr>
        <w:t xml:space="preserve"> Приложением 1 Проекта решения предложена</w:t>
      </w:r>
      <w:r w:rsidRPr="00013826">
        <w:rPr>
          <w:b/>
          <w:i/>
          <w:sz w:val="28"/>
          <w:szCs w:val="28"/>
        </w:rPr>
        <w:t xml:space="preserve"> корректировка </w:t>
      </w:r>
      <w:r w:rsidRPr="00013826">
        <w:rPr>
          <w:sz w:val="28"/>
          <w:szCs w:val="28"/>
        </w:rPr>
        <w:t>источников внутреннего финансирования дефицита районного бюджета</w:t>
      </w:r>
      <w:r>
        <w:rPr>
          <w:sz w:val="28"/>
          <w:szCs w:val="28"/>
        </w:rPr>
        <w:t xml:space="preserve">  </w:t>
      </w:r>
      <w:r w:rsidRPr="00013826">
        <w:rPr>
          <w:sz w:val="28"/>
          <w:szCs w:val="28"/>
        </w:rPr>
        <w:t>на 20</w:t>
      </w:r>
      <w:r>
        <w:rPr>
          <w:sz w:val="28"/>
          <w:szCs w:val="28"/>
        </w:rPr>
        <w:t xml:space="preserve">21 год, </w:t>
      </w:r>
      <w:r w:rsidRPr="000138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>.</w:t>
      </w:r>
    </w:p>
    <w:p w:rsidR="0065467E" w:rsidRPr="002801D1" w:rsidRDefault="0065467E" w:rsidP="0065467E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Таблица 2                                                                                                          </w:t>
      </w:r>
      <w:r w:rsidRPr="005441EF">
        <w:rPr>
          <w:sz w:val="26"/>
          <w:szCs w:val="26"/>
        </w:rPr>
        <w:t>тыс. рублей</w:t>
      </w:r>
      <w:r>
        <w:rPr>
          <w:b/>
          <w:sz w:val="26"/>
          <w:szCs w:val="26"/>
        </w:rPr>
        <w:t xml:space="preserve">      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3950"/>
        <w:gridCol w:w="2158"/>
        <w:gridCol w:w="1812"/>
        <w:gridCol w:w="1620"/>
      </w:tblGrid>
      <w:tr w:rsidR="0065467E" w:rsidRPr="00B21B6B" w:rsidTr="004E1123">
        <w:tc>
          <w:tcPr>
            <w:tcW w:w="3950" w:type="dxa"/>
          </w:tcPr>
          <w:p w:rsidR="0065467E" w:rsidRPr="00C0705E" w:rsidRDefault="0065467E" w:rsidP="004E1123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158" w:type="dxa"/>
          </w:tcPr>
          <w:p w:rsidR="0065467E" w:rsidRPr="00C0705E" w:rsidRDefault="0065467E" w:rsidP="004E1123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65467E" w:rsidRPr="00C0705E" w:rsidRDefault="0065467E" w:rsidP="004E1123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</w:t>
            </w:r>
            <w:r>
              <w:rPr>
                <w:b/>
              </w:rPr>
              <w:t>021</w:t>
            </w:r>
            <w:r w:rsidRPr="00C0705E">
              <w:rPr>
                <w:b/>
              </w:rPr>
              <w:t xml:space="preserve"> год</w:t>
            </w:r>
          </w:p>
          <w:p w:rsidR="0065467E" w:rsidRPr="00C0705E" w:rsidRDefault="0065467E" w:rsidP="004E1123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65467E" w:rsidRPr="00C0705E" w:rsidRDefault="0065467E" w:rsidP="004E1123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65467E" w:rsidRPr="00C0705E" w:rsidRDefault="0065467E" w:rsidP="004E1123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21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65467E" w:rsidRPr="00C0705E" w:rsidRDefault="0065467E" w:rsidP="004E1123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65467E" w:rsidRPr="00C0705E" w:rsidRDefault="0065467E" w:rsidP="004E1123">
            <w:pPr>
              <w:tabs>
                <w:tab w:val="left" w:pos="720"/>
              </w:tabs>
              <w:jc w:val="center"/>
              <w:rPr>
                <w:b/>
              </w:rPr>
            </w:pPr>
            <w:r w:rsidRPr="006443A8">
              <w:rPr>
                <w:b/>
              </w:rPr>
              <w:t>(+,-)</w:t>
            </w:r>
          </w:p>
        </w:tc>
      </w:tr>
      <w:tr w:rsidR="0065467E" w:rsidRPr="00B21B6B" w:rsidTr="004E1123">
        <w:tc>
          <w:tcPr>
            <w:tcW w:w="3950" w:type="dxa"/>
          </w:tcPr>
          <w:p w:rsidR="0065467E" w:rsidRPr="002576B1" w:rsidRDefault="0065467E" w:rsidP="004E1123">
            <w:pPr>
              <w:tabs>
                <w:tab w:val="left" w:pos="720"/>
              </w:tabs>
              <w:rPr>
                <w:b/>
              </w:rPr>
            </w:pPr>
            <w:r w:rsidRPr="002576B1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58" w:type="dxa"/>
          </w:tcPr>
          <w:p w:rsidR="0065467E" w:rsidRDefault="0065467E" w:rsidP="004E1123">
            <w:pPr>
              <w:tabs>
                <w:tab w:val="left" w:pos="720"/>
              </w:tabs>
              <w:jc w:val="center"/>
            </w:pPr>
            <w:r>
              <w:t>29 019,1</w:t>
            </w:r>
          </w:p>
        </w:tc>
        <w:tc>
          <w:tcPr>
            <w:tcW w:w="1812" w:type="dxa"/>
          </w:tcPr>
          <w:p w:rsidR="0065467E" w:rsidRDefault="0065467E" w:rsidP="004E1123">
            <w:pPr>
              <w:tabs>
                <w:tab w:val="left" w:pos="720"/>
              </w:tabs>
              <w:jc w:val="center"/>
            </w:pPr>
            <w:r>
              <w:t>29 019,1</w:t>
            </w:r>
          </w:p>
        </w:tc>
        <w:tc>
          <w:tcPr>
            <w:tcW w:w="1620" w:type="dxa"/>
          </w:tcPr>
          <w:p w:rsidR="0065467E" w:rsidRDefault="0065467E" w:rsidP="004E1123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65467E" w:rsidRPr="00B21B6B" w:rsidTr="004E1123">
        <w:tc>
          <w:tcPr>
            <w:tcW w:w="3950" w:type="dxa"/>
          </w:tcPr>
          <w:p w:rsidR="0065467E" w:rsidRPr="00B21B6B" w:rsidRDefault="0065467E" w:rsidP="004E1123">
            <w:pPr>
              <w:tabs>
                <w:tab w:val="left" w:pos="720"/>
              </w:tabs>
            </w:pPr>
            <w:r>
              <w:t>Увеличение прочих остатков денежных средств бюджета</w:t>
            </w:r>
          </w:p>
        </w:tc>
        <w:tc>
          <w:tcPr>
            <w:tcW w:w="2158" w:type="dxa"/>
          </w:tcPr>
          <w:p w:rsidR="0065467E" w:rsidRPr="008E21FD" w:rsidRDefault="00A3360C" w:rsidP="008D2561">
            <w:pPr>
              <w:tabs>
                <w:tab w:val="left" w:pos="720"/>
              </w:tabs>
              <w:jc w:val="center"/>
            </w:pPr>
            <w:r>
              <w:t>-</w:t>
            </w:r>
            <w:r w:rsidR="008D2561">
              <w:t>606 603,6</w:t>
            </w:r>
          </w:p>
        </w:tc>
        <w:tc>
          <w:tcPr>
            <w:tcW w:w="1812" w:type="dxa"/>
          </w:tcPr>
          <w:p w:rsidR="0065467E" w:rsidRPr="008E21FD" w:rsidRDefault="00A3360C" w:rsidP="004E1123">
            <w:pPr>
              <w:tabs>
                <w:tab w:val="left" w:pos="720"/>
              </w:tabs>
              <w:jc w:val="center"/>
            </w:pPr>
            <w:r>
              <w:t>-608 618,7</w:t>
            </w:r>
          </w:p>
        </w:tc>
        <w:tc>
          <w:tcPr>
            <w:tcW w:w="1620" w:type="dxa"/>
          </w:tcPr>
          <w:p w:rsidR="0065467E" w:rsidRPr="00B21B6B" w:rsidRDefault="00A3360C" w:rsidP="008D2561">
            <w:pPr>
              <w:tabs>
                <w:tab w:val="left" w:pos="720"/>
              </w:tabs>
              <w:jc w:val="center"/>
            </w:pPr>
            <w:r>
              <w:t>-</w:t>
            </w:r>
            <w:r w:rsidR="008D2561">
              <w:t>2 015,1</w:t>
            </w:r>
          </w:p>
        </w:tc>
      </w:tr>
      <w:tr w:rsidR="0065467E" w:rsidRPr="00B21B6B" w:rsidTr="004E1123">
        <w:tc>
          <w:tcPr>
            <w:tcW w:w="3950" w:type="dxa"/>
          </w:tcPr>
          <w:p w:rsidR="0065467E" w:rsidRPr="00B21B6B" w:rsidRDefault="0065467E" w:rsidP="004E1123">
            <w:pPr>
              <w:tabs>
                <w:tab w:val="left" w:pos="720"/>
              </w:tabs>
            </w:pPr>
            <w:r>
              <w:t>Уменьшение прочих остатков денежных средств бюджета</w:t>
            </w:r>
          </w:p>
        </w:tc>
        <w:tc>
          <w:tcPr>
            <w:tcW w:w="2158" w:type="dxa"/>
          </w:tcPr>
          <w:p w:rsidR="0065467E" w:rsidRPr="00B21B6B" w:rsidRDefault="008D2561" w:rsidP="004E1123">
            <w:pPr>
              <w:tabs>
                <w:tab w:val="left" w:pos="720"/>
              </w:tabs>
              <w:jc w:val="center"/>
            </w:pPr>
            <w:r>
              <w:t>635 622,7</w:t>
            </w:r>
          </w:p>
        </w:tc>
        <w:tc>
          <w:tcPr>
            <w:tcW w:w="1812" w:type="dxa"/>
          </w:tcPr>
          <w:p w:rsidR="0065467E" w:rsidRPr="00B21B6B" w:rsidRDefault="00A3360C" w:rsidP="004E1123">
            <w:pPr>
              <w:tabs>
                <w:tab w:val="left" w:pos="720"/>
              </w:tabs>
              <w:jc w:val="center"/>
            </w:pPr>
            <w:r>
              <w:t>637 637,8</w:t>
            </w:r>
          </w:p>
        </w:tc>
        <w:tc>
          <w:tcPr>
            <w:tcW w:w="1620" w:type="dxa"/>
          </w:tcPr>
          <w:p w:rsidR="0065467E" w:rsidRPr="00B21B6B" w:rsidRDefault="008D2561" w:rsidP="004E1123">
            <w:pPr>
              <w:tabs>
                <w:tab w:val="left" w:pos="720"/>
              </w:tabs>
              <w:jc w:val="center"/>
            </w:pPr>
            <w:r>
              <w:t>2 015,1</w:t>
            </w:r>
          </w:p>
        </w:tc>
      </w:tr>
    </w:tbl>
    <w:p w:rsidR="0065467E" w:rsidRPr="00B835F9" w:rsidRDefault="0065467E" w:rsidP="0065467E">
      <w:pPr>
        <w:spacing w:line="276" w:lineRule="auto"/>
        <w:ind w:firstLine="708"/>
        <w:jc w:val="both"/>
        <w:rPr>
          <w:sz w:val="16"/>
          <w:szCs w:val="16"/>
        </w:rPr>
      </w:pPr>
    </w:p>
    <w:p w:rsidR="0065467E" w:rsidRDefault="0065467E" w:rsidP="00D544B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6D5B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Приложением 2 Проекта решения </w:t>
      </w:r>
      <w:r w:rsidRPr="00013826">
        <w:rPr>
          <w:sz w:val="28"/>
          <w:szCs w:val="28"/>
        </w:rPr>
        <w:t xml:space="preserve">объем доходов районного бюджета </w:t>
      </w:r>
      <w:r>
        <w:rPr>
          <w:b/>
          <w:i/>
          <w:sz w:val="28"/>
          <w:szCs w:val="28"/>
        </w:rPr>
        <w:t>увеличивается</w:t>
      </w:r>
      <w:r w:rsidRPr="0001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общей сумме на </w:t>
      </w:r>
      <w:r w:rsidR="008D2561">
        <w:rPr>
          <w:b/>
          <w:i/>
          <w:sz w:val="28"/>
          <w:szCs w:val="28"/>
        </w:rPr>
        <w:t>2 015,1</w:t>
      </w:r>
      <w:r w:rsidRPr="008870A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="00B17B17">
        <w:rPr>
          <w:sz w:val="28"/>
          <w:szCs w:val="28"/>
        </w:rPr>
        <w:t>при этом</w:t>
      </w:r>
      <w:r>
        <w:rPr>
          <w:sz w:val="28"/>
          <w:szCs w:val="28"/>
        </w:rPr>
        <w:t>:</w:t>
      </w:r>
    </w:p>
    <w:p w:rsidR="00155B16" w:rsidRPr="00155B16" w:rsidRDefault="00155B16" w:rsidP="00D544B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742B">
        <w:rPr>
          <w:sz w:val="28"/>
          <w:szCs w:val="28"/>
          <w:u w:val="single"/>
        </w:rPr>
        <w:t>налоговые и не</w:t>
      </w:r>
      <w:r w:rsidRPr="00155B16">
        <w:rPr>
          <w:sz w:val="28"/>
          <w:szCs w:val="28"/>
          <w:u w:val="single"/>
        </w:rPr>
        <w:t>налоговые доходы</w:t>
      </w:r>
      <w:r w:rsidRPr="003F6B01">
        <w:rPr>
          <w:sz w:val="28"/>
          <w:szCs w:val="28"/>
        </w:rPr>
        <w:t xml:space="preserve"> </w:t>
      </w:r>
      <w:r w:rsidRPr="00155B16">
        <w:rPr>
          <w:b/>
          <w:i/>
          <w:sz w:val="28"/>
          <w:szCs w:val="28"/>
        </w:rPr>
        <w:t xml:space="preserve">сокращаются </w:t>
      </w:r>
      <w:r w:rsidR="00B17B17">
        <w:rPr>
          <w:sz w:val="28"/>
          <w:szCs w:val="28"/>
        </w:rPr>
        <w:t xml:space="preserve">в общей сумме </w:t>
      </w:r>
      <w:r w:rsidRPr="00B17B17">
        <w:rPr>
          <w:sz w:val="28"/>
          <w:szCs w:val="28"/>
        </w:rPr>
        <w:t>на</w:t>
      </w:r>
      <w:r w:rsidRPr="00155B16">
        <w:rPr>
          <w:b/>
          <w:i/>
          <w:sz w:val="28"/>
          <w:szCs w:val="28"/>
        </w:rPr>
        <w:t xml:space="preserve"> 369,3 тыс. рублей</w:t>
      </w:r>
      <w:r w:rsidRPr="00155B16">
        <w:rPr>
          <w:sz w:val="28"/>
          <w:szCs w:val="28"/>
        </w:rPr>
        <w:t xml:space="preserve">, из них </w:t>
      </w:r>
      <w:proofErr w:type="gramStart"/>
      <w:r w:rsidRPr="00155B16">
        <w:rPr>
          <w:sz w:val="28"/>
          <w:szCs w:val="28"/>
        </w:rPr>
        <w:t>на</w:t>
      </w:r>
      <w:proofErr w:type="gramEnd"/>
      <w:r w:rsidRPr="00155B16">
        <w:rPr>
          <w:sz w:val="28"/>
          <w:szCs w:val="28"/>
        </w:rPr>
        <w:t>:</w:t>
      </w:r>
    </w:p>
    <w:p w:rsidR="0065467E" w:rsidRDefault="0065467E" w:rsidP="00D544B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8D2561" w:rsidRPr="00B17B17">
        <w:rPr>
          <w:sz w:val="28"/>
          <w:szCs w:val="28"/>
        </w:rPr>
        <w:t>350</w:t>
      </w:r>
      <w:r w:rsidRPr="00B17B17">
        <w:rPr>
          <w:sz w:val="28"/>
          <w:szCs w:val="28"/>
        </w:rPr>
        <w:t>,0 тыс. рублей</w:t>
      </w:r>
      <w:r>
        <w:rPr>
          <w:sz w:val="28"/>
          <w:szCs w:val="28"/>
        </w:rPr>
        <w:t xml:space="preserve"> -  </w:t>
      </w:r>
      <w:r w:rsidRPr="006A4D6B">
        <w:rPr>
          <w:b/>
          <w:i/>
          <w:sz w:val="28"/>
          <w:szCs w:val="28"/>
        </w:rPr>
        <w:t>увеличива</w:t>
      </w:r>
      <w:r w:rsidR="008D2561">
        <w:rPr>
          <w:b/>
          <w:i/>
          <w:sz w:val="28"/>
          <w:szCs w:val="28"/>
        </w:rPr>
        <w:t>е</w:t>
      </w:r>
      <w:r w:rsidRPr="006A4D6B">
        <w:rPr>
          <w:b/>
          <w:i/>
          <w:sz w:val="28"/>
          <w:szCs w:val="28"/>
        </w:rPr>
        <w:t>тс</w:t>
      </w:r>
      <w:r>
        <w:rPr>
          <w:sz w:val="28"/>
          <w:szCs w:val="28"/>
        </w:rPr>
        <w:t>я налог, взимаем</w:t>
      </w:r>
      <w:r w:rsidR="008D2561">
        <w:rPr>
          <w:sz w:val="28"/>
          <w:szCs w:val="28"/>
        </w:rPr>
        <w:t>ый</w:t>
      </w:r>
      <w:r>
        <w:rPr>
          <w:sz w:val="28"/>
          <w:szCs w:val="28"/>
        </w:rPr>
        <w:t xml:space="preserve"> в связи с применением патентной системы налогообложения (с 3</w:t>
      </w:r>
      <w:r w:rsidR="008D2561">
        <w:rPr>
          <w:sz w:val="28"/>
          <w:szCs w:val="28"/>
        </w:rPr>
        <w:t xml:space="preserve"> 535</w:t>
      </w:r>
      <w:r>
        <w:rPr>
          <w:sz w:val="28"/>
          <w:szCs w:val="28"/>
        </w:rPr>
        <w:t>,0 до 3 </w:t>
      </w:r>
      <w:r w:rsidR="008D2561">
        <w:rPr>
          <w:sz w:val="28"/>
          <w:szCs w:val="28"/>
        </w:rPr>
        <w:t>88</w:t>
      </w:r>
      <w:r>
        <w:rPr>
          <w:sz w:val="28"/>
          <w:szCs w:val="28"/>
        </w:rPr>
        <w:t xml:space="preserve">5,0 тыс. рублей); </w:t>
      </w:r>
    </w:p>
    <w:p w:rsidR="008D2561" w:rsidRDefault="008D2561" w:rsidP="00D544B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202,0 тыс. рублей - </w:t>
      </w:r>
      <w:r w:rsidRPr="008D2561">
        <w:rPr>
          <w:b/>
          <w:i/>
          <w:sz w:val="28"/>
          <w:szCs w:val="28"/>
        </w:rPr>
        <w:t>увеличивается</w:t>
      </w:r>
      <w:r>
        <w:rPr>
          <w:sz w:val="28"/>
          <w:szCs w:val="28"/>
        </w:rPr>
        <w:t xml:space="preserve"> налог, </w:t>
      </w:r>
      <w:r w:rsidRPr="008D2561">
        <w:rPr>
          <w:sz w:val="28"/>
          <w:szCs w:val="28"/>
        </w:rPr>
        <w:t>взимаемый в связи с применением упрощенной системы налогообложения</w:t>
      </w:r>
      <w:r>
        <w:rPr>
          <w:sz w:val="28"/>
          <w:szCs w:val="28"/>
        </w:rPr>
        <w:t xml:space="preserve"> (с 249,0 до 451,0 тыс. рублей);</w:t>
      </w:r>
    </w:p>
    <w:p w:rsidR="008D2561" w:rsidRDefault="008D2561" w:rsidP="00D544B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282,0 тыс. рублей - </w:t>
      </w:r>
      <w:r w:rsidRPr="006A4D6B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е</w:t>
      </w:r>
      <w:r w:rsidRPr="006A4D6B">
        <w:rPr>
          <w:b/>
          <w:i/>
          <w:sz w:val="28"/>
          <w:szCs w:val="28"/>
        </w:rPr>
        <w:t>т</w:t>
      </w:r>
      <w:r w:rsidRPr="008D2561">
        <w:rPr>
          <w:b/>
          <w:i/>
          <w:sz w:val="28"/>
          <w:szCs w:val="28"/>
        </w:rPr>
        <w:t>ся</w:t>
      </w:r>
      <w:r w:rsidRPr="008D2561">
        <w:rPr>
          <w:sz w:val="20"/>
          <w:szCs w:val="20"/>
        </w:rPr>
        <w:t xml:space="preserve"> </w:t>
      </w:r>
      <w:r w:rsidRPr="008D2561">
        <w:rPr>
          <w:sz w:val="28"/>
          <w:szCs w:val="28"/>
        </w:rPr>
        <w:t>единый налог на вмененный доход для отдельных видов деятельности</w:t>
      </w:r>
      <w:r>
        <w:rPr>
          <w:sz w:val="28"/>
          <w:szCs w:val="28"/>
        </w:rPr>
        <w:t xml:space="preserve"> (с 2 512,0 до 2 794,0 тыс. рублей);</w:t>
      </w:r>
    </w:p>
    <w:p w:rsidR="008D2561" w:rsidRDefault="008D2561" w:rsidP="00D544B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162,0 тыс. рублей – </w:t>
      </w:r>
      <w:r w:rsidRPr="008D2561">
        <w:rPr>
          <w:b/>
          <w:i/>
          <w:sz w:val="28"/>
          <w:szCs w:val="28"/>
        </w:rPr>
        <w:t xml:space="preserve">увеличивается </w:t>
      </w:r>
      <w:r w:rsidRPr="008D2561">
        <w:rPr>
          <w:sz w:val="28"/>
          <w:szCs w:val="28"/>
        </w:rPr>
        <w:t>единый сельскохозяйственный налог</w:t>
      </w:r>
      <w:r>
        <w:rPr>
          <w:sz w:val="28"/>
          <w:szCs w:val="28"/>
        </w:rPr>
        <w:t xml:space="preserve"> (с </w:t>
      </w:r>
      <w:r w:rsidR="00155B16">
        <w:rPr>
          <w:sz w:val="28"/>
          <w:szCs w:val="28"/>
        </w:rPr>
        <w:t>1 359,0 до 1 521,0 тыс. рублей);</w:t>
      </w:r>
    </w:p>
    <w:p w:rsidR="00155B16" w:rsidRDefault="00155B16" w:rsidP="00D544B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1 675,0 тыс. рублей – </w:t>
      </w:r>
      <w:r w:rsidRPr="00155B16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</w:t>
      </w:r>
      <w:r w:rsidRPr="00155B16">
        <w:rPr>
          <w:sz w:val="28"/>
          <w:szCs w:val="28"/>
        </w:rPr>
        <w:t>доходы, получаемые в виде арендной платы за земельные участки, расположен</w:t>
      </w:r>
      <w:r>
        <w:rPr>
          <w:sz w:val="28"/>
          <w:szCs w:val="28"/>
        </w:rPr>
        <w:t>н</w:t>
      </w:r>
      <w:r w:rsidRPr="00155B16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155B16">
        <w:rPr>
          <w:sz w:val="28"/>
          <w:szCs w:val="28"/>
        </w:rPr>
        <w:t xml:space="preserve"> в границах сельских поселений и межселенных территорий муниципальных районов</w:t>
      </w:r>
      <w:r>
        <w:rPr>
          <w:sz w:val="28"/>
          <w:szCs w:val="28"/>
        </w:rPr>
        <w:t xml:space="preserve"> (с 2 215,0 до 540,0 тыс. рублей);</w:t>
      </w:r>
    </w:p>
    <w:p w:rsidR="00155B16" w:rsidRDefault="00155B16" w:rsidP="00D544B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2 019,0 тыс. рублей – </w:t>
      </w:r>
      <w:r w:rsidRPr="00155B16">
        <w:rPr>
          <w:b/>
          <w:i/>
          <w:sz w:val="28"/>
          <w:szCs w:val="28"/>
        </w:rPr>
        <w:t xml:space="preserve">увеличиваются </w:t>
      </w:r>
      <w:r w:rsidRPr="00155B16">
        <w:rPr>
          <w:sz w:val="28"/>
          <w:szCs w:val="28"/>
        </w:rPr>
        <w:t>доходы, получаемые в виде арендной платы за земельные участки, расположен</w:t>
      </w:r>
      <w:r>
        <w:rPr>
          <w:sz w:val="28"/>
          <w:szCs w:val="28"/>
        </w:rPr>
        <w:t>н</w:t>
      </w:r>
      <w:r w:rsidRPr="00155B16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155B16">
        <w:rPr>
          <w:sz w:val="28"/>
          <w:szCs w:val="28"/>
        </w:rPr>
        <w:t xml:space="preserve"> в границах городских поселений</w:t>
      </w:r>
      <w:r>
        <w:rPr>
          <w:sz w:val="28"/>
          <w:szCs w:val="28"/>
        </w:rPr>
        <w:t xml:space="preserve"> (с 4 525,0 до 6 544,0 тыс. рублей);</w:t>
      </w:r>
    </w:p>
    <w:p w:rsidR="00155B16" w:rsidRDefault="00155B16" w:rsidP="00D544B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92,0 тыс. рублей – </w:t>
      </w:r>
      <w:r w:rsidRPr="00155B16">
        <w:rPr>
          <w:b/>
          <w:i/>
          <w:sz w:val="28"/>
          <w:szCs w:val="28"/>
        </w:rPr>
        <w:t xml:space="preserve">увеличиваются </w:t>
      </w:r>
      <w:r w:rsidRPr="00155B16">
        <w:rPr>
          <w:sz w:val="28"/>
          <w:szCs w:val="28"/>
        </w:rPr>
        <w:t>доходы, получаемые в виде арендной платы за земли, находящиеся в собственности муниципальных районов</w:t>
      </w:r>
      <w:r>
        <w:rPr>
          <w:sz w:val="28"/>
          <w:szCs w:val="28"/>
        </w:rPr>
        <w:t xml:space="preserve"> (с 103,0 до 195,0 тыс. рублей);</w:t>
      </w:r>
    </w:p>
    <w:p w:rsidR="00155B16" w:rsidRDefault="00155B16" w:rsidP="00D544B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100,0 тыс. рублей –</w:t>
      </w:r>
      <w:r w:rsidRPr="00155B16">
        <w:rPr>
          <w:b/>
          <w:i/>
          <w:sz w:val="28"/>
          <w:szCs w:val="28"/>
        </w:rPr>
        <w:t xml:space="preserve"> увеличиваются</w:t>
      </w:r>
      <w:r>
        <w:rPr>
          <w:sz w:val="28"/>
          <w:szCs w:val="28"/>
        </w:rPr>
        <w:t xml:space="preserve"> доходы </w:t>
      </w:r>
      <w:r w:rsidR="00D544B1">
        <w:rPr>
          <w:sz w:val="28"/>
          <w:szCs w:val="28"/>
        </w:rPr>
        <w:t xml:space="preserve">от сдачи в аренду  имущества </w:t>
      </w:r>
      <w:r>
        <w:rPr>
          <w:sz w:val="28"/>
          <w:szCs w:val="28"/>
        </w:rPr>
        <w:t>(с 1 928,0 до 2 028,0 тыс. рублей);</w:t>
      </w:r>
    </w:p>
    <w:p w:rsidR="00155B16" w:rsidRDefault="00155B16" w:rsidP="00D544B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90,0 тыс. рублей – </w:t>
      </w:r>
      <w:r w:rsidRPr="00155B16">
        <w:rPr>
          <w:b/>
          <w:i/>
          <w:sz w:val="28"/>
          <w:szCs w:val="28"/>
        </w:rPr>
        <w:t>увеличивается</w:t>
      </w:r>
      <w:r>
        <w:rPr>
          <w:sz w:val="28"/>
          <w:szCs w:val="28"/>
        </w:rPr>
        <w:t xml:space="preserve"> </w:t>
      </w:r>
      <w:r w:rsidRPr="00155B16">
        <w:rPr>
          <w:sz w:val="28"/>
          <w:szCs w:val="28"/>
        </w:rPr>
        <w:t>плата за негативное воздействие на окружающую среду</w:t>
      </w:r>
      <w:r>
        <w:rPr>
          <w:sz w:val="28"/>
          <w:szCs w:val="28"/>
        </w:rPr>
        <w:t xml:space="preserve"> (с 1 378,0 до 1 468,0 тыс. рублей);</w:t>
      </w:r>
    </w:p>
    <w:p w:rsidR="00155B16" w:rsidRDefault="003F6B01" w:rsidP="00D544B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632,3 тыс. рублей – </w:t>
      </w:r>
      <w:r w:rsidRPr="003F6B01">
        <w:rPr>
          <w:b/>
          <w:i/>
          <w:sz w:val="28"/>
          <w:szCs w:val="28"/>
        </w:rPr>
        <w:t xml:space="preserve">сокращаются </w:t>
      </w:r>
      <w:r w:rsidRPr="003F6B01">
        <w:rPr>
          <w:sz w:val="28"/>
          <w:szCs w:val="28"/>
        </w:rPr>
        <w:t>доходы от реализации имущества, находящегося в собственности муниципальных районов</w:t>
      </w:r>
      <w:r>
        <w:rPr>
          <w:sz w:val="28"/>
          <w:szCs w:val="28"/>
        </w:rPr>
        <w:t xml:space="preserve"> (с 4 368,4 до 3 736,1 тыс. рублей);</w:t>
      </w:r>
    </w:p>
    <w:p w:rsidR="003F6B01" w:rsidRDefault="003F6B01" w:rsidP="00D544B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141,0 тыс. рублей – </w:t>
      </w:r>
      <w:r w:rsidRPr="003F6B01">
        <w:rPr>
          <w:b/>
          <w:i/>
          <w:sz w:val="28"/>
          <w:szCs w:val="28"/>
        </w:rPr>
        <w:t xml:space="preserve">увеличиваются </w:t>
      </w:r>
      <w:r w:rsidRPr="003F6B01">
        <w:rPr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>
        <w:rPr>
          <w:sz w:val="28"/>
          <w:szCs w:val="28"/>
        </w:rPr>
        <w:t xml:space="preserve"> (с 590,0 до 731,0 тыс. рублей);</w:t>
      </w:r>
    </w:p>
    <w:p w:rsidR="003F6B01" w:rsidRPr="003F6B01" w:rsidRDefault="003F6B01" w:rsidP="00D544B1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1 500,0 тыс. рублей – </w:t>
      </w:r>
      <w:r w:rsidRPr="003F6B01">
        <w:rPr>
          <w:b/>
          <w:i/>
          <w:sz w:val="28"/>
          <w:szCs w:val="28"/>
        </w:rPr>
        <w:t xml:space="preserve">сокращаются </w:t>
      </w:r>
      <w:r w:rsidRPr="003F6B01">
        <w:rPr>
          <w:sz w:val="28"/>
          <w:szCs w:val="28"/>
        </w:rPr>
        <w:t>штрафы, санкции, возмещение ущерба (с 2 715,0 до 1 215,0 тыс. рублей);</w:t>
      </w:r>
    </w:p>
    <w:p w:rsidR="008D2561" w:rsidRPr="003F6B01" w:rsidRDefault="00155B16" w:rsidP="00D544B1">
      <w:pPr>
        <w:tabs>
          <w:tab w:val="left" w:pos="360"/>
          <w:tab w:val="left" w:pos="720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5467E" w:rsidRDefault="0065467E" w:rsidP="00D544B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0B30">
        <w:rPr>
          <w:sz w:val="28"/>
          <w:szCs w:val="28"/>
          <w:u w:val="single"/>
        </w:rPr>
        <w:t>безвозмездные поступления</w:t>
      </w:r>
      <w:r w:rsidR="00B60B30">
        <w:rPr>
          <w:sz w:val="28"/>
          <w:szCs w:val="28"/>
        </w:rPr>
        <w:t xml:space="preserve"> </w:t>
      </w:r>
      <w:r w:rsidR="00B60B30" w:rsidRPr="00B60B30">
        <w:rPr>
          <w:b/>
          <w:i/>
          <w:sz w:val="28"/>
          <w:szCs w:val="28"/>
        </w:rPr>
        <w:t>увеличиваются</w:t>
      </w:r>
      <w:r w:rsidR="00B17B17">
        <w:rPr>
          <w:b/>
          <w:i/>
          <w:sz w:val="28"/>
          <w:szCs w:val="28"/>
        </w:rPr>
        <w:t xml:space="preserve"> </w:t>
      </w:r>
      <w:r w:rsidR="00B17B17">
        <w:rPr>
          <w:sz w:val="28"/>
          <w:szCs w:val="28"/>
        </w:rPr>
        <w:t xml:space="preserve">в общей сумме </w:t>
      </w:r>
      <w:r w:rsidR="00B60B30" w:rsidRPr="00B60B30">
        <w:rPr>
          <w:b/>
          <w:i/>
          <w:sz w:val="28"/>
          <w:szCs w:val="28"/>
        </w:rPr>
        <w:t xml:space="preserve"> на 2 384,4 тыс. рублей</w:t>
      </w:r>
      <w:r>
        <w:rPr>
          <w:sz w:val="28"/>
          <w:szCs w:val="28"/>
        </w:rPr>
        <w:t xml:space="preserve">, из них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5467E" w:rsidRDefault="0065467E" w:rsidP="00D544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0B30">
        <w:rPr>
          <w:sz w:val="28"/>
          <w:szCs w:val="28"/>
        </w:rPr>
        <w:t> 219,3</w:t>
      </w:r>
      <w:r w:rsidRPr="00EC4190">
        <w:rPr>
          <w:sz w:val="28"/>
          <w:szCs w:val="28"/>
        </w:rPr>
        <w:t xml:space="preserve"> тыс. рублей </w:t>
      </w:r>
      <w:r w:rsidRPr="00EC4190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Pr="00EC4190">
        <w:rPr>
          <w:b/>
          <w:i/>
          <w:sz w:val="28"/>
          <w:szCs w:val="28"/>
        </w:rPr>
        <w:t>тся</w:t>
      </w:r>
      <w:r w:rsidRPr="00EC4190">
        <w:rPr>
          <w:sz w:val="28"/>
          <w:szCs w:val="28"/>
        </w:rPr>
        <w:t xml:space="preserve"> </w:t>
      </w:r>
      <w:r>
        <w:rPr>
          <w:sz w:val="28"/>
          <w:szCs w:val="28"/>
        </w:rPr>
        <w:t>дотации на поддержку мер по обеспечению сбалансированности бюджетов</w:t>
      </w:r>
      <w:r w:rsidR="002254A4">
        <w:rPr>
          <w:sz w:val="28"/>
          <w:szCs w:val="28"/>
        </w:rPr>
        <w:t xml:space="preserve">, в </w:t>
      </w:r>
      <w:r w:rsidR="002254A4" w:rsidRPr="002254A4">
        <w:rPr>
          <w:rFonts w:eastAsiaTheme="minorHAnsi"/>
          <w:sz w:val="28"/>
          <w:szCs w:val="28"/>
          <w:lang w:eastAsia="en-US"/>
        </w:rPr>
        <w:t>связи с превышением расчетного объема первоочередных расходов</w:t>
      </w:r>
      <w:r w:rsidR="002254A4">
        <w:rPr>
          <w:sz w:val="28"/>
          <w:szCs w:val="28"/>
        </w:rPr>
        <w:t xml:space="preserve"> за 9 месяцев текущего года</w:t>
      </w:r>
      <w:r>
        <w:rPr>
          <w:rStyle w:val="a6"/>
          <w:sz w:val="28"/>
          <w:szCs w:val="28"/>
        </w:rPr>
        <w:footnoteReference w:id="1"/>
      </w:r>
      <w:r w:rsidR="002254A4">
        <w:rPr>
          <w:sz w:val="28"/>
          <w:szCs w:val="28"/>
        </w:rPr>
        <w:t xml:space="preserve"> (с 50 935,4 до 56 154,7 тыс. рублей)</w:t>
      </w:r>
      <w:r w:rsidRPr="00EC4190">
        <w:rPr>
          <w:sz w:val="28"/>
          <w:szCs w:val="28"/>
        </w:rPr>
        <w:t>;</w:t>
      </w:r>
    </w:p>
    <w:p w:rsidR="00C54673" w:rsidRDefault="002254A4" w:rsidP="00D544B1">
      <w:pPr>
        <w:spacing w:line="276" w:lineRule="auto"/>
        <w:jc w:val="both"/>
        <w:rPr>
          <w:sz w:val="28"/>
          <w:szCs w:val="28"/>
        </w:rPr>
      </w:pPr>
      <w:r>
        <w:tab/>
      </w:r>
      <w:r w:rsidRPr="002254A4">
        <w:rPr>
          <w:sz w:val="28"/>
          <w:szCs w:val="28"/>
        </w:rPr>
        <w:t xml:space="preserve">2 490,5 </w:t>
      </w:r>
      <w:r>
        <w:rPr>
          <w:sz w:val="28"/>
          <w:szCs w:val="28"/>
        </w:rPr>
        <w:t xml:space="preserve">тыс. рублей  </w:t>
      </w:r>
      <w:r w:rsidRPr="00A6402B">
        <w:rPr>
          <w:b/>
          <w:i/>
          <w:sz w:val="28"/>
          <w:szCs w:val="28"/>
        </w:rPr>
        <w:t xml:space="preserve">сокращаются </w:t>
      </w:r>
      <w:r w:rsidR="00A6402B" w:rsidRPr="00A6402B">
        <w:rPr>
          <w:sz w:val="28"/>
          <w:szCs w:val="28"/>
        </w:rPr>
        <w:t>субвенции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 w:rsidR="00A6402B">
        <w:rPr>
          <w:sz w:val="28"/>
          <w:szCs w:val="28"/>
        </w:rPr>
        <w:t xml:space="preserve"> (с 6 035,3 до 3 544,7 тыс. рублей)</w:t>
      </w:r>
      <w:r w:rsidR="00A6402B">
        <w:rPr>
          <w:rStyle w:val="a6"/>
          <w:sz w:val="28"/>
          <w:szCs w:val="28"/>
        </w:rPr>
        <w:footnoteReference w:id="2"/>
      </w:r>
      <w:r w:rsidR="00A6402B">
        <w:rPr>
          <w:sz w:val="28"/>
          <w:szCs w:val="28"/>
        </w:rPr>
        <w:t>;</w:t>
      </w:r>
    </w:p>
    <w:p w:rsidR="00A6402B" w:rsidRDefault="00A6402B" w:rsidP="00D544B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700,0 тыс. рублей </w:t>
      </w:r>
      <w:r w:rsidRPr="00EC4190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Pr="00EC4190">
        <w:rPr>
          <w:b/>
          <w:i/>
          <w:sz w:val="28"/>
          <w:szCs w:val="28"/>
        </w:rPr>
        <w:t>тся</w:t>
      </w:r>
      <w:r w:rsidRPr="00A6402B">
        <w:rPr>
          <w:sz w:val="20"/>
          <w:szCs w:val="20"/>
        </w:rPr>
        <w:t xml:space="preserve"> </w:t>
      </w:r>
      <w:r w:rsidRPr="00A6402B">
        <w:rPr>
          <w:sz w:val="28"/>
          <w:szCs w:val="28"/>
        </w:rPr>
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</w:r>
      <w:r>
        <w:rPr>
          <w:sz w:val="28"/>
          <w:szCs w:val="28"/>
        </w:rPr>
        <w:t xml:space="preserve"> (с 11 513,8 до 12 213,8 тыс. рублей);</w:t>
      </w:r>
    </w:p>
    <w:p w:rsidR="00A6402B" w:rsidRDefault="00A6402B" w:rsidP="00D544B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955,0 тыс. рублей </w:t>
      </w:r>
      <w:r w:rsidRPr="00A6402B">
        <w:rPr>
          <w:b/>
          <w:i/>
          <w:sz w:val="28"/>
          <w:szCs w:val="28"/>
        </w:rPr>
        <w:t xml:space="preserve">сокращаются </w:t>
      </w:r>
      <w:r w:rsidRPr="00A6402B">
        <w:rPr>
          <w:sz w:val="28"/>
          <w:szCs w:val="28"/>
        </w:rPr>
        <w:t>субвенции</w:t>
      </w:r>
      <w:r w:rsidRPr="00A6402B">
        <w:rPr>
          <w:sz w:val="20"/>
          <w:szCs w:val="20"/>
        </w:rPr>
        <w:t xml:space="preserve"> </w:t>
      </w:r>
      <w:r w:rsidRPr="00A6402B">
        <w:rPr>
          <w:sz w:val="28"/>
          <w:szCs w:val="28"/>
        </w:rPr>
        <w:t>на осуществление отдельных государственных  полномочий по обеспечению мер социальной поддержки педагогическим работникам муниципальных образовательных организаций</w:t>
      </w:r>
      <w:r w:rsidR="00D544B1">
        <w:rPr>
          <w:sz w:val="28"/>
          <w:szCs w:val="28"/>
        </w:rPr>
        <w:t xml:space="preserve"> (с 2 160,0 до 1 205,0 тыс. рублей)</w:t>
      </w:r>
      <w:r>
        <w:rPr>
          <w:sz w:val="28"/>
          <w:szCs w:val="28"/>
        </w:rPr>
        <w:t>;</w:t>
      </w:r>
    </w:p>
    <w:p w:rsidR="00A6402B" w:rsidRDefault="00A6402B" w:rsidP="00D544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89,4 тыс. рублей </w:t>
      </w:r>
      <w:r w:rsidRPr="00A6402B">
        <w:rPr>
          <w:b/>
          <w:i/>
          <w:sz w:val="28"/>
          <w:szCs w:val="28"/>
        </w:rPr>
        <w:t>исключены</w:t>
      </w:r>
      <w:r>
        <w:rPr>
          <w:sz w:val="28"/>
          <w:szCs w:val="28"/>
        </w:rPr>
        <w:t xml:space="preserve"> </w:t>
      </w:r>
      <w:r w:rsidRPr="00A6402B">
        <w:rPr>
          <w:sz w:val="28"/>
          <w:szCs w:val="28"/>
        </w:rPr>
        <w:t xml:space="preserve">субвенции на осуществление отдельного государственного полномочия по возмещению специализированным </w:t>
      </w:r>
      <w:r w:rsidRPr="00A6402B">
        <w:rPr>
          <w:sz w:val="28"/>
          <w:szCs w:val="28"/>
        </w:rPr>
        <w:lastRenderedPageBreak/>
        <w:t>службам по вопросам похоронного дела стоимости услуг по погребению умерших</w:t>
      </w:r>
      <w:r>
        <w:rPr>
          <w:sz w:val="28"/>
          <w:szCs w:val="28"/>
        </w:rPr>
        <w:t xml:space="preserve"> (с 89,3 до 0,0 тыс. рублей).</w:t>
      </w:r>
    </w:p>
    <w:p w:rsidR="00D544B1" w:rsidRPr="00D544B1" w:rsidRDefault="00D544B1" w:rsidP="00D544B1">
      <w:pPr>
        <w:ind w:firstLine="708"/>
        <w:jc w:val="both"/>
        <w:rPr>
          <w:sz w:val="16"/>
          <w:szCs w:val="16"/>
        </w:rPr>
      </w:pPr>
    </w:p>
    <w:p w:rsidR="00A6402B" w:rsidRDefault="00A6402B" w:rsidP="00D544B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</w:t>
      </w:r>
      <w:r w:rsidRPr="002D34D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В</w:t>
      </w:r>
      <w:r w:rsidRPr="00013826">
        <w:rPr>
          <w:b/>
          <w:sz w:val="28"/>
          <w:szCs w:val="28"/>
        </w:rPr>
        <w:t xml:space="preserve"> </w:t>
      </w:r>
      <w:r w:rsidRPr="00013826">
        <w:rPr>
          <w:sz w:val="28"/>
          <w:szCs w:val="28"/>
        </w:rPr>
        <w:t>приложени</w:t>
      </w:r>
      <w:r>
        <w:rPr>
          <w:sz w:val="28"/>
          <w:szCs w:val="28"/>
        </w:rPr>
        <w:t>ях 3 и 4</w:t>
      </w:r>
      <w:r w:rsidRPr="00013826">
        <w:rPr>
          <w:sz w:val="28"/>
          <w:szCs w:val="28"/>
        </w:rPr>
        <w:t xml:space="preserve"> Проекта решения объем </w:t>
      </w:r>
      <w:r w:rsidRPr="00DA335E">
        <w:rPr>
          <w:sz w:val="28"/>
          <w:szCs w:val="28"/>
        </w:rPr>
        <w:t>расходов районного</w:t>
      </w:r>
      <w:r w:rsidRPr="00DA335E">
        <w:rPr>
          <w:b/>
          <w:sz w:val="28"/>
          <w:szCs w:val="28"/>
        </w:rPr>
        <w:t xml:space="preserve"> </w:t>
      </w:r>
      <w:r w:rsidRPr="00DA335E">
        <w:rPr>
          <w:sz w:val="28"/>
          <w:szCs w:val="28"/>
        </w:rPr>
        <w:t>бюджета</w:t>
      </w:r>
      <w:r w:rsidRPr="00DA335E"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увеличивается</w:t>
      </w:r>
      <w:r w:rsidRPr="00DA335E">
        <w:rPr>
          <w:sz w:val="28"/>
          <w:szCs w:val="28"/>
        </w:rPr>
        <w:t xml:space="preserve"> в общей сумме на </w:t>
      </w:r>
      <w:r>
        <w:rPr>
          <w:b/>
          <w:i/>
          <w:sz w:val="28"/>
          <w:szCs w:val="28"/>
        </w:rPr>
        <w:t>2 015,1</w:t>
      </w:r>
      <w:r w:rsidRPr="00C955E2">
        <w:rPr>
          <w:b/>
          <w:i/>
          <w:sz w:val="28"/>
          <w:szCs w:val="28"/>
        </w:rPr>
        <w:t xml:space="preserve"> тыс. рублей,</w:t>
      </w:r>
      <w:r w:rsidRPr="00C955E2">
        <w:rPr>
          <w:sz w:val="28"/>
          <w:szCs w:val="28"/>
        </w:rPr>
        <w:t xml:space="preserve"> в том числе </w:t>
      </w:r>
      <w:proofErr w:type="gramStart"/>
      <w:r w:rsidRPr="00C955E2">
        <w:rPr>
          <w:sz w:val="28"/>
          <w:szCs w:val="28"/>
        </w:rPr>
        <w:t>на</w:t>
      </w:r>
      <w:proofErr w:type="gramEnd"/>
      <w:r w:rsidRPr="00C955E2">
        <w:rPr>
          <w:sz w:val="28"/>
          <w:szCs w:val="28"/>
        </w:rPr>
        <w:t>:</w:t>
      </w:r>
    </w:p>
    <w:p w:rsidR="00E13CA0" w:rsidRDefault="00A6402B" w:rsidP="00D544B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3CA0">
        <w:rPr>
          <w:sz w:val="28"/>
          <w:szCs w:val="28"/>
        </w:rPr>
        <w:tab/>
        <w:t xml:space="preserve">2 901,0 тыс. рублей </w:t>
      </w:r>
      <w:r>
        <w:rPr>
          <w:sz w:val="28"/>
          <w:szCs w:val="28"/>
        </w:rPr>
        <w:tab/>
      </w:r>
      <w:r w:rsidR="00E13CA0" w:rsidRPr="00EC4190">
        <w:rPr>
          <w:b/>
          <w:i/>
          <w:sz w:val="28"/>
          <w:szCs w:val="28"/>
        </w:rPr>
        <w:t>увеличива</w:t>
      </w:r>
      <w:r w:rsidR="00E13CA0">
        <w:rPr>
          <w:b/>
          <w:i/>
          <w:sz w:val="28"/>
          <w:szCs w:val="28"/>
        </w:rPr>
        <w:t>ю</w:t>
      </w:r>
      <w:r w:rsidR="00E13CA0" w:rsidRPr="00EC4190">
        <w:rPr>
          <w:b/>
          <w:i/>
          <w:sz w:val="28"/>
          <w:szCs w:val="28"/>
        </w:rPr>
        <w:t>тся</w:t>
      </w:r>
      <w:r w:rsidR="00E13CA0">
        <w:rPr>
          <w:sz w:val="28"/>
          <w:szCs w:val="28"/>
        </w:rPr>
        <w:t xml:space="preserve"> субсидии на содержание  учреждений образования;</w:t>
      </w:r>
    </w:p>
    <w:p w:rsidR="00A6402B" w:rsidRPr="006A4D6B" w:rsidRDefault="00E13CA0" w:rsidP="00D544B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26EA">
        <w:rPr>
          <w:sz w:val="28"/>
          <w:szCs w:val="28"/>
        </w:rPr>
        <w:t>2 318,3</w:t>
      </w:r>
      <w:r w:rsidR="00A6402B">
        <w:rPr>
          <w:sz w:val="28"/>
          <w:szCs w:val="28"/>
        </w:rPr>
        <w:t xml:space="preserve"> тыс. рублей </w:t>
      </w:r>
      <w:r w:rsidR="00A6402B" w:rsidRPr="00EC4190">
        <w:rPr>
          <w:b/>
          <w:i/>
          <w:sz w:val="28"/>
          <w:szCs w:val="28"/>
        </w:rPr>
        <w:t>увеличива</w:t>
      </w:r>
      <w:r w:rsidR="00A6402B">
        <w:rPr>
          <w:b/>
          <w:i/>
          <w:sz w:val="28"/>
          <w:szCs w:val="28"/>
        </w:rPr>
        <w:t>ю</w:t>
      </w:r>
      <w:r w:rsidR="00A6402B" w:rsidRPr="00EC4190">
        <w:rPr>
          <w:b/>
          <w:i/>
          <w:sz w:val="28"/>
          <w:szCs w:val="28"/>
        </w:rPr>
        <w:t>тся</w:t>
      </w:r>
      <w:r w:rsidR="00A64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 на содержание </w:t>
      </w:r>
      <w:r w:rsidR="00A6402B">
        <w:rPr>
          <w:sz w:val="28"/>
          <w:szCs w:val="28"/>
        </w:rPr>
        <w:t xml:space="preserve"> учреждений дополнительного образования;</w:t>
      </w:r>
    </w:p>
    <w:p w:rsidR="00A6402B" w:rsidRDefault="00A6402B" w:rsidP="00D544B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3CA0">
        <w:rPr>
          <w:sz w:val="28"/>
          <w:szCs w:val="28"/>
        </w:rPr>
        <w:t>700,0</w:t>
      </w:r>
      <w:r>
        <w:rPr>
          <w:sz w:val="28"/>
          <w:szCs w:val="28"/>
        </w:rPr>
        <w:t xml:space="preserve"> тыс. рублей </w:t>
      </w:r>
      <w:r w:rsidRPr="00EC4190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Pr="00EC4190">
        <w:rPr>
          <w:b/>
          <w:i/>
          <w:sz w:val="28"/>
          <w:szCs w:val="28"/>
        </w:rPr>
        <w:t>тся</w:t>
      </w:r>
      <w:r w:rsidRPr="00B9262E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r w:rsidR="00E13CA0">
        <w:rPr>
          <w:sz w:val="28"/>
          <w:szCs w:val="28"/>
        </w:rPr>
        <w:t xml:space="preserve"> на</w:t>
      </w:r>
      <w:r w:rsidR="00E13CA0" w:rsidRPr="00A6402B">
        <w:rPr>
          <w:sz w:val="28"/>
          <w:szCs w:val="28"/>
        </w:rPr>
        <w:t xml:space="preserve"> социальн</w:t>
      </w:r>
      <w:r w:rsidR="00E13CA0">
        <w:rPr>
          <w:sz w:val="28"/>
          <w:szCs w:val="28"/>
        </w:rPr>
        <w:t>ую</w:t>
      </w:r>
      <w:r w:rsidR="00E13CA0" w:rsidRPr="00A6402B">
        <w:rPr>
          <w:sz w:val="28"/>
          <w:szCs w:val="28"/>
        </w:rPr>
        <w:t xml:space="preserve"> поддержк</w:t>
      </w:r>
      <w:r w:rsidR="00E13CA0">
        <w:rPr>
          <w:sz w:val="28"/>
          <w:szCs w:val="28"/>
        </w:rPr>
        <w:t>у</w:t>
      </w:r>
      <w:r w:rsidR="00E13CA0" w:rsidRPr="00A6402B">
        <w:rPr>
          <w:sz w:val="28"/>
          <w:szCs w:val="28"/>
        </w:rPr>
        <w:t xml:space="preserve"> детей, оставшихся без попечения родителей</w:t>
      </w:r>
      <w:r>
        <w:rPr>
          <w:sz w:val="28"/>
          <w:szCs w:val="28"/>
        </w:rPr>
        <w:t>;</w:t>
      </w:r>
    </w:p>
    <w:p w:rsidR="00E13CA0" w:rsidRDefault="00A6402B" w:rsidP="00D544B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3CA0">
        <w:rPr>
          <w:sz w:val="28"/>
          <w:szCs w:val="28"/>
        </w:rPr>
        <w:t xml:space="preserve">955,0 тыс. рублей </w:t>
      </w:r>
      <w:r w:rsidR="00E13CA0" w:rsidRPr="00A6402B">
        <w:rPr>
          <w:b/>
          <w:i/>
          <w:sz w:val="28"/>
          <w:szCs w:val="28"/>
        </w:rPr>
        <w:t xml:space="preserve">сокращаются </w:t>
      </w:r>
      <w:r w:rsidR="00E13CA0">
        <w:rPr>
          <w:sz w:val="28"/>
          <w:szCs w:val="28"/>
        </w:rPr>
        <w:t>расходы</w:t>
      </w:r>
      <w:r w:rsidR="00E13CA0" w:rsidRPr="00A6402B">
        <w:rPr>
          <w:sz w:val="20"/>
          <w:szCs w:val="20"/>
        </w:rPr>
        <w:t xml:space="preserve"> </w:t>
      </w:r>
      <w:r w:rsidR="00E13CA0" w:rsidRPr="00A6402B">
        <w:rPr>
          <w:sz w:val="28"/>
          <w:szCs w:val="28"/>
        </w:rPr>
        <w:t>на обеспечени</w:t>
      </w:r>
      <w:r w:rsidR="00E13CA0">
        <w:rPr>
          <w:sz w:val="28"/>
          <w:szCs w:val="28"/>
        </w:rPr>
        <w:t>е</w:t>
      </w:r>
      <w:r w:rsidR="00E13CA0" w:rsidRPr="00A6402B">
        <w:rPr>
          <w:sz w:val="28"/>
          <w:szCs w:val="28"/>
        </w:rPr>
        <w:t xml:space="preserve"> мер социальной поддержки педагогическим работникам муниципальных образовательных организаций</w:t>
      </w:r>
      <w:r w:rsidR="00E13CA0">
        <w:rPr>
          <w:sz w:val="28"/>
          <w:szCs w:val="28"/>
        </w:rPr>
        <w:t>;</w:t>
      </w:r>
    </w:p>
    <w:p w:rsidR="00E13CA0" w:rsidRDefault="00E13CA0" w:rsidP="00D544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89,4 тыс. рублей </w:t>
      </w:r>
      <w:r>
        <w:rPr>
          <w:b/>
          <w:i/>
          <w:sz w:val="28"/>
          <w:szCs w:val="28"/>
        </w:rPr>
        <w:t xml:space="preserve">сокращаются </w:t>
      </w:r>
      <w:r w:rsidRPr="00E13CA0">
        <w:rPr>
          <w:sz w:val="28"/>
          <w:szCs w:val="28"/>
        </w:rPr>
        <w:t>расходы</w:t>
      </w:r>
      <w:r w:rsidRPr="00A6402B">
        <w:rPr>
          <w:sz w:val="28"/>
          <w:szCs w:val="28"/>
        </w:rPr>
        <w:t xml:space="preserve"> на возмещени</w:t>
      </w:r>
      <w:r>
        <w:rPr>
          <w:sz w:val="28"/>
          <w:szCs w:val="28"/>
        </w:rPr>
        <w:t>е</w:t>
      </w:r>
      <w:r w:rsidRPr="00A6402B">
        <w:rPr>
          <w:sz w:val="28"/>
          <w:szCs w:val="28"/>
        </w:rPr>
        <w:t xml:space="preserve"> специализированным службам по вопросам похоронного дела стоимости услуг по погребению умерших</w:t>
      </w:r>
      <w:r>
        <w:rPr>
          <w:sz w:val="28"/>
          <w:szCs w:val="28"/>
        </w:rPr>
        <w:t>;</w:t>
      </w:r>
    </w:p>
    <w:p w:rsidR="00E13CA0" w:rsidRDefault="00E13CA0" w:rsidP="00D544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2 490,5 тыс. рублей</w:t>
      </w:r>
      <w:r w:rsidRPr="00E13CA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сокращаются </w:t>
      </w:r>
      <w:r w:rsidRPr="00E13CA0">
        <w:rPr>
          <w:sz w:val="28"/>
          <w:szCs w:val="28"/>
        </w:rPr>
        <w:t>расходы</w:t>
      </w:r>
      <w:r w:rsidRPr="00A6402B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A6402B">
        <w:rPr>
          <w:sz w:val="28"/>
          <w:szCs w:val="28"/>
        </w:rPr>
        <w:t>компенсацию части платы, взимаемой с родителей (законных представителей) за присмотр и уход за детьми</w:t>
      </w:r>
    </w:p>
    <w:p w:rsidR="00A6402B" w:rsidRPr="005D2BEF" w:rsidRDefault="00A6402B" w:rsidP="00D544B1">
      <w:pPr>
        <w:tabs>
          <w:tab w:val="left" w:pos="360"/>
          <w:tab w:val="left" w:pos="720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3CA0" w:rsidRPr="00976301">
        <w:rPr>
          <w:sz w:val="28"/>
          <w:szCs w:val="28"/>
        </w:rPr>
        <w:t>369,3 тыс. рублей</w:t>
      </w:r>
      <w:r w:rsidR="00E13CA0" w:rsidRPr="00976301">
        <w:rPr>
          <w:b/>
          <w:i/>
          <w:sz w:val="28"/>
          <w:szCs w:val="28"/>
        </w:rPr>
        <w:t xml:space="preserve"> сокращаются </w:t>
      </w:r>
      <w:r w:rsidR="00E13CA0" w:rsidRPr="00976301">
        <w:rPr>
          <w:sz w:val="28"/>
          <w:szCs w:val="28"/>
        </w:rPr>
        <w:t>расходы на</w:t>
      </w:r>
      <w:r w:rsidR="00976301">
        <w:rPr>
          <w:sz w:val="28"/>
          <w:szCs w:val="28"/>
        </w:rPr>
        <w:t xml:space="preserve"> оплату труда по аппарату администрации Кировского муниципального района.</w:t>
      </w:r>
    </w:p>
    <w:p w:rsidR="00A6402B" w:rsidRPr="001926EA" w:rsidRDefault="00A6402B" w:rsidP="00D544B1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</w:p>
    <w:p w:rsidR="00A6402B" w:rsidRDefault="00E13CA0" w:rsidP="00D544B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6402B" w:rsidRPr="005D2BEF">
        <w:rPr>
          <w:b/>
          <w:sz w:val="28"/>
          <w:szCs w:val="28"/>
        </w:rPr>
        <w:t>5.</w:t>
      </w:r>
      <w:r w:rsidR="00A6402B">
        <w:rPr>
          <w:sz w:val="28"/>
          <w:szCs w:val="28"/>
        </w:rPr>
        <w:t xml:space="preserve"> </w:t>
      </w:r>
      <w:r w:rsidR="00A6402B" w:rsidRPr="00013826">
        <w:rPr>
          <w:sz w:val="28"/>
          <w:szCs w:val="28"/>
        </w:rPr>
        <w:t>В</w:t>
      </w:r>
      <w:r w:rsidR="00A6402B" w:rsidRPr="00013826">
        <w:rPr>
          <w:b/>
          <w:sz w:val="28"/>
          <w:szCs w:val="28"/>
        </w:rPr>
        <w:t xml:space="preserve"> </w:t>
      </w:r>
      <w:r w:rsidR="00A6402B" w:rsidRPr="00013826">
        <w:rPr>
          <w:sz w:val="28"/>
          <w:szCs w:val="28"/>
        </w:rPr>
        <w:t>приложени</w:t>
      </w:r>
      <w:r w:rsidR="00A6402B">
        <w:rPr>
          <w:sz w:val="28"/>
          <w:szCs w:val="28"/>
        </w:rPr>
        <w:t>ях 3 и 4</w:t>
      </w:r>
      <w:r w:rsidR="00A6402B" w:rsidRPr="00013826">
        <w:rPr>
          <w:sz w:val="28"/>
          <w:szCs w:val="28"/>
        </w:rPr>
        <w:t xml:space="preserve"> Проекта решения </w:t>
      </w:r>
      <w:r w:rsidR="00A6402B" w:rsidRPr="00A41482">
        <w:rPr>
          <w:sz w:val="28"/>
          <w:szCs w:val="28"/>
        </w:rPr>
        <w:t xml:space="preserve">предложена </w:t>
      </w:r>
      <w:r w:rsidR="00A6402B">
        <w:rPr>
          <w:b/>
          <w:i/>
          <w:sz w:val="28"/>
          <w:szCs w:val="28"/>
        </w:rPr>
        <w:t xml:space="preserve">передвижка </w:t>
      </w:r>
      <w:r w:rsidR="00A6402B" w:rsidRPr="00A41482">
        <w:rPr>
          <w:sz w:val="28"/>
          <w:szCs w:val="28"/>
        </w:rPr>
        <w:t>бюджетных ассигнований</w:t>
      </w:r>
      <w:r w:rsidR="00A6402B">
        <w:rPr>
          <w:b/>
          <w:i/>
          <w:sz w:val="28"/>
          <w:szCs w:val="28"/>
        </w:rPr>
        <w:t xml:space="preserve"> </w:t>
      </w:r>
      <w:r w:rsidR="00A6402B" w:rsidRPr="00DA335E">
        <w:rPr>
          <w:sz w:val="28"/>
          <w:szCs w:val="28"/>
        </w:rPr>
        <w:t xml:space="preserve">в общей сумме на </w:t>
      </w:r>
      <w:r w:rsidR="00976301" w:rsidRPr="00E83561">
        <w:rPr>
          <w:b/>
          <w:i/>
          <w:sz w:val="28"/>
          <w:szCs w:val="28"/>
        </w:rPr>
        <w:t xml:space="preserve"> </w:t>
      </w:r>
      <w:r w:rsidR="0086690E" w:rsidRPr="00E83561">
        <w:rPr>
          <w:b/>
          <w:i/>
          <w:sz w:val="28"/>
          <w:szCs w:val="28"/>
        </w:rPr>
        <w:t>4 232,4</w:t>
      </w:r>
      <w:r w:rsidR="00A6402B" w:rsidRPr="00E83561">
        <w:rPr>
          <w:b/>
          <w:i/>
          <w:sz w:val="28"/>
          <w:szCs w:val="28"/>
        </w:rPr>
        <w:t xml:space="preserve">  тыс. рублей</w:t>
      </w:r>
      <w:r w:rsidR="00A6402B" w:rsidRPr="00DA335E">
        <w:rPr>
          <w:b/>
          <w:i/>
          <w:sz w:val="28"/>
          <w:szCs w:val="28"/>
        </w:rPr>
        <w:t>,</w:t>
      </w:r>
      <w:r w:rsidR="00A6402B" w:rsidRPr="00DA335E">
        <w:rPr>
          <w:sz w:val="28"/>
          <w:szCs w:val="28"/>
        </w:rPr>
        <w:t xml:space="preserve"> в том числе </w:t>
      </w:r>
      <w:proofErr w:type="gramStart"/>
      <w:r w:rsidR="00A6402B" w:rsidRPr="00DA335E">
        <w:rPr>
          <w:sz w:val="28"/>
          <w:szCs w:val="28"/>
        </w:rPr>
        <w:t>на</w:t>
      </w:r>
      <w:proofErr w:type="gramEnd"/>
      <w:r w:rsidR="00A6402B" w:rsidRPr="00DA335E">
        <w:rPr>
          <w:sz w:val="28"/>
          <w:szCs w:val="28"/>
        </w:rPr>
        <w:t>:</w:t>
      </w:r>
    </w:p>
    <w:p w:rsidR="00976301" w:rsidRDefault="00A6402B" w:rsidP="00D544B1">
      <w:pPr>
        <w:tabs>
          <w:tab w:val="left" w:pos="36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6301">
        <w:rPr>
          <w:sz w:val="28"/>
          <w:szCs w:val="28"/>
        </w:rPr>
        <w:t xml:space="preserve">865,0 тыс. рублей </w:t>
      </w:r>
      <w:r w:rsidR="00976301" w:rsidRPr="00976301">
        <w:rPr>
          <w:b/>
          <w:i/>
          <w:sz w:val="28"/>
          <w:szCs w:val="28"/>
        </w:rPr>
        <w:t xml:space="preserve">увеличиваются </w:t>
      </w:r>
      <w:r w:rsidR="00976301">
        <w:rPr>
          <w:sz w:val="28"/>
          <w:szCs w:val="28"/>
        </w:rPr>
        <w:t>расходы на содержание МКУ «ЦОМОУ»;</w:t>
      </w:r>
    </w:p>
    <w:p w:rsidR="00976301" w:rsidRDefault="00976301" w:rsidP="00D544B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690E">
        <w:rPr>
          <w:sz w:val="28"/>
          <w:szCs w:val="28"/>
        </w:rPr>
        <w:t>807,1</w:t>
      </w:r>
      <w:r>
        <w:rPr>
          <w:sz w:val="28"/>
          <w:szCs w:val="28"/>
        </w:rPr>
        <w:t xml:space="preserve"> тыс. рублей </w:t>
      </w:r>
      <w:r w:rsidRPr="00976301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субсидии на содержание  учреждений образования;</w:t>
      </w:r>
    </w:p>
    <w:p w:rsidR="00976301" w:rsidRPr="006A4D6B" w:rsidRDefault="00976301" w:rsidP="00D544B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003B">
        <w:rPr>
          <w:sz w:val="28"/>
          <w:szCs w:val="28"/>
        </w:rPr>
        <w:t>1 235,7</w:t>
      </w:r>
      <w:r>
        <w:rPr>
          <w:sz w:val="28"/>
          <w:szCs w:val="28"/>
        </w:rPr>
        <w:t xml:space="preserve"> тыс. рублей </w:t>
      </w:r>
      <w:r w:rsidRPr="00EC4190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Pr="00EC4190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субсидии на содержание  учреждений дополнительного образования;</w:t>
      </w:r>
    </w:p>
    <w:p w:rsidR="00976301" w:rsidRDefault="00976301" w:rsidP="00D544B1">
      <w:pPr>
        <w:tabs>
          <w:tab w:val="left" w:pos="36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809,4 тыс. рублей </w:t>
      </w:r>
      <w:r w:rsidRPr="00EC4190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Pr="00EC4190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субсидии на содержание  МБУ «КДЦ»;</w:t>
      </w:r>
    </w:p>
    <w:p w:rsidR="002D003B" w:rsidRDefault="002D003B" w:rsidP="00D544B1">
      <w:pPr>
        <w:tabs>
          <w:tab w:val="left" w:pos="36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115,0 тыс. рублей</w:t>
      </w:r>
      <w:r w:rsidRPr="002D003B">
        <w:rPr>
          <w:b/>
          <w:i/>
          <w:sz w:val="28"/>
          <w:szCs w:val="28"/>
        </w:rPr>
        <w:t xml:space="preserve"> </w:t>
      </w:r>
      <w:r w:rsidRPr="00EC4190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Pr="00EC4190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 расходы на содержание главы Кировского муниципального района;</w:t>
      </w:r>
    </w:p>
    <w:p w:rsidR="00976301" w:rsidRDefault="002D003B" w:rsidP="00A6402B">
      <w:pPr>
        <w:tabs>
          <w:tab w:val="left" w:pos="36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343,2 тыс. рублей </w:t>
      </w:r>
      <w:r w:rsidRPr="00EC4190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Pr="00EC4190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 расходы на содержание аппарата администрации Кировского муниципального района;</w:t>
      </w:r>
    </w:p>
    <w:p w:rsidR="00976301" w:rsidRDefault="002D003B" w:rsidP="00D544B1">
      <w:pPr>
        <w:tabs>
          <w:tab w:val="left" w:pos="36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8,0 тыс. рублей </w:t>
      </w:r>
      <w:r w:rsidRPr="00EC4190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Pr="00EC4190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 расходы на содержание Контрольно-счетной комиссии Кировского муниципального района;</w:t>
      </w:r>
    </w:p>
    <w:p w:rsidR="002D003B" w:rsidRDefault="002D003B" w:rsidP="00D544B1">
      <w:pPr>
        <w:tabs>
          <w:tab w:val="left" w:pos="36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25,0 тыс. рублей </w:t>
      </w:r>
      <w:r w:rsidRPr="00EC4190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Pr="00EC4190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 расходы на оплату судебных актов;</w:t>
      </w:r>
    </w:p>
    <w:p w:rsidR="002D003B" w:rsidRDefault="002D003B" w:rsidP="00D544B1">
      <w:pPr>
        <w:tabs>
          <w:tab w:val="left" w:pos="36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24,0 тыс. рублей </w:t>
      </w:r>
      <w:r w:rsidRPr="002D003B"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 xml:space="preserve">расходы на мероприятия </w:t>
      </w:r>
      <w:r w:rsidR="00D544B1">
        <w:rPr>
          <w:sz w:val="28"/>
          <w:szCs w:val="28"/>
        </w:rPr>
        <w:t>по</w:t>
      </w:r>
      <w:r>
        <w:rPr>
          <w:sz w:val="28"/>
          <w:szCs w:val="28"/>
        </w:rPr>
        <w:t xml:space="preserve"> предупреждени</w:t>
      </w:r>
      <w:r w:rsidR="00D544B1">
        <w:rPr>
          <w:sz w:val="28"/>
          <w:szCs w:val="28"/>
        </w:rPr>
        <w:t>ю</w:t>
      </w:r>
      <w:r>
        <w:rPr>
          <w:sz w:val="28"/>
          <w:szCs w:val="28"/>
        </w:rPr>
        <w:t xml:space="preserve"> и ликвидаци</w:t>
      </w:r>
      <w:r w:rsidR="00D544B1">
        <w:rPr>
          <w:sz w:val="28"/>
          <w:szCs w:val="28"/>
        </w:rPr>
        <w:t>и</w:t>
      </w:r>
      <w:r>
        <w:rPr>
          <w:sz w:val="28"/>
          <w:szCs w:val="28"/>
        </w:rPr>
        <w:t xml:space="preserve"> чрезвычайных ситуаций;</w:t>
      </w:r>
    </w:p>
    <w:p w:rsidR="00976301" w:rsidRDefault="002D003B" w:rsidP="00D544B1">
      <w:pPr>
        <w:tabs>
          <w:tab w:val="left" w:pos="36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690E">
        <w:rPr>
          <w:sz w:val="28"/>
          <w:szCs w:val="28"/>
        </w:rPr>
        <w:t xml:space="preserve">61,0 тыс. рублей </w:t>
      </w:r>
      <w:r w:rsidR="0086690E" w:rsidRPr="0086690E">
        <w:rPr>
          <w:b/>
          <w:i/>
          <w:sz w:val="28"/>
          <w:szCs w:val="28"/>
        </w:rPr>
        <w:t>сокращаются</w:t>
      </w:r>
      <w:r w:rsidR="0086690E">
        <w:rPr>
          <w:sz w:val="28"/>
          <w:szCs w:val="28"/>
        </w:rPr>
        <w:t xml:space="preserve"> расходы  на обслуживание муниципального долга; </w:t>
      </w:r>
    </w:p>
    <w:p w:rsidR="0086690E" w:rsidRDefault="0086690E" w:rsidP="00D544B1">
      <w:pPr>
        <w:tabs>
          <w:tab w:val="left" w:pos="36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200,0 тыс. рублей </w:t>
      </w:r>
      <w:r w:rsidRPr="0086690E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 на реализацию мероприятий по программе «Комплексное</w:t>
      </w:r>
      <w:r w:rsidRPr="00AD777F">
        <w:rPr>
          <w:sz w:val="28"/>
          <w:szCs w:val="28"/>
        </w:rPr>
        <w:t xml:space="preserve"> развитие сельских территорий </w:t>
      </w:r>
      <w:r>
        <w:rPr>
          <w:sz w:val="28"/>
          <w:szCs w:val="28"/>
        </w:rPr>
        <w:t xml:space="preserve">в Кировском муниципальном районе </w:t>
      </w:r>
      <w:r w:rsidRPr="00AD777F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AD777F">
        <w:rPr>
          <w:sz w:val="28"/>
          <w:szCs w:val="28"/>
        </w:rPr>
        <w:t>-20</w:t>
      </w:r>
      <w:r>
        <w:rPr>
          <w:sz w:val="28"/>
          <w:szCs w:val="28"/>
        </w:rPr>
        <w:t>27 годы»;</w:t>
      </w:r>
    </w:p>
    <w:p w:rsidR="00A6402B" w:rsidRDefault="0086690E" w:rsidP="00D544B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1 410,7 тыс. рублей </w:t>
      </w:r>
      <w:r w:rsidRPr="0086690E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 на содержание аппар</w:t>
      </w:r>
      <w:r w:rsidR="00306588">
        <w:rPr>
          <w:sz w:val="28"/>
          <w:szCs w:val="28"/>
        </w:rPr>
        <w:t>а</w:t>
      </w:r>
      <w:r>
        <w:rPr>
          <w:sz w:val="28"/>
          <w:szCs w:val="28"/>
        </w:rPr>
        <w:t>та администрации Кировского муниципального района;</w:t>
      </w:r>
    </w:p>
    <w:p w:rsidR="0086690E" w:rsidRPr="0086690E" w:rsidRDefault="00306588" w:rsidP="00D544B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25,0 тыс. рублей </w:t>
      </w:r>
      <w:r w:rsidRPr="0086690E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 на оценку имущества;</w:t>
      </w:r>
    </w:p>
    <w:p w:rsidR="00A6402B" w:rsidRDefault="00306588" w:rsidP="00D544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154,0 тыс. рублей </w:t>
      </w:r>
      <w:r w:rsidRPr="0086690E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 на содержание интерната;</w:t>
      </w:r>
    </w:p>
    <w:p w:rsidR="00306588" w:rsidRDefault="00306588" w:rsidP="00D544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13,7 тыс. рублей </w:t>
      </w:r>
      <w:r w:rsidRPr="0086690E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 на аренду за пользование имуществом;</w:t>
      </w:r>
    </w:p>
    <w:p w:rsidR="00306588" w:rsidRDefault="00306588" w:rsidP="00D544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1 678,0 тыс. рублей </w:t>
      </w:r>
      <w:r w:rsidRPr="0086690E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 на ремонт крыши здания администрации;</w:t>
      </w:r>
    </w:p>
    <w:p w:rsidR="00306588" w:rsidRDefault="00306588" w:rsidP="00D544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49,3 тыс. рублей </w:t>
      </w:r>
      <w:r w:rsidRPr="0086690E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 на ЖКХ;</w:t>
      </w:r>
    </w:p>
    <w:p w:rsidR="00306588" w:rsidRDefault="00306588" w:rsidP="00D544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526,7 тыс. рублей </w:t>
      </w:r>
      <w:r w:rsidRPr="0086690E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 резервного фонда;</w:t>
      </w:r>
    </w:p>
    <w:p w:rsidR="00306588" w:rsidRDefault="00306588" w:rsidP="00D544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100,0 тыс. рублей </w:t>
      </w:r>
      <w:r w:rsidRPr="0086690E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 на ликвидацию ЧС;</w:t>
      </w:r>
    </w:p>
    <w:p w:rsidR="00306588" w:rsidRDefault="00306588" w:rsidP="00D544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14,0 тыс. рублей </w:t>
      </w:r>
      <w:r w:rsidRPr="0086690E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 на предупреждение распространения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306588" w:rsidRPr="00306588" w:rsidRDefault="00306588" w:rsidP="00D544B1">
      <w:pPr>
        <w:ind w:firstLine="708"/>
        <w:jc w:val="both"/>
        <w:rPr>
          <w:sz w:val="16"/>
          <w:szCs w:val="16"/>
        </w:rPr>
      </w:pPr>
    </w:p>
    <w:p w:rsidR="00306588" w:rsidRPr="00927260" w:rsidRDefault="00306588" w:rsidP="00D544B1">
      <w:pPr>
        <w:tabs>
          <w:tab w:val="left" w:pos="360"/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16F8C">
        <w:rPr>
          <w:b/>
          <w:sz w:val="28"/>
          <w:szCs w:val="28"/>
        </w:rPr>
        <w:t>6.</w:t>
      </w:r>
      <w:r w:rsidRPr="00316F8C">
        <w:rPr>
          <w:sz w:val="28"/>
          <w:szCs w:val="28"/>
        </w:rPr>
        <w:t xml:space="preserve"> Приложением 5 Проекта решения</w:t>
      </w:r>
      <w:r w:rsidRPr="00927260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корректируются </w:t>
      </w:r>
      <w:r w:rsidRPr="00852088">
        <w:rPr>
          <w:i/>
          <w:sz w:val="28"/>
          <w:szCs w:val="28"/>
        </w:rPr>
        <w:t xml:space="preserve"> </w:t>
      </w:r>
      <w:r w:rsidRPr="00927260">
        <w:rPr>
          <w:sz w:val="28"/>
          <w:szCs w:val="28"/>
        </w:rPr>
        <w:t xml:space="preserve">расходы по финансовому обеспечению муниципальных программ (подпрограмм) на 2021 год в общей сумме </w:t>
      </w:r>
      <w:r w:rsidR="00AB3207" w:rsidRPr="00AB3207">
        <w:rPr>
          <w:b/>
          <w:i/>
          <w:sz w:val="28"/>
          <w:szCs w:val="28"/>
        </w:rPr>
        <w:t>5 917,6</w:t>
      </w:r>
      <w:r w:rsidRPr="00AB3207">
        <w:rPr>
          <w:b/>
          <w:i/>
          <w:sz w:val="28"/>
          <w:szCs w:val="28"/>
        </w:rPr>
        <w:t xml:space="preserve"> тыс. рублей</w:t>
      </w:r>
      <w:r w:rsidRPr="00E52C7F">
        <w:rPr>
          <w:sz w:val="28"/>
          <w:szCs w:val="28"/>
        </w:rPr>
        <w:t>,</w:t>
      </w:r>
      <w:r w:rsidRPr="00927260">
        <w:rPr>
          <w:sz w:val="28"/>
          <w:szCs w:val="28"/>
        </w:rPr>
        <w:t xml:space="preserve"> в том числе </w:t>
      </w:r>
      <w:proofErr w:type="gramStart"/>
      <w:r w:rsidRPr="00927260">
        <w:rPr>
          <w:sz w:val="28"/>
          <w:szCs w:val="28"/>
        </w:rPr>
        <w:t>на</w:t>
      </w:r>
      <w:proofErr w:type="gramEnd"/>
      <w:r w:rsidRPr="00927260">
        <w:rPr>
          <w:sz w:val="28"/>
          <w:szCs w:val="28"/>
        </w:rPr>
        <w:t>:</w:t>
      </w:r>
    </w:p>
    <w:p w:rsidR="00306588" w:rsidRDefault="00227C12" w:rsidP="00D544B1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2 722,0</w:t>
      </w:r>
      <w:r w:rsidR="00306588" w:rsidRPr="00321128">
        <w:rPr>
          <w:i w:val="0"/>
        </w:rPr>
        <w:t xml:space="preserve"> тыс. рублей</w:t>
      </w:r>
      <w:r w:rsidR="00306588" w:rsidRPr="00321128">
        <w:rPr>
          <w:b/>
        </w:rPr>
        <w:t xml:space="preserve"> </w:t>
      </w:r>
      <w:r>
        <w:rPr>
          <w:b/>
        </w:rPr>
        <w:t>увеличиваются</w:t>
      </w:r>
      <w:r w:rsidR="00306588">
        <w:rPr>
          <w:b/>
        </w:rPr>
        <w:t xml:space="preserve"> </w:t>
      </w:r>
      <w:r w:rsidR="00306588" w:rsidRPr="00321128">
        <w:rPr>
          <w:i w:val="0"/>
        </w:rPr>
        <w:t xml:space="preserve">расходы по подпрограмме № 1 «Развитие и поддержка муниципальных образовательных учреждений», уточненный план – </w:t>
      </w:r>
      <w:r>
        <w:rPr>
          <w:i w:val="0"/>
        </w:rPr>
        <w:t>295 230,7</w:t>
      </w:r>
      <w:r w:rsidR="00306588">
        <w:rPr>
          <w:i w:val="0"/>
        </w:rPr>
        <w:t xml:space="preserve"> тыс. рублей;</w:t>
      </w:r>
    </w:p>
    <w:p w:rsidR="00227C12" w:rsidRDefault="00227C12" w:rsidP="00D544B1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2 490,5 тыс. рублей </w:t>
      </w:r>
      <w:r w:rsidRPr="00227C12">
        <w:rPr>
          <w:b/>
        </w:rPr>
        <w:t xml:space="preserve">сокращаются </w:t>
      </w:r>
      <w:r>
        <w:rPr>
          <w:i w:val="0"/>
        </w:rPr>
        <w:t xml:space="preserve">расходы </w:t>
      </w:r>
      <w:r w:rsidRPr="00321128">
        <w:rPr>
          <w:i w:val="0"/>
        </w:rPr>
        <w:t xml:space="preserve">по подпрограмме № </w:t>
      </w:r>
      <w:r>
        <w:rPr>
          <w:i w:val="0"/>
        </w:rPr>
        <w:t>2 «Развитие дошкольного образования в Кировском муниципальном районе», уточненный план – 79 815,6 тыс. рублей;</w:t>
      </w:r>
    </w:p>
    <w:p w:rsidR="00227C12" w:rsidRDefault="00227C12" w:rsidP="00D544B1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31,2 тыс. рублей </w:t>
      </w:r>
      <w:r w:rsidRPr="00227C12">
        <w:rPr>
          <w:b/>
        </w:rPr>
        <w:t>увеличиваются</w:t>
      </w:r>
      <w:r>
        <w:rPr>
          <w:i w:val="0"/>
        </w:rPr>
        <w:t xml:space="preserve"> расходы </w:t>
      </w:r>
      <w:r w:rsidRPr="00321128">
        <w:rPr>
          <w:i w:val="0"/>
        </w:rPr>
        <w:t xml:space="preserve">по подпрограмме № </w:t>
      </w:r>
      <w:r>
        <w:rPr>
          <w:i w:val="0"/>
        </w:rPr>
        <w:t>3 «Безопасность образовательных учреждений», уточненный план – 1 600,2 тыс. рублей;</w:t>
      </w:r>
    </w:p>
    <w:p w:rsidR="00306588" w:rsidRDefault="00227C12" w:rsidP="00D544B1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3 554,0</w:t>
      </w:r>
      <w:r w:rsidR="00306588">
        <w:rPr>
          <w:i w:val="0"/>
        </w:rPr>
        <w:t xml:space="preserve"> тыс. рублей </w:t>
      </w:r>
      <w:r w:rsidR="00306588">
        <w:rPr>
          <w:b/>
        </w:rPr>
        <w:t>увеличиваются</w:t>
      </w:r>
      <w:r w:rsidR="00306588" w:rsidRPr="00321128">
        <w:rPr>
          <w:i w:val="0"/>
        </w:rPr>
        <w:t xml:space="preserve"> расходы по подпрограмме № </w:t>
      </w:r>
      <w:r w:rsidR="00306588">
        <w:rPr>
          <w:i w:val="0"/>
        </w:rPr>
        <w:t>4</w:t>
      </w:r>
      <w:r w:rsidR="00306588" w:rsidRPr="00321128">
        <w:rPr>
          <w:i w:val="0"/>
        </w:rPr>
        <w:t xml:space="preserve"> «Развитие </w:t>
      </w:r>
      <w:r w:rsidR="00306588">
        <w:rPr>
          <w:i w:val="0"/>
        </w:rPr>
        <w:t>внешкольного образования»</w:t>
      </w:r>
      <w:r w:rsidR="00306588" w:rsidRPr="00321128">
        <w:rPr>
          <w:i w:val="0"/>
        </w:rPr>
        <w:t xml:space="preserve">, уточненный план – </w:t>
      </w:r>
      <w:r>
        <w:rPr>
          <w:i w:val="0"/>
        </w:rPr>
        <w:t>38 419,7</w:t>
      </w:r>
      <w:r w:rsidR="00306588">
        <w:rPr>
          <w:i w:val="0"/>
        </w:rPr>
        <w:t xml:space="preserve"> тыс. рублей;</w:t>
      </w:r>
    </w:p>
    <w:p w:rsidR="00227C12" w:rsidRDefault="00227C12" w:rsidP="00227C1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lastRenderedPageBreak/>
        <w:t xml:space="preserve">865,0 тыс. рублей </w:t>
      </w:r>
      <w:r>
        <w:rPr>
          <w:b/>
        </w:rPr>
        <w:t>увеличиваются</w:t>
      </w:r>
      <w:r w:rsidRPr="00321128">
        <w:rPr>
          <w:i w:val="0"/>
        </w:rPr>
        <w:t xml:space="preserve"> расходы по подпрограмме № </w:t>
      </w:r>
      <w:r>
        <w:rPr>
          <w:i w:val="0"/>
        </w:rPr>
        <w:t xml:space="preserve">7 </w:t>
      </w:r>
      <w:r w:rsidRPr="00321128">
        <w:rPr>
          <w:i w:val="0"/>
        </w:rPr>
        <w:t>«</w:t>
      </w:r>
      <w:r>
        <w:rPr>
          <w:i w:val="0"/>
        </w:rPr>
        <w:t>Другие вопросы в области образования»</w:t>
      </w:r>
      <w:r w:rsidRPr="00321128">
        <w:rPr>
          <w:i w:val="0"/>
        </w:rPr>
        <w:t xml:space="preserve">, уточненный план – </w:t>
      </w:r>
      <w:r>
        <w:rPr>
          <w:i w:val="0"/>
        </w:rPr>
        <w:t>45 047,2 тыс. рублей;</w:t>
      </w:r>
    </w:p>
    <w:p w:rsidR="00306588" w:rsidRDefault="00AB3207" w:rsidP="00306588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809,4</w:t>
      </w:r>
      <w:r w:rsidR="00306588">
        <w:rPr>
          <w:i w:val="0"/>
        </w:rPr>
        <w:t xml:space="preserve"> тыс. рублей </w:t>
      </w:r>
      <w:r w:rsidR="00306588">
        <w:rPr>
          <w:b/>
        </w:rPr>
        <w:t>увеличиваются</w:t>
      </w:r>
      <w:r w:rsidR="00306588" w:rsidRPr="00321128">
        <w:rPr>
          <w:i w:val="0"/>
        </w:rPr>
        <w:t xml:space="preserve"> расходы по </w:t>
      </w:r>
      <w:r w:rsidR="00306588">
        <w:rPr>
          <w:i w:val="0"/>
        </w:rPr>
        <w:t>программе</w:t>
      </w:r>
      <w:r w:rsidR="00306588" w:rsidRPr="00321128">
        <w:rPr>
          <w:i w:val="0"/>
        </w:rPr>
        <w:t xml:space="preserve"> «</w:t>
      </w:r>
      <w:r w:rsidR="00306588">
        <w:rPr>
          <w:i w:val="0"/>
        </w:rPr>
        <w:t>Сохранение и р</w:t>
      </w:r>
      <w:r w:rsidR="00306588" w:rsidRPr="00321128">
        <w:rPr>
          <w:i w:val="0"/>
        </w:rPr>
        <w:t xml:space="preserve">азвитие </w:t>
      </w:r>
      <w:r w:rsidR="00306588">
        <w:rPr>
          <w:i w:val="0"/>
        </w:rPr>
        <w:t>культуры  в Кировском муниципальном районе на 2018-2022 годы»</w:t>
      </w:r>
      <w:r w:rsidR="00306588" w:rsidRPr="00321128">
        <w:rPr>
          <w:i w:val="0"/>
        </w:rPr>
        <w:t>, уточненный план</w:t>
      </w:r>
      <w:r w:rsidR="00306588">
        <w:rPr>
          <w:i w:val="0"/>
        </w:rPr>
        <w:t xml:space="preserve"> – 19</w:t>
      </w:r>
      <w:r>
        <w:rPr>
          <w:i w:val="0"/>
        </w:rPr>
        <w:t> 939,0</w:t>
      </w:r>
      <w:r w:rsidR="00306588">
        <w:rPr>
          <w:i w:val="0"/>
        </w:rPr>
        <w:t xml:space="preserve"> тыс. рублей;</w:t>
      </w:r>
    </w:p>
    <w:p w:rsidR="00306588" w:rsidRDefault="00AB3207" w:rsidP="00306588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61,0</w:t>
      </w:r>
      <w:r w:rsidR="00306588">
        <w:rPr>
          <w:i w:val="0"/>
        </w:rPr>
        <w:t xml:space="preserve"> тыс. рублей </w:t>
      </w:r>
      <w:r>
        <w:rPr>
          <w:b/>
        </w:rPr>
        <w:t>сокращаются</w:t>
      </w:r>
      <w:r w:rsidR="00306588" w:rsidRPr="00321128">
        <w:rPr>
          <w:i w:val="0"/>
        </w:rPr>
        <w:t xml:space="preserve"> расходы по </w:t>
      </w:r>
      <w:r w:rsidR="00306588">
        <w:rPr>
          <w:i w:val="0"/>
        </w:rPr>
        <w:t xml:space="preserve">программе </w:t>
      </w:r>
      <w:r w:rsidR="00306588" w:rsidRPr="00B57A7B">
        <w:rPr>
          <w:i w:val="0"/>
        </w:rPr>
        <w:t>«</w:t>
      </w:r>
      <w:r w:rsidR="00306588">
        <w:rPr>
          <w:i w:val="0"/>
        </w:rPr>
        <w:t xml:space="preserve">Совершенствование межбюджетных отношений и управление муниципальным долгом </w:t>
      </w:r>
      <w:r w:rsidR="00306588" w:rsidRPr="00B57A7B">
        <w:rPr>
          <w:i w:val="0"/>
        </w:rPr>
        <w:t xml:space="preserve"> в Кировском муниципальном районе на </w:t>
      </w:r>
      <w:r w:rsidR="00306588">
        <w:rPr>
          <w:i w:val="0"/>
        </w:rPr>
        <w:t>2019-2021 годы</w:t>
      </w:r>
      <w:r w:rsidR="00306588" w:rsidRPr="00B57A7B">
        <w:rPr>
          <w:i w:val="0"/>
        </w:rPr>
        <w:t>,</w:t>
      </w:r>
      <w:r w:rsidR="00306588" w:rsidRPr="00321128">
        <w:rPr>
          <w:i w:val="0"/>
        </w:rPr>
        <w:t xml:space="preserve"> уточненный план </w:t>
      </w:r>
      <w:r>
        <w:rPr>
          <w:i w:val="0"/>
        </w:rPr>
        <w:t>–</w:t>
      </w:r>
      <w:r w:rsidR="00306588">
        <w:rPr>
          <w:i w:val="0"/>
        </w:rPr>
        <w:t xml:space="preserve"> </w:t>
      </w:r>
      <w:r>
        <w:rPr>
          <w:i w:val="0"/>
        </w:rPr>
        <w:t>22 944,7</w:t>
      </w:r>
      <w:r w:rsidR="00306588">
        <w:rPr>
          <w:i w:val="0"/>
        </w:rPr>
        <w:t>тыс. рублей</w:t>
      </w:r>
      <w:r>
        <w:rPr>
          <w:i w:val="0"/>
        </w:rPr>
        <w:t>;</w:t>
      </w:r>
    </w:p>
    <w:p w:rsidR="00AB3207" w:rsidRDefault="00AB3207" w:rsidP="00AB3207">
      <w:pPr>
        <w:pStyle w:val="ConsPlusNormal"/>
        <w:spacing w:line="276" w:lineRule="auto"/>
        <w:ind w:firstLine="708"/>
        <w:jc w:val="both"/>
        <w:rPr>
          <w:i w:val="0"/>
          <w:sz w:val="27"/>
          <w:szCs w:val="27"/>
        </w:rPr>
      </w:pPr>
      <w:proofErr w:type="gramStart"/>
      <w:r>
        <w:rPr>
          <w:i w:val="0"/>
        </w:rPr>
        <w:t>687,</w:t>
      </w:r>
      <w:r w:rsidR="00E83561">
        <w:rPr>
          <w:i w:val="0"/>
        </w:rPr>
        <w:t>4</w:t>
      </w:r>
      <w:r>
        <w:rPr>
          <w:i w:val="0"/>
        </w:rPr>
        <w:t xml:space="preserve"> тыс. рублей </w:t>
      </w:r>
      <w:r>
        <w:rPr>
          <w:b/>
        </w:rPr>
        <w:t>увеличиваются</w:t>
      </w:r>
      <w:r w:rsidRPr="00321128">
        <w:rPr>
          <w:i w:val="0"/>
        </w:rPr>
        <w:t xml:space="preserve"> расходы по </w:t>
      </w:r>
      <w:r>
        <w:rPr>
          <w:i w:val="0"/>
        </w:rPr>
        <w:t xml:space="preserve">программе </w:t>
      </w:r>
      <w:r w:rsidRPr="006A6F5C">
        <w:rPr>
          <w:i w:val="0"/>
          <w:sz w:val="27"/>
          <w:szCs w:val="27"/>
        </w:rPr>
        <w:t xml:space="preserve">«Социальная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годы», уточненный план – </w:t>
      </w:r>
      <w:r>
        <w:rPr>
          <w:i w:val="0"/>
          <w:sz w:val="27"/>
          <w:szCs w:val="27"/>
        </w:rPr>
        <w:t>34 209,0</w:t>
      </w:r>
      <w:r w:rsidRPr="006A6F5C">
        <w:rPr>
          <w:i w:val="0"/>
          <w:sz w:val="27"/>
          <w:szCs w:val="27"/>
        </w:rPr>
        <w:t xml:space="preserve"> тыс. рублей</w:t>
      </w:r>
      <w:r w:rsidR="00BA0EA7">
        <w:rPr>
          <w:i w:val="0"/>
          <w:sz w:val="27"/>
          <w:szCs w:val="27"/>
        </w:rPr>
        <w:t>;</w:t>
      </w:r>
      <w:proofErr w:type="gramEnd"/>
    </w:p>
    <w:p w:rsidR="00AB3207" w:rsidRPr="00BA0EA7" w:rsidRDefault="00BA0EA7" w:rsidP="00306588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  <w:sz w:val="27"/>
          <w:szCs w:val="27"/>
        </w:rPr>
        <w:t xml:space="preserve">200,0 тыс. рублей </w:t>
      </w:r>
      <w:r>
        <w:rPr>
          <w:b/>
        </w:rPr>
        <w:t>сокращаются</w:t>
      </w:r>
      <w:r w:rsidRPr="00321128">
        <w:rPr>
          <w:i w:val="0"/>
        </w:rPr>
        <w:t xml:space="preserve"> расходы по </w:t>
      </w:r>
      <w:r>
        <w:rPr>
          <w:i w:val="0"/>
        </w:rPr>
        <w:t xml:space="preserve">программе </w:t>
      </w:r>
      <w:r w:rsidRPr="00BA0EA7">
        <w:rPr>
          <w:i w:val="0"/>
        </w:rPr>
        <w:t>«Комплексное развитие сельских территорий в Кировском муниципальном районе на 2021-2027 годы»</w:t>
      </w:r>
      <w:r w:rsidR="00826C9E">
        <w:rPr>
          <w:i w:val="0"/>
        </w:rPr>
        <w:t>,</w:t>
      </w:r>
      <w:r w:rsidR="00826C9E" w:rsidRPr="00826C9E">
        <w:rPr>
          <w:i w:val="0"/>
        </w:rPr>
        <w:t xml:space="preserve"> </w:t>
      </w:r>
      <w:r w:rsidR="00826C9E">
        <w:rPr>
          <w:i w:val="0"/>
        </w:rPr>
        <w:t xml:space="preserve">уточненный план – </w:t>
      </w:r>
      <w:r w:rsidR="00826C9E">
        <w:rPr>
          <w:i w:val="0"/>
        </w:rPr>
        <w:t>0,0</w:t>
      </w:r>
      <w:r w:rsidR="00826C9E">
        <w:rPr>
          <w:i w:val="0"/>
        </w:rPr>
        <w:t xml:space="preserve"> тыс. рублей</w:t>
      </w:r>
      <w:r>
        <w:rPr>
          <w:i w:val="0"/>
        </w:rPr>
        <w:t>.</w:t>
      </w:r>
    </w:p>
    <w:p w:rsidR="00306588" w:rsidRPr="00F45EAC" w:rsidRDefault="00306588" w:rsidP="0030658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306588" w:rsidRPr="00321128" w:rsidRDefault="00306588" w:rsidP="0030658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t>Также данным приложением</w:t>
      </w:r>
      <w:r w:rsidRPr="0032112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сокращаются</w:t>
      </w:r>
      <w:r w:rsidRPr="00321128">
        <w:rPr>
          <w:b/>
          <w:i/>
          <w:sz w:val="28"/>
          <w:szCs w:val="28"/>
        </w:rPr>
        <w:t xml:space="preserve">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 w:rsidR="00E83561">
        <w:rPr>
          <w:b/>
          <w:i/>
          <w:sz w:val="28"/>
          <w:szCs w:val="28"/>
        </w:rPr>
        <w:t>3</w:t>
      </w:r>
      <w:r w:rsidR="00826C9E">
        <w:rPr>
          <w:b/>
          <w:i/>
          <w:sz w:val="28"/>
          <w:szCs w:val="28"/>
        </w:rPr>
        <w:t xml:space="preserve"> </w:t>
      </w:r>
      <w:r w:rsidR="00E83561">
        <w:rPr>
          <w:b/>
          <w:i/>
          <w:sz w:val="28"/>
          <w:szCs w:val="28"/>
        </w:rPr>
        <w:t>902,5</w:t>
      </w:r>
      <w:r w:rsidRPr="00321128">
        <w:rPr>
          <w:b/>
          <w:i/>
          <w:sz w:val="28"/>
          <w:szCs w:val="28"/>
        </w:rPr>
        <w:t xml:space="preserve"> тыс. рублей</w:t>
      </w:r>
      <w:r w:rsidRPr="00321128">
        <w:rPr>
          <w:sz w:val="28"/>
          <w:szCs w:val="28"/>
        </w:rPr>
        <w:t xml:space="preserve">, уточненный плановый показатель составит </w:t>
      </w:r>
      <w:r w:rsidR="00E83561">
        <w:rPr>
          <w:sz w:val="28"/>
          <w:szCs w:val="28"/>
        </w:rPr>
        <w:t>57 756,2</w:t>
      </w:r>
      <w:r w:rsidRPr="00321128">
        <w:rPr>
          <w:sz w:val="28"/>
          <w:szCs w:val="28"/>
        </w:rPr>
        <w:t xml:space="preserve"> тыс. рублей.</w:t>
      </w:r>
    </w:p>
    <w:p w:rsidR="00306588" w:rsidRPr="005F2A66" w:rsidRDefault="00306588" w:rsidP="00306588">
      <w:pPr>
        <w:jc w:val="both"/>
        <w:rPr>
          <w:sz w:val="16"/>
          <w:szCs w:val="16"/>
        </w:rPr>
      </w:pPr>
    </w:p>
    <w:p w:rsidR="00E83561" w:rsidRPr="00BF0244" w:rsidRDefault="00E83561" w:rsidP="00E83561">
      <w:pPr>
        <w:spacing w:line="276" w:lineRule="auto"/>
        <w:ind w:firstLine="708"/>
        <w:jc w:val="both"/>
        <w:rPr>
          <w:sz w:val="28"/>
          <w:szCs w:val="28"/>
        </w:rPr>
      </w:pPr>
      <w:r w:rsidRPr="005F2A66">
        <w:rPr>
          <w:b/>
          <w:sz w:val="28"/>
          <w:szCs w:val="28"/>
        </w:rPr>
        <w:t xml:space="preserve">7. </w:t>
      </w:r>
      <w:r w:rsidRPr="00BF0244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6</w:t>
      </w:r>
      <w:r w:rsidRPr="00BF0244">
        <w:rPr>
          <w:sz w:val="28"/>
          <w:szCs w:val="28"/>
        </w:rPr>
        <w:t xml:space="preserve"> Проекта решения предложено </w:t>
      </w:r>
      <w:r w:rsidRPr="00BF0244">
        <w:rPr>
          <w:b/>
          <w:i/>
          <w:sz w:val="28"/>
          <w:szCs w:val="28"/>
        </w:rPr>
        <w:t>сокращение</w:t>
      </w:r>
      <w:r w:rsidRPr="00BF0244">
        <w:rPr>
          <w:sz w:val="28"/>
          <w:szCs w:val="28"/>
        </w:rPr>
        <w:t xml:space="preserve"> бюджетных ассигнований на исполнение публичных нормативны</w:t>
      </w:r>
      <w:r>
        <w:rPr>
          <w:sz w:val="28"/>
          <w:szCs w:val="28"/>
        </w:rPr>
        <w:t xml:space="preserve">х обязательств на 2021 </w:t>
      </w:r>
      <w:r w:rsidRPr="00BF0244">
        <w:rPr>
          <w:sz w:val="28"/>
          <w:szCs w:val="28"/>
        </w:rPr>
        <w:t xml:space="preserve">год в сумме </w:t>
      </w:r>
      <w:r>
        <w:rPr>
          <w:b/>
          <w:i/>
          <w:sz w:val="28"/>
          <w:szCs w:val="28"/>
        </w:rPr>
        <w:t>2 745,</w:t>
      </w:r>
      <w:r w:rsidR="00BF22D0">
        <w:rPr>
          <w:b/>
          <w:i/>
          <w:sz w:val="28"/>
          <w:szCs w:val="28"/>
        </w:rPr>
        <w:t>5</w:t>
      </w:r>
      <w:r w:rsidRPr="00BF0244">
        <w:rPr>
          <w:b/>
          <w:i/>
          <w:sz w:val="28"/>
          <w:szCs w:val="28"/>
        </w:rPr>
        <w:t xml:space="preserve"> тыс. рублей</w:t>
      </w:r>
      <w:r w:rsidRPr="00BF0244">
        <w:rPr>
          <w:sz w:val="28"/>
          <w:szCs w:val="28"/>
        </w:rPr>
        <w:t xml:space="preserve">, в том числе </w:t>
      </w:r>
      <w:proofErr w:type="gramStart"/>
      <w:r w:rsidRPr="00BF0244">
        <w:rPr>
          <w:sz w:val="28"/>
          <w:szCs w:val="28"/>
        </w:rPr>
        <w:t>на</w:t>
      </w:r>
      <w:proofErr w:type="gramEnd"/>
      <w:r w:rsidRPr="00BF0244">
        <w:rPr>
          <w:sz w:val="28"/>
          <w:szCs w:val="28"/>
        </w:rPr>
        <w:t>:</w:t>
      </w:r>
    </w:p>
    <w:p w:rsidR="00E83561" w:rsidRDefault="00E83561" w:rsidP="00E8356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700,0</w:t>
      </w:r>
      <w:r w:rsidRPr="00BF0244"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увеличиваются</w:t>
      </w:r>
      <w:r w:rsidRPr="00BF024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меры</w:t>
      </w:r>
      <w:r w:rsidRPr="00BF0244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 поддержки детей, оставшихся без попечения родителей, и лиц, принявших на воспитание  в семью детей</w:t>
      </w:r>
      <w:r w:rsidR="00826C9E">
        <w:rPr>
          <w:sz w:val="28"/>
          <w:szCs w:val="28"/>
        </w:rPr>
        <w:t xml:space="preserve"> (с 11 363,8 до 12 063,8 тыс. рублей)</w:t>
      </w:r>
      <w:r>
        <w:rPr>
          <w:sz w:val="28"/>
          <w:szCs w:val="28"/>
        </w:rPr>
        <w:t>;</w:t>
      </w:r>
    </w:p>
    <w:p w:rsidR="00E83561" w:rsidRDefault="00E83561" w:rsidP="00E8356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955,0 тыс. рублей </w:t>
      </w:r>
      <w:r w:rsidRPr="00E83561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меры </w:t>
      </w:r>
      <w:r w:rsidRPr="00A6402B">
        <w:rPr>
          <w:sz w:val="28"/>
          <w:szCs w:val="28"/>
        </w:rPr>
        <w:t xml:space="preserve">социальной поддержки педагогическим работникам </w:t>
      </w:r>
      <w:r w:rsidR="00826C9E">
        <w:rPr>
          <w:sz w:val="28"/>
          <w:szCs w:val="28"/>
        </w:rPr>
        <w:t>(с  2 160,0 до 1 205,0 тыс. рублей)</w:t>
      </w:r>
      <w:r>
        <w:rPr>
          <w:sz w:val="28"/>
          <w:szCs w:val="28"/>
        </w:rPr>
        <w:t>;</w:t>
      </w:r>
    </w:p>
    <w:p w:rsidR="00E83561" w:rsidRDefault="00E83561" w:rsidP="00E8356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2 490,</w:t>
      </w:r>
      <w:r w:rsidR="00BF22D0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рулей </w:t>
      </w:r>
      <w:r w:rsidRPr="00E83561">
        <w:rPr>
          <w:b/>
          <w:i/>
          <w:sz w:val="28"/>
          <w:szCs w:val="28"/>
        </w:rPr>
        <w:t>сокраща</w:t>
      </w:r>
      <w:r w:rsidR="00BF22D0">
        <w:rPr>
          <w:b/>
          <w:i/>
          <w:sz w:val="28"/>
          <w:szCs w:val="28"/>
        </w:rPr>
        <w:t>е</w:t>
      </w:r>
      <w:r w:rsidRPr="00E83561">
        <w:rPr>
          <w:b/>
          <w:i/>
          <w:sz w:val="28"/>
          <w:szCs w:val="28"/>
        </w:rPr>
        <w:t>тся</w:t>
      </w:r>
      <w:r w:rsidR="00BF22D0">
        <w:rPr>
          <w:b/>
          <w:i/>
          <w:sz w:val="28"/>
          <w:szCs w:val="28"/>
        </w:rPr>
        <w:t xml:space="preserve"> </w:t>
      </w:r>
      <w:r w:rsidR="00BF22D0" w:rsidRPr="00A6402B">
        <w:rPr>
          <w:sz w:val="28"/>
          <w:szCs w:val="28"/>
        </w:rPr>
        <w:t>компенсаци</w:t>
      </w:r>
      <w:r w:rsidR="00BF22D0">
        <w:rPr>
          <w:sz w:val="28"/>
          <w:szCs w:val="28"/>
        </w:rPr>
        <w:t>я</w:t>
      </w:r>
      <w:r w:rsidR="00BF22D0" w:rsidRPr="00A6402B">
        <w:rPr>
          <w:sz w:val="28"/>
          <w:szCs w:val="28"/>
        </w:rPr>
        <w:t xml:space="preserve"> части платы, взимаемой с родителей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 w:rsidR="00826C9E">
        <w:rPr>
          <w:sz w:val="28"/>
          <w:szCs w:val="28"/>
        </w:rPr>
        <w:t xml:space="preserve"> (с 6 035,3</w:t>
      </w:r>
      <w:bookmarkStart w:id="0" w:name="_GoBack"/>
      <w:bookmarkEnd w:id="0"/>
      <w:r w:rsidR="00826C9E">
        <w:rPr>
          <w:sz w:val="28"/>
          <w:szCs w:val="28"/>
        </w:rPr>
        <w:t xml:space="preserve"> до 3 544,7 тыс. рублей)</w:t>
      </w:r>
      <w:r w:rsidR="00BF22D0">
        <w:rPr>
          <w:sz w:val="28"/>
          <w:szCs w:val="28"/>
        </w:rPr>
        <w:t>.</w:t>
      </w:r>
    </w:p>
    <w:p w:rsidR="00BF22D0" w:rsidRDefault="00BF22D0" w:rsidP="00E83561">
      <w:pPr>
        <w:spacing w:line="276" w:lineRule="auto"/>
        <w:ind w:firstLine="708"/>
        <w:jc w:val="both"/>
        <w:rPr>
          <w:sz w:val="28"/>
          <w:szCs w:val="28"/>
        </w:rPr>
      </w:pPr>
    </w:p>
    <w:p w:rsidR="00BF22D0" w:rsidRDefault="00BF22D0" w:rsidP="00E83561">
      <w:pPr>
        <w:spacing w:line="276" w:lineRule="auto"/>
        <w:ind w:firstLine="708"/>
        <w:jc w:val="both"/>
        <w:rPr>
          <w:sz w:val="28"/>
          <w:szCs w:val="28"/>
        </w:rPr>
      </w:pPr>
    </w:p>
    <w:p w:rsidR="00BF22D0" w:rsidRPr="005F2A66" w:rsidRDefault="00BF22D0" w:rsidP="00BF22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sectPr w:rsidR="00BF22D0" w:rsidRPr="005F2A6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142" w:rsidRDefault="00DA5142" w:rsidP="0065467E">
      <w:r>
        <w:separator/>
      </w:r>
    </w:p>
  </w:endnote>
  <w:endnote w:type="continuationSeparator" w:id="0">
    <w:p w:rsidR="00DA5142" w:rsidRDefault="00DA5142" w:rsidP="0065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63115"/>
      <w:docPartObj>
        <w:docPartGallery w:val="Page Numbers (Bottom of Page)"/>
        <w:docPartUnique/>
      </w:docPartObj>
    </w:sdtPr>
    <w:sdtEndPr/>
    <w:sdtContent>
      <w:p w:rsidR="00BF22D0" w:rsidRDefault="00BF22D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C9E">
          <w:rPr>
            <w:noProof/>
          </w:rPr>
          <w:t>7</w:t>
        </w:r>
        <w:r>
          <w:fldChar w:fldCharType="end"/>
        </w:r>
      </w:p>
    </w:sdtContent>
  </w:sdt>
  <w:p w:rsidR="00BF22D0" w:rsidRDefault="00BF22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142" w:rsidRDefault="00DA5142" w:rsidP="0065467E">
      <w:r>
        <w:separator/>
      </w:r>
    </w:p>
  </w:footnote>
  <w:footnote w:type="continuationSeparator" w:id="0">
    <w:p w:rsidR="00DA5142" w:rsidRDefault="00DA5142" w:rsidP="0065467E">
      <w:r>
        <w:continuationSeparator/>
      </w:r>
    </w:p>
  </w:footnote>
  <w:footnote w:id="1">
    <w:p w:rsidR="0065467E" w:rsidRDefault="0065467E" w:rsidP="0065467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45ABA">
        <w:t xml:space="preserve">Постановление Правительства Приморского края от </w:t>
      </w:r>
      <w:r w:rsidR="002254A4">
        <w:t>08.04.</w:t>
      </w:r>
      <w:r w:rsidRPr="00645ABA">
        <w:t xml:space="preserve">2021 </w:t>
      </w:r>
      <w:r>
        <w:t>№</w:t>
      </w:r>
      <w:r w:rsidRPr="00645ABA">
        <w:t xml:space="preserve"> 216-пп </w:t>
      </w:r>
      <w:r w:rsidR="00A6402B">
        <w:t xml:space="preserve">(ред. от 06.12.2021) </w:t>
      </w:r>
      <w:r>
        <w:t>«</w:t>
      </w:r>
      <w:r w:rsidRPr="00645ABA">
        <w:t>Об утверждении распределения дотаций на поддержку мер по обеспечению сбалансированности местных бюджетов на 2021 год</w:t>
      </w:r>
      <w:r>
        <w:t>».</w:t>
      </w:r>
    </w:p>
  </w:footnote>
  <w:footnote w:id="2">
    <w:p w:rsidR="00A6402B" w:rsidRDefault="00A6402B">
      <w:pPr>
        <w:pStyle w:val="a4"/>
      </w:pPr>
      <w:r>
        <w:rPr>
          <w:rStyle w:val="a6"/>
        </w:rPr>
        <w:footnoteRef/>
      </w:r>
      <w:r>
        <w:t xml:space="preserve"> </w:t>
      </w:r>
      <w:r w:rsidRPr="00A6402B">
        <w:t xml:space="preserve">Закон Приморского края от 21.12.2020 </w:t>
      </w:r>
      <w:r>
        <w:t>№</w:t>
      </w:r>
      <w:r w:rsidRPr="00A6402B">
        <w:t xml:space="preserve"> 969-КЗ (ред. от 25.11.2021) </w:t>
      </w:r>
      <w:r>
        <w:t>«</w:t>
      </w:r>
      <w:r w:rsidRPr="00A6402B">
        <w:t>О краевом бюджете на 2021 год и плановый период 2022 и 2023 годов</w:t>
      </w:r>
      <w:r>
        <w:t>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9C"/>
    <w:rsid w:val="00155B16"/>
    <w:rsid w:val="00162145"/>
    <w:rsid w:val="001926EA"/>
    <w:rsid w:val="002254A4"/>
    <w:rsid w:val="00227C12"/>
    <w:rsid w:val="002D003B"/>
    <w:rsid w:val="00306588"/>
    <w:rsid w:val="003B7F0F"/>
    <w:rsid w:val="003F6B01"/>
    <w:rsid w:val="004C0782"/>
    <w:rsid w:val="004C5E01"/>
    <w:rsid w:val="0055457A"/>
    <w:rsid w:val="00640C88"/>
    <w:rsid w:val="0065467E"/>
    <w:rsid w:val="007F5AAB"/>
    <w:rsid w:val="00826C9E"/>
    <w:rsid w:val="0086690E"/>
    <w:rsid w:val="008D2561"/>
    <w:rsid w:val="00976301"/>
    <w:rsid w:val="009F6D2E"/>
    <w:rsid w:val="00A3360C"/>
    <w:rsid w:val="00A6402B"/>
    <w:rsid w:val="00AB3207"/>
    <w:rsid w:val="00B17B17"/>
    <w:rsid w:val="00B44C23"/>
    <w:rsid w:val="00B60B30"/>
    <w:rsid w:val="00BA0EA7"/>
    <w:rsid w:val="00BF22D0"/>
    <w:rsid w:val="00C44AD6"/>
    <w:rsid w:val="00C54673"/>
    <w:rsid w:val="00D13E9C"/>
    <w:rsid w:val="00D544B1"/>
    <w:rsid w:val="00DA5142"/>
    <w:rsid w:val="00E13CA0"/>
    <w:rsid w:val="00E83561"/>
    <w:rsid w:val="00F2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654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5467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546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5467E"/>
    <w:rPr>
      <w:vertAlign w:val="superscript"/>
    </w:rPr>
  </w:style>
  <w:style w:type="paragraph" w:customStyle="1" w:styleId="ConsPlusNormal">
    <w:name w:val="ConsPlusNormal"/>
    <w:rsid w:val="003065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BF22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2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22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22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654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5467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546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5467E"/>
    <w:rPr>
      <w:vertAlign w:val="superscript"/>
    </w:rPr>
  </w:style>
  <w:style w:type="paragraph" w:customStyle="1" w:styleId="ConsPlusNormal">
    <w:name w:val="ConsPlusNormal"/>
    <w:rsid w:val="003065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BF22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2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22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22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CE205-A250-4111-9277-06651B36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9</cp:revision>
  <cp:lastPrinted>2021-12-15T05:55:00Z</cp:lastPrinted>
  <dcterms:created xsi:type="dcterms:W3CDTF">2021-12-14T00:00:00Z</dcterms:created>
  <dcterms:modified xsi:type="dcterms:W3CDTF">2021-12-15T05:55:00Z</dcterms:modified>
</cp:coreProperties>
</file>