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5F27FD" w:rsidRPr="005F27FD" w:rsidRDefault="005F27FD" w:rsidP="005F27FD">
            <w:pPr>
              <w:pStyle w:val="af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5F27FD">
              <w:rPr>
                <w:b/>
                <w:sz w:val="28"/>
                <w:szCs w:val="28"/>
              </w:rPr>
              <w:t>ИНН можно получить в «Личном кабинете налогоплательщика для физических лиц»</w:t>
            </w:r>
          </w:p>
          <w:bookmarkEnd w:id="0"/>
          <w:p w:rsidR="005F27FD" w:rsidRPr="000B196F" w:rsidRDefault="005F27FD" w:rsidP="005F27FD">
            <w:pPr>
              <w:pStyle w:val="af0"/>
            </w:pPr>
            <w:r>
              <w:t xml:space="preserve">    </w:t>
            </w:r>
            <w:r w:rsidRPr="000B196F">
              <w:t>Получить электронное свидетельство о постановке на учет физического лица можно абсолютно бесплатно и в любое удобное время с помощью </w:t>
            </w:r>
            <w:hyperlink r:id="rId10" w:history="1">
              <w:r w:rsidRPr="000B196F">
                <w:rPr>
                  <w:rStyle w:val="a8"/>
                </w:rPr>
                <w:t>«Личного кабинета налогоплательщика для физических лиц»</w:t>
              </w:r>
            </w:hyperlink>
            <w:r w:rsidRPr="000B196F">
              <w:t> </w:t>
            </w:r>
            <w:r>
              <w:t xml:space="preserve"> </w:t>
            </w:r>
            <w:r w:rsidRPr="000B196F">
              <w:t xml:space="preserve">на официальном сайте ФНС России </w:t>
            </w:r>
            <w:hyperlink r:id="rId11" w:history="1">
              <w:r w:rsidRPr="00AA659A">
                <w:rPr>
                  <w:rStyle w:val="a8"/>
                </w:rPr>
                <w:t>www.nalog.gov.ru</w:t>
              </w:r>
            </w:hyperlink>
            <w:r w:rsidRPr="000B196F">
              <w:t>.</w:t>
            </w:r>
            <w:r>
              <w:t xml:space="preserve"> </w:t>
            </w:r>
            <w:r w:rsidRPr="000B196F">
              <w:t>Посещение налоговой инспекции при этом не требуется.</w:t>
            </w:r>
          </w:p>
          <w:p w:rsidR="005F27FD" w:rsidRPr="000B196F" w:rsidRDefault="005F27FD" w:rsidP="005F27FD">
            <w:pPr>
              <w:pStyle w:val="af0"/>
            </w:pPr>
            <w:r>
              <w:t xml:space="preserve">    </w:t>
            </w:r>
            <w:r w:rsidRPr="000B196F">
              <w:t>Для того чтобы получить свидетельство ИНН, необходимо на сайте www.nalog.gov.ru в «Личном кабинете» перейти в раздел «Жизненные ситуации» - «Запросить справку и другие документы» - «Получить свидетельство ИНН» и направить заявление в налоговый орган.</w:t>
            </w:r>
          </w:p>
          <w:p w:rsidR="005F27FD" w:rsidRPr="000B196F" w:rsidRDefault="005F27FD" w:rsidP="005F27FD">
            <w:pPr>
              <w:pStyle w:val="af0"/>
            </w:pPr>
            <w:r>
              <w:t xml:space="preserve">    </w:t>
            </w:r>
            <w:r w:rsidRPr="000B196F">
              <w:t>Свидетельство ИНН подписывается электронной подписью непосредственно в сервисе и имеет такую же юридическую силу, как и бумажный документ, подписанный должностным лицом налогового органа и заверенный печатью.</w:t>
            </w:r>
          </w:p>
          <w:p w:rsidR="005F27FD" w:rsidRDefault="005F27FD" w:rsidP="005F27FD">
            <w:pPr>
              <w:pStyle w:val="af0"/>
            </w:pPr>
            <w:r>
              <w:t xml:space="preserve">    </w:t>
            </w:r>
            <w:r w:rsidRPr="000B196F">
              <w:t>Сформированное свидетельство ИНН появится в разделе «Профиль» - «Персональные данные». Оно будет доступно для скачивания неограниченное количество раз.</w:t>
            </w:r>
          </w:p>
          <w:p w:rsidR="005F27FD" w:rsidRDefault="005F27FD" w:rsidP="005F27FD">
            <w:pPr>
              <w:pStyle w:val="af0"/>
            </w:pPr>
            <w:r>
              <w:t>https://www.nalog.gov.ru</w:t>
            </w:r>
          </w:p>
          <w:p w:rsidR="00685EC8" w:rsidRPr="00121451" w:rsidRDefault="00685EC8" w:rsidP="00896BFC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AA2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7FD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kfl2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D4DC-E77F-49A9-9862-F317B80B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2022-03-03T23:08:00Z</dcterms:created>
  <dcterms:modified xsi:type="dcterms:W3CDTF">2022-03-03T23:08:00Z</dcterms:modified>
</cp:coreProperties>
</file>