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2C" w:rsidRPr="00C1555A" w:rsidRDefault="00C77E33" w:rsidP="00F5388D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C155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2A7AFAA" wp14:editId="760AC06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29000" cy="2409825"/>
            <wp:effectExtent l="0" t="0" r="0" b="9525"/>
            <wp:wrapSquare wrapText="bothSides"/>
            <wp:docPr id="1" name="Рисунок 1" descr="Правоустанавливающие и правоподтверждающие документы: виды, ц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оустанавливающие и правоподтверждающие документы: виды, цел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542C" w:rsidRPr="00C1555A">
        <w:rPr>
          <w:rFonts w:ascii="Times New Roman" w:hAnsi="Times New Roman" w:cs="Times New Roman"/>
          <w:b/>
          <w:sz w:val="24"/>
          <w:szCs w:val="24"/>
        </w:rPr>
        <w:t>С 29.06.2021 вступ</w:t>
      </w:r>
      <w:r w:rsidR="00EE1B99">
        <w:rPr>
          <w:rFonts w:ascii="Times New Roman" w:hAnsi="Times New Roman" w:cs="Times New Roman"/>
          <w:b/>
          <w:sz w:val="24"/>
          <w:szCs w:val="24"/>
        </w:rPr>
        <w:t>ил</w:t>
      </w:r>
      <w:bookmarkStart w:id="0" w:name="_GoBack"/>
      <w:bookmarkEnd w:id="0"/>
      <w:r w:rsidR="00F0542C" w:rsidRPr="00C1555A">
        <w:rPr>
          <w:rFonts w:ascii="Times New Roman" w:hAnsi="Times New Roman" w:cs="Times New Roman"/>
          <w:b/>
          <w:sz w:val="24"/>
          <w:szCs w:val="24"/>
        </w:rPr>
        <w:t xml:space="preserve"> в  силу Федеральный Закон от 30.12.2020 № 518 «О внесении изменений в отдельные законодательные акты Российской Федерации».</w:t>
      </w:r>
    </w:p>
    <w:p w:rsidR="00F0542C" w:rsidRPr="00C1555A" w:rsidRDefault="00F0542C" w:rsidP="00F5388D">
      <w:pPr>
        <w:ind w:left="-993"/>
        <w:rPr>
          <w:rFonts w:ascii="Times New Roman" w:hAnsi="Times New Roman" w:cs="Times New Roman"/>
          <w:sz w:val="24"/>
          <w:szCs w:val="24"/>
        </w:rPr>
      </w:pPr>
      <w:r w:rsidRPr="00C1555A">
        <w:rPr>
          <w:rFonts w:ascii="Times New Roman" w:hAnsi="Times New Roman" w:cs="Times New Roman"/>
          <w:b/>
          <w:sz w:val="24"/>
          <w:szCs w:val="24"/>
        </w:rPr>
        <w:t>Данным Законом органы местного самоуправления района наделяются полномочиями по выявлению правообладателей ранее учтенных объектов недвижимости и направлению сведений о них для внесения в Единый государственный реестр недвижимости</w:t>
      </w:r>
      <w:r w:rsidRPr="00C1555A">
        <w:rPr>
          <w:rFonts w:ascii="Times New Roman" w:hAnsi="Times New Roman" w:cs="Times New Roman"/>
          <w:sz w:val="24"/>
          <w:szCs w:val="24"/>
        </w:rPr>
        <w:t>.</w:t>
      </w:r>
    </w:p>
    <w:p w:rsidR="00F0542C" w:rsidRDefault="00F0542C" w:rsidP="00F0542C">
      <w:pPr>
        <w:ind w:left="-993"/>
        <w:jc w:val="right"/>
      </w:pPr>
    </w:p>
    <w:p w:rsidR="00F0542C" w:rsidRDefault="00F0542C" w:rsidP="00F0542C">
      <w:pPr>
        <w:ind w:left="-993"/>
      </w:pPr>
    </w:p>
    <w:p w:rsidR="004C61DD" w:rsidRPr="00C1555A" w:rsidRDefault="00F0542C" w:rsidP="00F0542C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C1555A">
        <w:rPr>
          <w:rFonts w:ascii="Times New Roman" w:hAnsi="Times New Roman" w:cs="Times New Roman"/>
          <w:b/>
          <w:sz w:val="24"/>
          <w:szCs w:val="24"/>
        </w:rPr>
        <w:t>Как будет проводиться работа Администрации рай</w:t>
      </w:r>
      <w:r w:rsidR="004C61DD" w:rsidRPr="00C1555A">
        <w:rPr>
          <w:rFonts w:ascii="Times New Roman" w:hAnsi="Times New Roman" w:cs="Times New Roman"/>
          <w:b/>
          <w:sz w:val="24"/>
          <w:szCs w:val="24"/>
        </w:rPr>
        <w:t xml:space="preserve">она по выявлению правообладателей </w:t>
      </w:r>
      <w:r w:rsidR="00F5388D" w:rsidRPr="00C15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1DD" w:rsidRPr="00C15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55A">
        <w:rPr>
          <w:rFonts w:ascii="Times New Roman" w:hAnsi="Times New Roman" w:cs="Times New Roman"/>
          <w:b/>
          <w:sz w:val="24"/>
          <w:szCs w:val="24"/>
        </w:rPr>
        <w:t>(</w:t>
      </w:r>
      <w:r w:rsidR="004C61DD" w:rsidRPr="00C1555A">
        <w:rPr>
          <w:rFonts w:ascii="Times New Roman" w:hAnsi="Times New Roman" w:cs="Times New Roman"/>
          <w:b/>
          <w:sz w:val="24"/>
          <w:szCs w:val="24"/>
        </w:rPr>
        <w:t>земельных участков; зданий, сооружений, объектов незавершенного строительства, помещений)</w:t>
      </w:r>
      <w:r w:rsidRPr="00C1555A">
        <w:rPr>
          <w:rFonts w:ascii="Times New Roman" w:hAnsi="Times New Roman" w:cs="Times New Roman"/>
          <w:b/>
          <w:sz w:val="24"/>
          <w:szCs w:val="24"/>
        </w:rPr>
        <w:t>?</w:t>
      </w:r>
    </w:p>
    <w:p w:rsidR="004C61DD" w:rsidRPr="00C1555A" w:rsidRDefault="004C61DD" w:rsidP="00F0542C">
      <w:pPr>
        <w:ind w:left="-993"/>
        <w:rPr>
          <w:rFonts w:ascii="Times New Roman" w:hAnsi="Times New Roman" w:cs="Times New Roman"/>
          <w:sz w:val="24"/>
          <w:szCs w:val="24"/>
        </w:rPr>
      </w:pPr>
      <w:r w:rsidRPr="00C1555A">
        <w:rPr>
          <w:rFonts w:ascii="Times New Roman" w:hAnsi="Times New Roman" w:cs="Times New Roman"/>
          <w:sz w:val="24"/>
          <w:szCs w:val="24"/>
        </w:rPr>
        <w:t>Нам необходимо будет проанализировать сведения</w:t>
      </w:r>
      <w:proofErr w:type="gramStart"/>
      <w:r w:rsidRPr="00C155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1555A">
        <w:rPr>
          <w:rFonts w:ascii="Times New Roman" w:hAnsi="Times New Roman" w:cs="Times New Roman"/>
          <w:sz w:val="24"/>
          <w:szCs w:val="24"/>
        </w:rPr>
        <w:t xml:space="preserve"> Недостающие сведения будут запрашиваться в МВД России, ФНС России, </w:t>
      </w:r>
      <w:proofErr w:type="spellStart"/>
      <w:r w:rsidRPr="00C1555A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Pr="00C1555A">
        <w:rPr>
          <w:rFonts w:ascii="Times New Roman" w:hAnsi="Times New Roman" w:cs="Times New Roman"/>
          <w:sz w:val="24"/>
          <w:szCs w:val="24"/>
        </w:rPr>
        <w:t>, ПФР, у нотариуса, администраций поселений. Таким образом, администрация будет выявлять правообладателей. При выявлении граждан-право</w:t>
      </w:r>
      <w:r w:rsidR="00030D00" w:rsidRPr="00C1555A">
        <w:rPr>
          <w:rFonts w:ascii="Times New Roman" w:hAnsi="Times New Roman" w:cs="Times New Roman"/>
          <w:sz w:val="24"/>
          <w:szCs w:val="24"/>
        </w:rPr>
        <w:t>о</w:t>
      </w:r>
      <w:r w:rsidRPr="00C1555A">
        <w:rPr>
          <w:rFonts w:ascii="Times New Roman" w:hAnsi="Times New Roman" w:cs="Times New Roman"/>
          <w:sz w:val="24"/>
          <w:szCs w:val="24"/>
        </w:rPr>
        <w:t>бладателей</w:t>
      </w:r>
      <w:r w:rsidR="00030D00" w:rsidRPr="00C1555A">
        <w:rPr>
          <w:rFonts w:ascii="Times New Roman" w:hAnsi="Times New Roman" w:cs="Times New Roman"/>
          <w:sz w:val="24"/>
          <w:szCs w:val="24"/>
        </w:rPr>
        <w:t xml:space="preserve"> им будут направлены информационные письма</w:t>
      </w:r>
      <w:r w:rsidR="00C1555A" w:rsidRPr="00C1555A">
        <w:rPr>
          <w:rFonts w:ascii="Times New Roman" w:hAnsi="Times New Roman" w:cs="Times New Roman"/>
          <w:sz w:val="24"/>
          <w:szCs w:val="24"/>
        </w:rPr>
        <w:t xml:space="preserve"> и, </w:t>
      </w:r>
      <w:proofErr w:type="gramStart"/>
      <w:r w:rsidR="00C1555A" w:rsidRPr="00C1555A">
        <w:rPr>
          <w:rFonts w:ascii="Times New Roman" w:hAnsi="Times New Roman" w:cs="Times New Roman"/>
          <w:sz w:val="24"/>
          <w:szCs w:val="24"/>
        </w:rPr>
        <w:t xml:space="preserve">в </w:t>
      </w:r>
      <w:r w:rsidR="00030D00" w:rsidRPr="00C1555A">
        <w:rPr>
          <w:rFonts w:ascii="Times New Roman" w:hAnsi="Times New Roman" w:cs="Times New Roman"/>
          <w:sz w:val="24"/>
          <w:szCs w:val="24"/>
        </w:rPr>
        <w:t>последствии</w:t>
      </w:r>
      <w:proofErr w:type="gramEnd"/>
      <w:r w:rsidR="00030D00" w:rsidRPr="00C1555A">
        <w:rPr>
          <w:rFonts w:ascii="Times New Roman" w:hAnsi="Times New Roman" w:cs="Times New Roman"/>
          <w:sz w:val="24"/>
          <w:szCs w:val="24"/>
        </w:rPr>
        <w:t xml:space="preserve"> будут оказываться полное содействие в регистрации прав.</w:t>
      </w:r>
    </w:p>
    <w:p w:rsidR="00030D00" w:rsidRPr="00C1555A" w:rsidRDefault="00030D00" w:rsidP="00F0542C">
      <w:pPr>
        <w:ind w:left="-993"/>
        <w:rPr>
          <w:rFonts w:ascii="Times New Roman" w:hAnsi="Times New Roman" w:cs="Times New Roman"/>
          <w:sz w:val="24"/>
          <w:szCs w:val="24"/>
        </w:rPr>
      </w:pPr>
      <w:r w:rsidRPr="00C1555A">
        <w:rPr>
          <w:rFonts w:ascii="Times New Roman" w:hAnsi="Times New Roman" w:cs="Times New Roman"/>
          <w:b/>
          <w:sz w:val="24"/>
          <w:szCs w:val="24"/>
        </w:rPr>
        <w:t>Рекомендации гражданам для защиты своих прав и своего имущества</w:t>
      </w:r>
      <w:r w:rsidRPr="00C1555A">
        <w:rPr>
          <w:rFonts w:ascii="Times New Roman" w:hAnsi="Times New Roman" w:cs="Times New Roman"/>
          <w:sz w:val="24"/>
          <w:szCs w:val="24"/>
        </w:rPr>
        <w:t>.</w:t>
      </w:r>
    </w:p>
    <w:p w:rsidR="00030D00" w:rsidRPr="00C1555A" w:rsidRDefault="00030D00" w:rsidP="00F0542C">
      <w:pPr>
        <w:ind w:left="-993"/>
        <w:rPr>
          <w:rFonts w:ascii="Times New Roman" w:hAnsi="Times New Roman" w:cs="Times New Roman"/>
          <w:sz w:val="24"/>
          <w:szCs w:val="24"/>
        </w:rPr>
      </w:pPr>
      <w:r w:rsidRPr="00C1555A">
        <w:rPr>
          <w:rFonts w:ascii="Times New Roman" w:hAnsi="Times New Roman" w:cs="Times New Roman"/>
          <w:sz w:val="24"/>
          <w:szCs w:val="24"/>
        </w:rPr>
        <w:t>Если гражданин не уверен, что сведения о доме, земельном участке, квартире занесены в Единый государственный реестр</w:t>
      </w:r>
      <w:r w:rsidR="00BC5C6C" w:rsidRPr="00C1555A">
        <w:rPr>
          <w:rFonts w:ascii="Times New Roman" w:hAnsi="Times New Roman" w:cs="Times New Roman"/>
          <w:sz w:val="24"/>
          <w:szCs w:val="24"/>
        </w:rPr>
        <w:t xml:space="preserve"> прав и недвижимости, то необходимо обратиться в многофункциональный центр (МФЦ) или через портал </w:t>
      </w:r>
      <w:proofErr w:type="spellStart"/>
      <w:r w:rsidR="00BC5C6C" w:rsidRPr="00C1555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BC5C6C" w:rsidRPr="00C1555A">
        <w:rPr>
          <w:rFonts w:ascii="Times New Roman" w:hAnsi="Times New Roman" w:cs="Times New Roman"/>
          <w:sz w:val="24"/>
          <w:szCs w:val="24"/>
        </w:rPr>
        <w:t xml:space="preserve"> с соответствующим заявлением и зарег</w:t>
      </w:r>
      <w:r w:rsidR="006C4753" w:rsidRPr="00C1555A">
        <w:rPr>
          <w:rFonts w:ascii="Times New Roman" w:hAnsi="Times New Roman" w:cs="Times New Roman"/>
          <w:sz w:val="24"/>
          <w:szCs w:val="24"/>
        </w:rPr>
        <w:t>истрировать, подтвердить права, (</w:t>
      </w:r>
      <w:r w:rsidR="006C4753" w:rsidRPr="00C1555A">
        <w:rPr>
          <w:rFonts w:ascii="Times New Roman" w:hAnsi="Times New Roman" w:cs="Times New Roman"/>
          <w:b/>
          <w:sz w:val="24"/>
          <w:szCs w:val="24"/>
          <w:u w:val="single"/>
        </w:rPr>
        <w:t>уплачивать государственную пошлину не требуется</w:t>
      </w:r>
      <w:r w:rsidR="006C4753" w:rsidRPr="00C1555A">
        <w:rPr>
          <w:rFonts w:ascii="Times New Roman" w:hAnsi="Times New Roman" w:cs="Times New Roman"/>
          <w:sz w:val="24"/>
          <w:szCs w:val="24"/>
        </w:rPr>
        <w:t xml:space="preserve">). </w:t>
      </w:r>
      <w:r w:rsidR="00BC5C6C" w:rsidRPr="00C1555A">
        <w:rPr>
          <w:rFonts w:ascii="Times New Roman" w:hAnsi="Times New Roman" w:cs="Times New Roman"/>
          <w:sz w:val="24"/>
          <w:szCs w:val="24"/>
        </w:rPr>
        <w:t>Этим ВЫ защитите свои права  и имущественные интересы.</w:t>
      </w:r>
    </w:p>
    <w:p w:rsidR="00BC5C6C" w:rsidRPr="00C1555A" w:rsidRDefault="00BC5C6C" w:rsidP="00F0542C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C1555A">
        <w:rPr>
          <w:rFonts w:ascii="Times New Roman" w:hAnsi="Times New Roman" w:cs="Times New Roman"/>
          <w:b/>
          <w:sz w:val="24"/>
          <w:szCs w:val="24"/>
        </w:rPr>
        <w:t>Где можно получить информацию об объектах, в отношении которых проводится мероприятие по выявлению правообладателей?</w:t>
      </w:r>
    </w:p>
    <w:p w:rsidR="00BC5C6C" w:rsidRPr="00C1555A" w:rsidRDefault="00BC5C6C" w:rsidP="00F0542C">
      <w:pPr>
        <w:ind w:left="-993"/>
        <w:rPr>
          <w:rFonts w:ascii="Times New Roman" w:hAnsi="Times New Roman" w:cs="Times New Roman"/>
          <w:sz w:val="24"/>
          <w:szCs w:val="24"/>
        </w:rPr>
      </w:pPr>
      <w:r w:rsidRPr="00C1555A">
        <w:rPr>
          <w:rFonts w:ascii="Times New Roman" w:hAnsi="Times New Roman" w:cs="Times New Roman"/>
          <w:sz w:val="24"/>
          <w:szCs w:val="24"/>
        </w:rPr>
        <w:t>С перечнем  ранее учтенных земельных участков, объектов можно ознакомиться на официальном сайте Администрации Кировского муниципального района (</w:t>
      </w:r>
      <w:r w:rsidR="006C4753" w:rsidRPr="00C1555A">
        <w:rPr>
          <w:rFonts w:ascii="Times New Roman" w:hAnsi="Times New Roman" w:cs="Times New Roman"/>
          <w:b/>
          <w:sz w:val="24"/>
          <w:szCs w:val="24"/>
          <w:lang w:val="en-US"/>
        </w:rPr>
        <w:t>www.</w:t>
      </w:r>
      <w:r w:rsidRPr="00C1555A">
        <w:rPr>
          <w:rFonts w:ascii="Times New Roman" w:hAnsi="Times New Roman" w:cs="Times New Roman"/>
          <w:b/>
          <w:sz w:val="24"/>
          <w:szCs w:val="24"/>
          <w:lang w:val="en-US"/>
        </w:rPr>
        <w:t>kirovsky-mr</w:t>
      </w:r>
      <w:r w:rsidR="006C4753" w:rsidRPr="00C1555A">
        <w:rPr>
          <w:rFonts w:ascii="Times New Roman" w:hAnsi="Times New Roman" w:cs="Times New Roman"/>
          <w:b/>
          <w:sz w:val="24"/>
          <w:szCs w:val="24"/>
          <w:lang w:val="en-US"/>
        </w:rPr>
        <w:t>.ru</w:t>
      </w:r>
      <w:r w:rsidRPr="00C1555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C1555A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6C4753" w:rsidRPr="00C1555A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C4753" w:rsidRPr="00C1555A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муниципальной собственности и правовой экспертизы, выявление правообладателей 518-ФЗ.</w:t>
      </w:r>
    </w:p>
    <w:sectPr w:rsidR="00BC5C6C" w:rsidRPr="00C1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33"/>
    <w:rsid w:val="00030D00"/>
    <w:rsid w:val="004C61DD"/>
    <w:rsid w:val="005A47AA"/>
    <w:rsid w:val="006C4753"/>
    <w:rsid w:val="008D65E1"/>
    <w:rsid w:val="009B3B29"/>
    <w:rsid w:val="00BC5C6C"/>
    <w:rsid w:val="00C1555A"/>
    <w:rsid w:val="00C77E33"/>
    <w:rsid w:val="00DA7818"/>
    <w:rsid w:val="00EE1B99"/>
    <w:rsid w:val="00F0542C"/>
    <w:rsid w:val="00F5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Варлачева</dc:creator>
  <cp:lastModifiedBy>Варлачева</cp:lastModifiedBy>
  <cp:revision>6</cp:revision>
  <dcterms:created xsi:type="dcterms:W3CDTF">2021-10-19T04:19:00Z</dcterms:created>
  <dcterms:modified xsi:type="dcterms:W3CDTF">2021-10-24T22:44:00Z</dcterms:modified>
</cp:coreProperties>
</file>