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FF" w:rsidRDefault="006438FF" w:rsidP="006438F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752475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  <w:r>
        <w:rPr>
          <w:b/>
          <w:color w:val="000000"/>
          <w:sz w:val="28"/>
          <w:szCs w:val="28"/>
        </w:rPr>
        <w:br/>
        <w:t>КИРОВСКОГО РАЙОНА</w:t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</w:p>
    <w:p w:rsidR="006438FF" w:rsidRDefault="006438FF" w:rsidP="00643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8FF" w:rsidRDefault="006438FF" w:rsidP="006438FF">
      <w:pPr>
        <w:jc w:val="center"/>
        <w:rPr>
          <w:b/>
          <w:sz w:val="28"/>
          <w:szCs w:val="28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3176"/>
        <w:gridCol w:w="2898"/>
        <w:gridCol w:w="3312"/>
      </w:tblGrid>
      <w:tr w:rsidR="006438FF" w:rsidTr="006438FF">
        <w:trPr>
          <w:trHeight w:val="6"/>
        </w:trPr>
        <w:tc>
          <w:tcPr>
            <w:tcW w:w="3176" w:type="dxa"/>
            <w:hideMark/>
          </w:tcPr>
          <w:p w:rsidR="006438FF" w:rsidRDefault="00413DAA" w:rsidP="009A755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24.08</w:t>
            </w:r>
            <w:r w:rsidR="00DE426F">
              <w:rPr>
                <w:color w:val="000000"/>
                <w:sz w:val="28"/>
                <w:szCs w:val="28"/>
                <w:lang w:eastAsia="en-US"/>
              </w:rPr>
              <w:t>.2021</w:t>
            </w:r>
            <w:r w:rsidR="006B4F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38FF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98" w:type="dxa"/>
            <w:hideMark/>
          </w:tcPr>
          <w:p w:rsidR="006438FF" w:rsidRDefault="006438F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п.Кировский </w:t>
            </w:r>
          </w:p>
        </w:tc>
        <w:tc>
          <w:tcPr>
            <w:tcW w:w="3312" w:type="dxa"/>
            <w:hideMark/>
          </w:tcPr>
          <w:p w:rsidR="006438FF" w:rsidRDefault="006438FF" w:rsidP="00413DA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№ </w:t>
            </w:r>
            <w:r w:rsidR="00413DAA">
              <w:rPr>
                <w:color w:val="000000"/>
                <w:sz w:val="28"/>
                <w:szCs w:val="28"/>
                <w:lang w:eastAsia="en-US"/>
              </w:rPr>
              <w:t>33/203</w:t>
            </w:r>
          </w:p>
        </w:tc>
      </w:tr>
    </w:tbl>
    <w:p w:rsidR="006438FF" w:rsidRDefault="006438FF" w:rsidP="006438FF"/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02981">
      <w:pPr>
        <w:suppressAutoHyphens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442E">
        <w:rPr>
          <w:sz w:val="28"/>
          <w:szCs w:val="28"/>
        </w:rPr>
        <w:t xml:space="preserve">б </w:t>
      </w:r>
      <w:r>
        <w:rPr>
          <w:sz w:val="28"/>
          <w:szCs w:val="28"/>
        </w:rPr>
        <w:t>исключени</w:t>
      </w:r>
      <w:r w:rsidR="0072442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 резерва составов участковых комиссий </w:t>
      </w:r>
      <w:r w:rsidR="0045300D">
        <w:rPr>
          <w:sz w:val="28"/>
          <w:szCs w:val="28"/>
        </w:rPr>
        <w:t>избирательных участков №№ 1301-1339</w:t>
      </w:r>
    </w:p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                       № 152/1137-6</w:t>
      </w:r>
      <w:r w:rsidR="00D12CBE">
        <w:rPr>
          <w:sz w:val="28"/>
          <w:szCs w:val="28"/>
        </w:rPr>
        <w:t xml:space="preserve"> (в редакции </w:t>
      </w:r>
      <w:r w:rsidR="002C4CD0">
        <w:rPr>
          <w:sz w:val="28"/>
          <w:szCs w:val="28"/>
        </w:rPr>
        <w:t>Постановления ЦИК России от 12.02.2020 № 239/1779-7)</w:t>
      </w:r>
      <w:r>
        <w:rPr>
          <w:sz w:val="28"/>
          <w:szCs w:val="28"/>
        </w:rPr>
        <w:t>, территориальная избирательная комиссия Кировского района</w:t>
      </w:r>
    </w:p>
    <w:p w:rsidR="006438FF" w:rsidRDefault="006438FF" w:rsidP="006438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B34">
        <w:rPr>
          <w:sz w:val="28"/>
          <w:szCs w:val="28"/>
        </w:rPr>
        <w:t>И</w:t>
      </w:r>
      <w:r>
        <w:rPr>
          <w:sz w:val="28"/>
          <w:szCs w:val="28"/>
        </w:rPr>
        <w:t>сключ</w:t>
      </w:r>
      <w:r w:rsidR="00F81B34">
        <w:rPr>
          <w:sz w:val="28"/>
          <w:szCs w:val="28"/>
        </w:rPr>
        <w:t>ить</w:t>
      </w:r>
      <w:r>
        <w:rPr>
          <w:sz w:val="28"/>
          <w:szCs w:val="28"/>
        </w:rPr>
        <w:t xml:space="preserve"> из резерва составов участковых комиссий </w:t>
      </w:r>
      <w:r w:rsidR="00F81B34">
        <w:rPr>
          <w:sz w:val="28"/>
          <w:szCs w:val="28"/>
        </w:rPr>
        <w:t>избирательных участков №№ 1301-1339</w:t>
      </w:r>
      <w:r w:rsidR="0058542F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кандидатуры согласно прилагаемому списку (приложение).</w:t>
      </w:r>
    </w:p>
    <w:p w:rsidR="00F81B34" w:rsidRDefault="00F81B34" w:rsidP="00F81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6C17">
        <w:rPr>
          <w:sz w:val="28"/>
          <w:szCs w:val="28"/>
        </w:rPr>
        <w:t xml:space="preserve">Разместить настоящее решение на </w:t>
      </w:r>
      <w:r>
        <w:rPr>
          <w:sz w:val="28"/>
          <w:szCs w:val="28"/>
        </w:rPr>
        <w:t>официальном сайте администрации Кировского муниципального района в разделе «ТИК</w:t>
      </w:r>
      <w:r w:rsidR="00CD6AD6">
        <w:rPr>
          <w:sz w:val="28"/>
          <w:szCs w:val="28"/>
        </w:rPr>
        <w:t>. Решения</w:t>
      </w:r>
      <w:r>
        <w:rPr>
          <w:sz w:val="28"/>
          <w:szCs w:val="28"/>
        </w:rPr>
        <w:t>».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 </w:t>
      </w:r>
      <w:r w:rsidR="00C05158">
        <w:rPr>
          <w:sz w:val="28"/>
          <w:szCs w:val="28"/>
        </w:rPr>
        <w:t xml:space="preserve">   </w:t>
      </w:r>
      <w:r>
        <w:rPr>
          <w:sz w:val="28"/>
          <w:szCs w:val="28"/>
        </w:rPr>
        <w:t>Ж.Ю.</w:t>
      </w:r>
      <w:r w:rsidR="00823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Ковалева </w:t>
      </w: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</w:p>
    <w:p w:rsidR="006438FF" w:rsidRDefault="006438FF" w:rsidP="006438FF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C05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М.П.</w:t>
      </w:r>
      <w:r w:rsidR="00823385">
        <w:rPr>
          <w:sz w:val="28"/>
          <w:szCs w:val="28"/>
        </w:rPr>
        <w:t xml:space="preserve"> </w:t>
      </w:r>
      <w:r>
        <w:rPr>
          <w:sz w:val="28"/>
          <w:szCs w:val="28"/>
        </w:rPr>
        <w:t>Крицкая</w:t>
      </w:r>
    </w:p>
    <w:p w:rsidR="006438FF" w:rsidRDefault="006438FF" w:rsidP="006438FF">
      <w:pPr>
        <w:rPr>
          <w:sz w:val="28"/>
          <w:szCs w:val="28"/>
        </w:rPr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3C267E" w:rsidRDefault="003C267E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  <w:r>
        <w:lastRenderedPageBreak/>
        <w:t xml:space="preserve">Приложение 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>к решению территориальной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>избирательной комиссии Кировского района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 xml:space="preserve">от </w:t>
      </w:r>
      <w:r w:rsidR="00906AF3">
        <w:t>24.08</w:t>
      </w:r>
      <w:r w:rsidR="00823385">
        <w:t>.2021</w:t>
      </w:r>
      <w:r>
        <w:t xml:space="preserve"> г.  № </w:t>
      </w:r>
      <w:r w:rsidR="00906AF3">
        <w:t>33/203</w:t>
      </w:r>
    </w:p>
    <w:p w:rsidR="00A54D34" w:rsidRDefault="00A54D34" w:rsidP="006438FF">
      <w:pPr>
        <w:widowControl w:val="0"/>
        <w:autoSpaceDE w:val="0"/>
        <w:autoSpaceDN w:val="0"/>
        <w:adjustRightInd w:val="0"/>
        <w:ind w:left="3969"/>
        <w:jc w:val="center"/>
      </w:pPr>
    </w:p>
    <w:p w:rsidR="006438FF" w:rsidRDefault="006438FF" w:rsidP="006438FF">
      <w:pPr>
        <w:jc w:val="both"/>
        <w:rPr>
          <w:sz w:val="28"/>
          <w:szCs w:val="28"/>
        </w:rPr>
      </w:pPr>
    </w:p>
    <w:p w:rsidR="006438FF" w:rsidRDefault="006438FF" w:rsidP="00643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для исключения из резерва составов </w:t>
      </w:r>
    </w:p>
    <w:p w:rsidR="00DF2905" w:rsidRDefault="006438FF" w:rsidP="00DF2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участковых комиссий </w:t>
      </w:r>
      <w:r w:rsidR="00DF2905">
        <w:rPr>
          <w:sz w:val="28"/>
          <w:szCs w:val="28"/>
        </w:rPr>
        <w:t>избирательных участков №№ 1301-1339</w:t>
      </w:r>
    </w:p>
    <w:p w:rsidR="006438FF" w:rsidRDefault="006438FF" w:rsidP="006438FF">
      <w:pPr>
        <w:jc w:val="center"/>
        <w:rPr>
          <w:sz w:val="28"/>
          <w:szCs w:val="28"/>
        </w:rPr>
      </w:pPr>
    </w:p>
    <w:p w:rsidR="00C32B09" w:rsidRDefault="00C32B09" w:rsidP="006438FF">
      <w:pPr>
        <w:jc w:val="center"/>
        <w:rPr>
          <w:sz w:val="28"/>
          <w:szCs w:val="28"/>
        </w:rPr>
      </w:pPr>
    </w:p>
    <w:p w:rsidR="00CD6AD6" w:rsidRDefault="00CD6AD6" w:rsidP="00CD6A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</w:t>
      </w:r>
      <w:r w:rsidRPr="00C601F4">
        <w:rPr>
          <w:sz w:val="28"/>
          <w:szCs w:val="28"/>
        </w:rPr>
        <w:t>назначения в состав участковой комиссии</w:t>
      </w:r>
      <w:r>
        <w:rPr>
          <w:spacing w:val="2"/>
          <w:sz w:val="28"/>
          <w:szCs w:val="28"/>
        </w:rPr>
        <w:t>)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80"/>
        <w:gridCol w:w="2116"/>
        <w:gridCol w:w="1523"/>
        <w:gridCol w:w="3402"/>
        <w:gridCol w:w="1949"/>
      </w:tblGrid>
      <w:tr w:rsidR="00CD6AD6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Фамилия,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имя, отчество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Кем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предложен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 избирательного участка</w:t>
            </w:r>
          </w:p>
        </w:tc>
      </w:tr>
      <w:tr w:rsidR="00906AF3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273BA2">
            <w:pPr>
              <w:ind w:right="-108"/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906AF3" w:rsidRPr="00906AF3" w:rsidRDefault="00906AF3" w:rsidP="00273BA2">
            <w:pPr>
              <w:ind w:right="-108"/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06AF3" w:rsidRPr="00906AF3" w:rsidRDefault="00906AF3" w:rsidP="00273BA2">
            <w:pPr>
              <w:ind w:right="-108"/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09.08.1996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906AF3">
            <w:pPr>
              <w:tabs>
                <w:tab w:val="center" w:pos="1593"/>
                <w:tab w:val="right" w:pos="3186"/>
              </w:tabs>
              <w:rPr>
                <w:sz w:val="26"/>
                <w:szCs w:val="26"/>
                <w:lang w:eastAsia="en-US"/>
              </w:rPr>
            </w:pPr>
            <w:r w:rsidRPr="00906AF3">
              <w:rPr>
                <w:color w:val="000000"/>
                <w:sz w:val="26"/>
                <w:szCs w:val="26"/>
              </w:rPr>
              <w:t>собрание избирателей по месту работы – МБОУ «Детский сад № 3 кп. Горные Ключи Кировского района»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1301-1339</w:t>
            </w:r>
          </w:p>
        </w:tc>
      </w:tr>
      <w:tr w:rsidR="00906AF3" w:rsidRPr="0091478E" w:rsidTr="009B746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273BA2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Александрова</w:t>
            </w:r>
          </w:p>
          <w:p w:rsidR="00906AF3" w:rsidRPr="00906AF3" w:rsidRDefault="00906AF3" w:rsidP="00273BA2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Татьяна</w:t>
            </w:r>
          </w:p>
          <w:p w:rsidR="00906AF3" w:rsidRPr="00906AF3" w:rsidRDefault="00906AF3" w:rsidP="00273BA2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906AF3">
            <w:pPr>
              <w:rPr>
                <w:sz w:val="26"/>
                <w:szCs w:val="26"/>
                <w:lang w:eastAsia="en-US"/>
              </w:rPr>
            </w:pPr>
            <w:r w:rsidRPr="00906AF3">
              <w:rPr>
                <w:color w:val="000000"/>
                <w:sz w:val="26"/>
                <w:szCs w:val="26"/>
              </w:rPr>
              <w:t>собрание избирателей по месту жительства – кп. Горные Ключи, пер. Пионерский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1301-1339</w:t>
            </w:r>
          </w:p>
        </w:tc>
      </w:tr>
      <w:tr w:rsidR="00906AF3" w:rsidRPr="0091478E" w:rsidTr="009B746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Кочурова</w:t>
            </w:r>
          </w:p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 xml:space="preserve">собрание избирателей по месту жительства – </w:t>
            </w:r>
          </w:p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кп. Горные Ключи,</w:t>
            </w:r>
          </w:p>
          <w:p w:rsidR="00906AF3" w:rsidRPr="00906AF3" w:rsidRDefault="00906AF3" w:rsidP="00906AF3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>ул. Юбилейная, д. 36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3" w:rsidRPr="00906AF3" w:rsidRDefault="00906AF3" w:rsidP="00FC7848">
            <w:pPr>
              <w:jc w:val="center"/>
              <w:rPr>
                <w:sz w:val="26"/>
                <w:szCs w:val="26"/>
                <w:lang w:eastAsia="en-US"/>
              </w:rPr>
            </w:pPr>
            <w:r w:rsidRPr="00906AF3">
              <w:rPr>
                <w:sz w:val="26"/>
                <w:szCs w:val="26"/>
                <w:lang w:eastAsia="en-US"/>
              </w:rPr>
              <w:t>1301-1339</w:t>
            </w:r>
          </w:p>
        </w:tc>
      </w:tr>
      <w:tr w:rsidR="003F51CC" w:rsidRPr="0091478E" w:rsidTr="009B746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C" w:rsidRPr="00906AF3" w:rsidRDefault="003F51CC" w:rsidP="00FC78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C" w:rsidRDefault="003F51CC" w:rsidP="00906A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Одинцова</w:t>
            </w:r>
          </w:p>
          <w:p w:rsidR="003F51CC" w:rsidRDefault="003F51CC" w:rsidP="00906A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Анна</w:t>
            </w:r>
          </w:p>
          <w:p w:rsidR="003F51CC" w:rsidRPr="00906AF3" w:rsidRDefault="003F51CC" w:rsidP="00906A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Даниловна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CC" w:rsidRDefault="003F51CC" w:rsidP="00FC78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C" w:rsidRPr="00906AF3" w:rsidRDefault="003F51CC" w:rsidP="003F51CC">
            <w:pPr>
              <w:rPr>
                <w:color w:val="000000"/>
                <w:sz w:val="26"/>
                <w:szCs w:val="26"/>
              </w:rPr>
            </w:pPr>
            <w:r w:rsidRPr="00906AF3">
              <w:rPr>
                <w:color w:val="000000"/>
                <w:sz w:val="26"/>
                <w:szCs w:val="26"/>
              </w:rPr>
              <w:t xml:space="preserve">собрание избирателей по месту жительства – </w:t>
            </w:r>
          </w:p>
          <w:p w:rsidR="003F51CC" w:rsidRPr="00906AF3" w:rsidRDefault="003F51CC" w:rsidP="00906A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Увальное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C" w:rsidRPr="00906AF3" w:rsidRDefault="003F51CC" w:rsidP="00FC78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1301-1339</w:t>
            </w:r>
            <w:bookmarkStart w:id="0" w:name="_GoBack"/>
            <w:bookmarkEnd w:id="0"/>
          </w:p>
        </w:tc>
      </w:tr>
    </w:tbl>
    <w:p w:rsidR="00893EDA" w:rsidRDefault="00893EDA" w:rsidP="00CD6AD6">
      <w:pPr>
        <w:jc w:val="center"/>
      </w:pPr>
    </w:p>
    <w:sectPr w:rsidR="00893EDA" w:rsidSect="006438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69"/>
    <w:rsid w:val="0005653F"/>
    <w:rsid w:val="00136AFB"/>
    <w:rsid w:val="00164396"/>
    <w:rsid w:val="00214CE5"/>
    <w:rsid w:val="002C4CD0"/>
    <w:rsid w:val="003C267E"/>
    <w:rsid w:val="003E1256"/>
    <w:rsid w:val="003F51CC"/>
    <w:rsid w:val="00413DAA"/>
    <w:rsid w:val="0045300D"/>
    <w:rsid w:val="004C2C4E"/>
    <w:rsid w:val="00515452"/>
    <w:rsid w:val="0058542F"/>
    <w:rsid w:val="00596422"/>
    <w:rsid w:val="00602981"/>
    <w:rsid w:val="006438FF"/>
    <w:rsid w:val="006B4FC8"/>
    <w:rsid w:val="006F7F11"/>
    <w:rsid w:val="0072442E"/>
    <w:rsid w:val="00726969"/>
    <w:rsid w:val="007509A4"/>
    <w:rsid w:val="007F5D20"/>
    <w:rsid w:val="00823385"/>
    <w:rsid w:val="00893EDA"/>
    <w:rsid w:val="008E2E02"/>
    <w:rsid w:val="00905AAA"/>
    <w:rsid w:val="00906AF3"/>
    <w:rsid w:val="0091099A"/>
    <w:rsid w:val="0091478E"/>
    <w:rsid w:val="00935A01"/>
    <w:rsid w:val="00981E77"/>
    <w:rsid w:val="009A035E"/>
    <w:rsid w:val="009A7557"/>
    <w:rsid w:val="00A54D34"/>
    <w:rsid w:val="00B0574E"/>
    <w:rsid w:val="00B53BA5"/>
    <w:rsid w:val="00BD1584"/>
    <w:rsid w:val="00BD399E"/>
    <w:rsid w:val="00C05158"/>
    <w:rsid w:val="00C32B09"/>
    <w:rsid w:val="00C601F4"/>
    <w:rsid w:val="00CD6AD6"/>
    <w:rsid w:val="00CE70BD"/>
    <w:rsid w:val="00D12CBE"/>
    <w:rsid w:val="00DE426F"/>
    <w:rsid w:val="00DF2905"/>
    <w:rsid w:val="00F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Asus</cp:lastModifiedBy>
  <cp:revision>5</cp:revision>
  <cp:lastPrinted>2021-06-29T09:17:00Z</cp:lastPrinted>
  <dcterms:created xsi:type="dcterms:W3CDTF">2021-08-24T08:35:00Z</dcterms:created>
  <dcterms:modified xsi:type="dcterms:W3CDTF">2021-08-24T08:59:00Z</dcterms:modified>
</cp:coreProperties>
</file>