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231029" w:rsidRPr="006A3216" w:rsidRDefault="00A12C0C" w:rsidP="0099747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Во Владивостоке круглый стол </w:t>
      </w:r>
      <w:r w:rsidR="00B231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собрал застройщиков</w:t>
      </w:r>
    </w:p>
    <w:p w:rsidR="00997472" w:rsidRDefault="00BA2FD4" w:rsidP="00BA2FD4">
      <w:pPr>
        <w:shd w:val="clear" w:color="auto" w:fill="FFFFFF"/>
        <w:tabs>
          <w:tab w:val="left" w:pos="584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674927" w:rsidRPr="00674927" w:rsidRDefault="006721BB" w:rsidP="006749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6749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27</w:t>
      </w:r>
      <w:r w:rsidR="003657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.04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9974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74927"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Управление </w:t>
      </w:r>
      <w:proofErr w:type="spellStart"/>
      <w:r w:rsidR="00674927"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="00674927"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совместно с экосистемой «Метр квадратны</w:t>
      </w:r>
      <w:r w:rsid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й» (проект группы ВТБ) провело</w:t>
      </w:r>
      <w:r w:rsidR="00674927"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круглый стол для застройщиков. Мероприятие собрало несколько десятков представителей строительных компаний, работающих на территории Приморского края.</w:t>
      </w:r>
    </w:p>
    <w:p w:rsidR="00674927" w:rsidRPr="00674927" w:rsidRDefault="009E78D7" w:rsidP="006749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Главной темой круглого стола</w:t>
      </w:r>
      <w:r w:rsidR="00674927"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стала регистрация до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говоров долевого участия и прав собственности дольщиков</w:t>
      </w:r>
      <w:r w:rsidR="00674927"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 объект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674927"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договору долевого участия.  Застройщик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ам напомнили, что уже почти два года </w:t>
      </w:r>
      <w:r w:rsidR="00674927"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 них есть право без доверенности обратиться напрямую в </w:t>
      </w:r>
      <w:proofErr w:type="spellStart"/>
      <w:r w:rsidR="00674927"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="00674927"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чтобы зарегистрировать право собственности в интересах владельцев недвижимости. При очевидных выгодах для всех сторон застройщики далеко не всегда используют это право. По каким причинам это происходит, что необходимо сделать для изменения ситуации – на эти вопросы и искали ответы участники мероприятия.</w:t>
      </w:r>
    </w:p>
    <w:p w:rsidR="00674927" w:rsidRPr="00674927" w:rsidRDefault="00674927" w:rsidP="006749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Кроме того, речь шла о предоставлении услуг, в том числе, по договорам долевого участия, в электронном виде.</w:t>
      </w:r>
    </w:p>
    <w:p w:rsidR="00674927" w:rsidRPr="00674927" w:rsidRDefault="00674927" w:rsidP="006749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«Считаем, что в современном мире любые действия на рынке недвижимости должны происходить с максимальным набором быстрых и простых электронных сервисов. Наши партнеры развивают свои сервисы, мы - свои, которые упрощают процесс взаимодействия с застройщиками, уменьшают количество приостановок и отказов, -- говорит начальник отдела государственной регистрации недвижимости в электронном виде Управления </w:t>
      </w:r>
      <w:proofErr w:type="spellStart"/>
      <w:r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Евгений Санин. – Простые цифры: например, на прошедшей неделе на государственную регистрацию договора участия в долевом строительстве поступило 140 обращений, из них в электронном виде - почти две трети, а в рамках проекта «Ипотека за 24 часа» мы регистрируем менее чем за сутки около 90% всех электронных ипотек».</w:t>
      </w:r>
    </w:p>
    <w:p w:rsidR="00674927" w:rsidRPr="00674927" w:rsidRDefault="00674927" w:rsidP="006749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мнению представителей банковской сферы, основная польза таких встреч заключается в получении обратной связи. </w:t>
      </w:r>
    </w:p>
    <w:p w:rsidR="00030182" w:rsidRDefault="00674927" w:rsidP="006749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«Всегда очень важно получить вопрос от непосредственного участника рынка и иметь возможность напрямую ответить ему, - комментирует</w:t>
      </w:r>
      <w:r w:rsidR="009E7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E78D7" w:rsidRPr="009E7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управляющий директор РОО «Владивостокский» филиал Банк</w:t>
      </w:r>
      <w:r w:rsidR="009E7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9E78D7" w:rsidRPr="009E7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ВТБ (ПАО) </w:t>
      </w:r>
      <w:r w:rsidR="009E7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Екатерина </w:t>
      </w:r>
      <w:proofErr w:type="spellStart"/>
      <w:r w:rsidR="009E78D7" w:rsidRPr="009E7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9C1D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олешова</w:t>
      </w:r>
      <w:bookmarkStart w:id="0" w:name="_GoBack"/>
      <w:bookmarkEnd w:id="0"/>
      <w:proofErr w:type="spellEnd"/>
      <w:r w:rsidRPr="009E78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Управление </w:t>
      </w:r>
      <w:proofErr w:type="spellStart"/>
      <w:r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674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– наши постоянные партнеры в организации таких встреч: мы видим их заинтересованность в развитии цифровых механизмов работы рынка недвижимости, их открытость и готовность к диалогу – как с нами, кредитными организациями, так и с другими профессионалами рынка».</w:t>
      </w:r>
    </w:p>
    <w:p w:rsidR="00674927" w:rsidRDefault="00674927" w:rsidP="006749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74927" w:rsidRDefault="00674927" w:rsidP="006749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023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7423B1" w:rsidRDefault="007423B1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7423B1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12BB"/>
    <w:rsid w:val="000135DF"/>
    <w:rsid w:val="00020468"/>
    <w:rsid w:val="00025E7A"/>
    <w:rsid w:val="00026851"/>
    <w:rsid w:val="000276DB"/>
    <w:rsid w:val="00027814"/>
    <w:rsid w:val="00030182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B10F1"/>
    <w:rsid w:val="000C27FC"/>
    <w:rsid w:val="000C3D8E"/>
    <w:rsid w:val="000C57FA"/>
    <w:rsid w:val="000D30BA"/>
    <w:rsid w:val="000D3489"/>
    <w:rsid w:val="000D524F"/>
    <w:rsid w:val="000E5052"/>
    <w:rsid w:val="000F2CA8"/>
    <w:rsid w:val="000F5399"/>
    <w:rsid w:val="000F7DC9"/>
    <w:rsid w:val="001011EF"/>
    <w:rsid w:val="00102A75"/>
    <w:rsid w:val="00104CD6"/>
    <w:rsid w:val="00115A90"/>
    <w:rsid w:val="00117C0A"/>
    <w:rsid w:val="00123472"/>
    <w:rsid w:val="00123DF8"/>
    <w:rsid w:val="00127F86"/>
    <w:rsid w:val="001305B4"/>
    <w:rsid w:val="001323AA"/>
    <w:rsid w:val="00137833"/>
    <w:rsid w:val="00147346"/>
    <w:rsid w:val="00151516"/>
    <w:rsid w:val="00161601"/>
    <w:rsid w:val="00161F75"/>
    <w:rsid w:val="0016462C"/>
    <w:rsid w:val="00164DB5"/>
    <w:rsid w:val="00167F55"/>
    <w:rsid w:val="001713A6"/>
    <w:rsid w:val="00184E10"/>
    <w:rsid w:val="00197487"/>
    <w:rsid w:val="001B1C1B"/>
    <w:rsid w:val="001B5A7C"/>
    <w:rsid w:val="001B76CE"/>
    <w:rsid w:val="001C55CC"/>
    <w:rsid w:val="001C792F"/>
    <w:rsid w:val="001E120B"/>
    <w:rsid w:val="001E4D29"/>
    <w:rsid w:val="001E59B0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46C99"/>
    <w:rsid w:val="00250A5D"/>
    <w:rsid w:val="00253148"/>
    <w:rsid w:val="00260798"/>
    <w:rsid w:val="00263390"/>
    <w:rsid w:val="00271F4D"/>
    <w:rsid w:val="002725D3"/>
    <w:rsid w:val="00280495"/>
    <w:rsid w:val="002838C5"/>
    <w:rsid w:val="00286008"/>
    <w:rsid w:val="002873DB"/>
    <w:rsid w:val="0029113E"/>
    <w:rsid w:val="0029303C"/>
    <w:rsid w:val="0029675B"/>
    <w:rsid w:val="002C331E"/>
    <w:rsid w:val="002C4A4B"/>
    <w:rsid w:val="002D0BC6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657C9"/>
    <w:rsid w:val="00372071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D3562"/>
    <w:rsid w:val="003D40A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432E4"/>
    <w:rsid w:val="00446B3D"/>
    <w:rsid w:val="0045751E"/>
    <w:rsid w:val="00465BE6"/>
    <w:rsid w:val="00465C1C"/>
    <w:rsid w:val="00471CE7"/>
    <w:rsid w:val="00494698"/>
    <w:rsid w:val="004A5E2F"/>
    <w:rsid w:val="004B1673"/>
    <w:rsid w:val="004B18EF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8170E"/>
    <w:rsid w:val="00586E38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E658D"/>
    <w:rsid w:val="005F7077"/>
    <w:rsid w:val="006352A0"/>
    <w:rsid w:val="006368DF"/>
    <w:rsid w:val="00647566"/>
    <w:rsid w:val="00653603"/>
    <w:rsid w:val="00657841"/>
    <w:rsid w:val="006702B3"/>
    <w:rsid w:val="006720EA"/>
    <w:rsid w:val="006721BB"/>
    <w:rsid w:val="0067461A"/>
    <w:rsid w:val="00674927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216"/>
    <w:rsid w:val="006A3F2B"/>
    <w:rsid w:val="006A5699"/>
    <w:rsid w:val="006A667C"/>
    <w:rsid w:val="006B0BA0"/>
    <w:rsid w:val="006B25A5"/>
    <w:rsid w:val="006B26EC"/>
    <w:rsid w:val="006B6501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23B1"/>
    <w:rsid w:val="00742948"/>
    <w:rsid w:val="00743717"/>
    <w:rsid w:val="0074618E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B1312"/>
    <w:rsid w:val="007B22FE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5BC8"/>
    <w:rsid w:val="008B63BF"/>
    <w:rsid w:val="008C148E"/>
    <w:rsid w:val="008C53AA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75363"/>
    <w:rsid w:val="00991689"/>
    <w:rsid w:val="00997472"/>
    <w:rsid w:val="009A15C8"/>
    <w:rsid w:val="009A4E50"/>
    <w:rsid w:val="009B0271"/>
    <w:rsid w:val="009C1D32"/>
    <w:rsid w:val="009D358F"/>
    <w:rsid w:val="009E0405"/>
    <w:rsid w:val="009E17E3"/>
    <w:rsid w:val="009E78D7"/>
    <w:rsid w:val="00A0657A"/>
    <w:rsid w:val="00A12C0C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2A8D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31D8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2FD4"/>
    <w:rsid w:val="00BA30D6"/>
    <w:rsid w:val="00BA5D08"/>
    <w:rsid w:val="00BA7DC9"/>
    <w:rsid w:val="00BB7BE4"/>
    <w:rsid w:val="00BC1D38"/>
    <w:rsid w:val="00BC530D"/>
    <w:rsid w:val="00BD732C"/>
    <w:rsid w:val="00BD7AD2"/>
    <w:rsid w:val="00BE0029"/>
    <w:rsid w:val="00BE7EE8"/>
    <w:rsid w:val="00C027B8"/>
    <w:rsid w:val="00C03966"/>
    <w:rsid w:val="00C070E6"/>
    <w:rsid w:val="00C117A0"/>
    <w:rsid w:val="00C1424E"/>
    <w:rsid w:val="00C24530"/>
    <w:rsid w:val="00C47CBD"/>
    <w:rsid w:val="00C5221C"/>
    <w:rsid w:val="00C53F24"/>
    <w:rsid w:val="00C735EE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2C3D"/>
    <w:rsid w:val="00CF32E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77D64"/>
    <w:rsid w:val="00D807A1"/>
    <w:rsid w:val="00D93734"/>
    <w:rsid w:val="00D93857"/>
    <w:rsid w:val="00D95DAC"/>
    <w:rsid w:val="00DA1D6C"/>
    <w:rsid w:val="00DA4E01"/>
    <w:rsid w:val="00DB26BA"/>
    <w:rsid w:val="00DB5B11"/>
    <w:rsid w:val="00DC004D"/>
    <w:rsid w:val="00DC64E2"/>
    <w:rsid w:val="00DC6713"/>
    <w:rsid w:val="00DD0506"/>
    <w:rsid w:val="00DE6E79"/>
    <w:rsid w:val="00DE74C1"/>
    <w:rsid w:val="00DE75BD"/>
    <w:rsid w:val="00DF2F7B"/>
    <w:rsid w:val="00DF35FF"/>
    <w:rsid w:val="00DF7800"/>
    <w:rsid w:val="00E0314D"/>
    <w:rsid w:val="00E04C64"/>
    <w:rsid w:val="00E04D97"/>
    <w:rsid w:val="00E050C4"/>
    <w:rsid w:val="00E0568A"/>
    <w:rsid w:val="00E10098"/>
    <w:rsid w:val="00E21887"/>
    <w:rsid w:val="00E27656"/>
    <w:rsid w:val="00E301A3"/>
    <w:rsid w:val="00E41A31"/>
    <w:rsid w:val="00E551BD"/>
    <w:rsid w:val="00E6387A"/>
    <w:rsid w:val="00E84379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37E6"/>
    <w:rsid w:val="00ED65AC"/>
    <w:rsid w:val="00EE2B32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E8B"/>
    <w:rsid w:val="00FC6C18"/>
    <w:rsid w:val="00FD5D57"/>
    <w:rsid w:val="00FD71AB"/>
    <w:rsid w:val="00FE0092"/>
    <w:rsid w:val="00FE11F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AC22F-1AB1-48CA-8298-FE189826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8FDB4-18E9-457A-8BAA-E5517E3C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493</Words>
  <Characters>3132</Characters>
  <Application>Microsoft Office Word</Application>
  <DocSecurity>0</DocSecurity>
  <Lines>62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Боровская Ирина Федотовна</cp:lastModifiedBy>
  <cp:revision>51</cp:revision>
  <cp:lastPrinted>2019-01-23T04:26:00Z</cp:lastPrinted>
  <dcterms:created xsi:type="dcterms:W3CDTF">2022-01-31T03:33:00Z</dcterms:created>
  <dcterms:modified xsi:type="dcterms:W3CDTF">2022-04-27T01:44:00Z</dcterms:modified>
</cp:coreProperties>
</file>