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0" w:rsidRPr="00F52190" w:rsidRDefault="00F52190" w:rsidP="00F52190">
      <w:pPr>
        <w:ind w:left="5664" w:firstLine="708"/>
        <w:rPr>
          <w:rFonts w:ascii="BatangChe" w:eastAsia="BatangChe" w:hAnsi="BatangChe" w:cs="Times New Roman"/>
          <w:b/>
          <w:sz w:val="28"/>
          <w:szCs w:val="28"/>
        </w:rPr>
      </w:pPr>
      <w:r>
        <w:rPr>
          <w:rFonts w:ascii="BatangChe" w:eastAsia="BatangChe" w:hAnsi="BatangChe" w:cs="Times New Roman"/>
          <w:b/>
          <w:sz w:val="28"/>
          <w:szCs w:val="28"/>
        </w:rPr>
        <w:t>РЕЕСТР</w:t>
      </w:r>
      <w:r w:rsidRPr="00F52190">
        <w:rPr>
          <w:rFonts w:ascii="BatangChe" w:eastAsia="BatangChe" w:hAnsi="BatangChe" w:cs="Times New Roman"/>
          <w:b/>
          <w:sz w:val="28"/>
          <w:szCs w:val="28"/>
        </w:rPr>
        <w:t xml:space="preserve"> </w:t>
      </w:r>
    </w:p>
    <w:p w:rsidR="00F52190" w:rsidRPr="009B2C99" w:rsidRDefault="00511EF8" w:rsidP="009B2C99">
      <w:pPr>
        <w:spacing w:after="0"/>
        <w:jc w:val="center"/>
        <w:rPr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 (ГПЗУ), выданных</w:t>
      </w:r>
      <w:r w:rsidR="0087755C" w:rsidRPr="0087755C">
        <w:t xml:space="preserve"> </w:t>
      </w:r>
      <w:r w:rsidR="0087755C">
        <w:rPr>
          <w:rFonts w:ascii="Times New Roman" w:hAnsi="Times New Roman" w:cs="Times New Roman"/>
          <w:sz w:val="28"/>
          <w:szCs w:val="27"/>
        </w:rPr>
        <w:t>в 2020(*) году</w:t>
      </w:r>
      <w:r w:rsidR="009B2C99">
        <w:rPr>
          <w:rFonts w:ascii="Times New Roman" w:hAnsi="Times New Roman" w:cs="Times New Roman"/>
          <w:sz w:val="28"/>
          <w:szCs w:val="27"/>
        </w:rPr>
        <w:t>.</w:t>
      </w:r>
    </w:p>
    <w:p w:rsidR="00F32EF2" w:rsidRDefault="0087755C" w:rsidP="009B2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2C99" w:rsidRDefault="009B2C99" w:rsidP="009B2C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4763"/>
        <w:gridCol w:w="1528"/>
        <w:gridCol w:w="3223"/>
        <w:gridCol w:w="2399"/>
        <w:gridCol w:w="1999"/>
      </w:tblGrid>
      <w:tr w:rsidR="00FD7F36" w:rsidTr="00FD7F36">
        <w:tc>
          <w:tcPr>
            <w:tcW w:w="874" w:type="dxa"/>
          </w:tcPr>
          <w:p w:rsidR="00FD7F36" w:rsidRDefault="00FD7F36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</w:tcPr>
          <w:p w:rsidR="00FD7F36" w:rsidRDefault="00FD7F36" w:rsidP="0051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528" w:type="dxa"/>
          </w:tcPr>
          <w:p w:rsidR="00FD7F36" w:rsidRDefault="00FD7F36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D7F36" w:rsidRDefault="00FD7F36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399" w:type="dxa"/>
          </w:tcPr>
          <w:p w:rsidR="00FD7F36" w:rsidRDefault="00FD7F36" w:rsidP="0051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дата выдачи ГПЗУ </w:t>
            </w:r>
          </w:p>
        </w:tc>
        <w:tc>
          <w:tcPr>
            <w:tcW w:w="1999" w:type="dxa"/>
          </w:tcPr>
          <w:p w:rsidR="00FD7F36" w:rsidRDefault="00FD7F36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D7F36" w:rsidRPr="00F52190" w:rsidTr="00FD7F36">
        <w:tc>
          <w:tcPr>
            <w:tcW w:w="874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4763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1528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223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2399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4</w:t>
            </w:r>
          </w:p>
        </w:tc>
        <w:tc>
          <w:tcPr>
            <w:tcW w:w="1999" w:type="dxa"/>
          </w:tcPr>
          <w:p w:rsidR="00FD7F36" w:rsidRPr="00F52190" w:rsidRDefault="00FD7F36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7B4C03" w:rsidRPr="003809A0" w:rsidTr="00FD7F36">
        <w:tc>
          <w:tcPr>
            <w:tcW w:w="874" w:type="dxa"/>
          </w:tcPr>
          <w:p w:rsidR="007B4C03" w:rsidRPr="003809A0" w:rsidRDefault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763" w:type="dxa"/>
          </w:tcPr>
          <w:p w:rsidR="007B4C03" w:rsidRP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1) Местоположение установлено примерно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85 метрах на 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запад от ориентира, расположенного за пределами участка. Ориентир: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строение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. Почтовый адрес ориентира: </w:t>
            </w:r>
            <w:proofErr w:type="spellStart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. Горные Ключи, ул. </w:t>
            </w:r>
            <w:proofErr w:type="gramStart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Юбилейная</w:t>
            </w:r>
            <w:proofErr w:type="gramEnd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2) Местоположение установлено примерно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 метрах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запад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 от ориентира, расположенного за пределами участка. Ориентир: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. Почтовый адрес ориентира: </w:t>
            </w:r>
            <w:proofErr w:type="spellStart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. Горные Ключи, ул. </w:t>
            </w:r>
            <w:proofErr w:type="gramStart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Юбилейная</w:t>
            </w:r>
            <w:proofErr w:type="gramEnd"/>
            <w:r w:rsidRPr="007B4C0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Pr="007B4C0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1528" w:type="dxa"/>
          </w:tcPr>
          <w:p w:rsidR="007B4C03" w:rsidRDefault="007B4C03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120</w:t>
            </w:r>
          </w:p>
          <w:p w:rsidR="007B4C03" w:rsidRP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P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P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104</w:t>
            </w:r>
          </w:p>
        </w:tc>
        <w:tc>
          <w:tcPr>
            <w:tcW w:w="3223" w:type="dxa"/>
          </w:tcPr>
          <w:p w:rsid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25:05:030101:1795</w:t>
            </w:r>
          </w:p>
          <w:p w:rsidR="007B4C03" w:rsidRP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P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C03" w:rsidRPr="007B4C03" w:rsidRDefault="007B4C03" w:rsidP="007B4C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25:05:030101:1982</w:t>
            </w:r>
          </w:p>
        </w:tc>
        <w:tc>
          <w:tcPr>
            <w:tcW w:w="2399" w:type="dxa"/>
          </w:tcPr>
          <w:p w:rsidR="007B4C03" w:rsidRDefault="007B4C03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RU25504102-84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2020</w:t>
            </w:r>
          </w:p>
        </w:tc>
        <w:tc>
          <w:tcPr>
            <w:tcW w:w="1999" w:type="dxa"/>
          </w:tcPr>
          <w:p w:rsidR="007B4C03" w:rsidRPr="003809A0" w:rsidRDefault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D7F36" w:rsidRPr="003809A0" w:rsidTr="00FD7F36">
        <w:tc>
          <w:tcPr>
            <w:tcW w:w="874" w:type="dxa"/>
          </w:tcPr>
          <w:p w:rsidR="00FD7F36" w:rsidRPr="003809A0" w:rsidRDefault="007B4C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D7F36" w:rsidRPr="003809A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763" w:type="dxa"/>
          </w:tcPr>
          <w:p w:rsidR="00FD7F36" w:rsidRDefault="00FD7F36" w:rsidP="00BC37A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Местоположение установлено примерно в 32 метрах на северо-запад от ориентира, расположенного за пределами участка. Ориентир: нежилое здание. Почтовый адрес ориентира: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Горные Ключи, ул.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, 37Е;</w:t>
            </w:r>
          </w:p>
          <w:p w:rsidR="00FD7F36" w:rsidRPr="003809A0" w:rsidRDefault="00FD7F36" w:rsidP="00FD7F3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  <w:r>
              <w:t xml:space="preserve"> </w:t>
            </w:r>
            <w:r w:rsidRPr="00FD7F36">
              <w:rPr>
                <w:rFonts w:ascii="Times New Roman" w:hAnsi="Times New Roman" w:cs="Times New Roman"/>
                <w:sz w:val="27"/>
                <w:szCs w:val="27"/>
              </w:rPr>
              <w:t>Местоположение установлено примерно в 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FD7F36">
              <w:rPr>
                <w:rFonts w:ascii="Times New Roman" w:hAnsi="Times New Roman" w:cs="Times New Roman"/>
                <w:sz w:val="27"/>
                <w:szCs w:val="27"/>
              </w:rPr>
              <w:t xml:space="preserve"> метрах на северо-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восток</w:t>
            </w:r>
            <w:r w:rsidRPr="00FD7F36">
              <w:rPr>
                <w:rFonts w:ascii="Times New Roman" w:hAnsi="Times New Roman" w:cs="Times New Roman"/>
                <w:sz w:val="27"/>
                <w:szCs w:val="27"/>
              </w:rPr>
              <w:t xml:space="preserve"> от ориентира, расположенного за </w:t>
            </w:r>
            <w:r w:rsidRPr="00FD7F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пределами участка. Ориентир: нежилое здание. Почтовый адрес ориентира: </w:t>
            </w:r>
            <w:proofErr w:type="spellStart"/>
            <w:r w:rsidRPr="00FD7F36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Pr="00FD7F3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Горные Ключи, ул.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, 37</w:t>
            </w:r>
            <w:r w:rsidRPr="00FD7F3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1528" w:type="dxa"/>
          </w:tcPr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175</w:t>
            </w:r>
          </w:p>
          <w:p w:rsidR="00FD7F36" w:rsidRP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P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P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P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3223" w:type="dxa"/>
          </w:tcPr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25:05:030101:1979</w:t>
            </w: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F36" w:rsidRPr="003809A0" w:rsidRDefault="00FD7F36" w:rsidP="00FD7F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25:05:030101:211</w:t>
            </w:r>
          </w:p>
        </w:tc>
        <w:tc>
          <w:tcPr>
            <w:tcW w:w="2399" w:type="dxa"/>
          </w:tcPr>
          <w:p w:rsidR="00FD7F36" w:rsidRPr="00BC37A5" w:rsidRDefault="00FD7F3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 w:rsidRPr="00BC37A5">
              <w:rPr>
                <w:rFonts w:ascii="Times New Roman" w:hAnsi="Times New Roman" w:cs="Times New Roman"/>
                <w:sz w:val="27"/>
                <w:szCs w:val="27"/>
              </w:rPr>
              <w:t xml:space="preserve">25504102-85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от 17.12.2020</w:t>
            </w:r>
          </w:p>
        </w:tc>
        <w:tc>
          <w:tcPr>
            <w:tcW w:w="1999" w:type="dxa"/>
          </w:tcPr>
          <w:p w:rsidR="00FD7F36" w:rsidRPr="003809A0" w:rsidRDefault="00FD7F3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D7F36" w:rsidTr="00FD7F36">
        <w:tc>
          <w:tcPr>
            <w:tcW w:w="874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D7F36" w:rsidRDefault="00FD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190" w:rsidRDefault="00F52190">
      <w:pPr>
        <w:rPr>
          <w:rFonts w:ascii="Times New Roman" w:hAnsi="Times New Roman" w:cs="Times New Roman"/>
          <w:sz w:val="28"/>
          <w:szCs w:val="28"/>
        </w:rPr>
      </w:pPr>
    </w:p>
    <w:p w:rsidR="000B7CA2" w:rsidRDefault="000B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 (*) -  Обновление информации происходит</w:t>
      </w:r>
      <w:r w:rsidR="002F6216">
        <w:rPr>
          <w:rFonts w:ascii="Times New Roman" w:hAnsi="Times New Roman" w:cs="Times New Roman"/>
          <w:sz w:val="28"/>
          <w:szCs w:val="28"/>
        </w:rPr>
        <w:t xml:space="preserve"> ежемесячно,</w:t>
      </w:r>
      <w:r>
        <w:rPr>
          <w:rFonts w:ascii="Times New Roman" w:hAnsi="Times New Roman" w:cs="Times New Roman"/>
          <w:sz w:val="28"/>
          <w:szCs w:val="28"/>
        </w:rPr>
        <w:t xml:space="preserve"> на 1 число каждого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следующего месяца года.</w:t>
      </w:r>
    </w:p>
    <w:p w:rsidR="00620D8A" w:rsidRDefault="00620D8A">
      <w:pPr>
        <w:rPr>
          <w:rFonts w:ascii="Times New Roman" w:hAnsi="Times New Roman" w:cs="Times New Roman"/>
          <w:sz w:val="28"/>
          <w:szCs w:val="28"/>
        </w:rPr>
      </w:pPr>
    </w:p>
    <w:p w:rsidR="00620D8A" w:rsidRPr="00F52190" w:rsidRDefault="0062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8(42354) 22-2-84</w:t>
      </w:r>
    </w:p>
    <w:sectPr w:rsidR="00620D8A" w:rsidRPr="00F52190" w:rsidSect="00F521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2190"/>
    <w:rsid w:val="00053B33"/>
    <w:rsid w:val="000B7CA2"/>
    <w:rsid w:val="000F0252"/>
    <w:rsid w:val="002F6216"/>
    <w:rsid w:val="003809A0"/>
    <w:rsid w:val="003F745E"/>
    <w:rsid w:val="004E2615"/>
    <w:rsid w:val="00511EF8"/>
    <w:rsid w:val="00554400"/>
    <w:rsid w:val="00607E49"/>
    <w:rsid w:val="00614F6B"/>
    <w:rsid w:val="00620D8A"/>
    <w:rsid w:val="006F245F"/>
    <w:rsid w:val="007B4C03"/>
    <w:rsid w:val="0087755C"/>
    <w:rsid w:val="008E068C"/>
    <w:rsid w:val="008F06B1"/>
    <w:rsid w:val="009B10E4"/>
    <w:rsid w:val="009B2C99"/>
    <w:rsid w:val="009B7E97"/>
    <w:rsid w:val="00A40E89"/>
    <w:rsid w:val="00BC37A5"/>
    <w:rsid w:val="00BC77CE"/>
    <w:rsid w:val="00C107A0"/>
    <w:rsid w:val="00F32EF2"/>
    <w:rsid w:val="00F52190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30</cp:revision>
  <dcterms:created xsi:type="dcterms:W3CDTF">2017-11-27T22:25:00Z</dcterms:created>
  <dcterms:modified xsi:type="dcterms:W3CDTF">2020-12-23T01:22:00Z</dcterms:modified>
</cp:coreProperties>
</file>