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B7" w:rsidRPr="00013826" w:rsidRDefault="006B71B7" w:rsidP="006B71B7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6B71B7" w:rsidRPr="00013826" w:rsidRDefault="006B71B7" w:rsidP="006B71B7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6B71B7" w:rsidRPr="00013826" w:rsidRDefault="006B71B7" w:rsidP="006B71B7">
      <w:pPr>
        <w:rPr>
          <w:b/>
          <w:sz w:val="28"/>
          <w:szCs w:val="28"/>
        </w:rPr>
      </w:pPr>
    </w:p>
    <w:p w:rsidR="006B71B7" w:rsidRPr="00013826" w:rsidRDefault="006B71B7" w:rsidP="006B71B7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6B71B7" w:rsidRPr="00013826" w:rsidRDefault="006B71B7" w:rsidP="006B71B7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6B71B7" w:rsidRPr="00013826" w:rsidRDefault="006B71B7" w:rsidP="006B71B7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08.12.2022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95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23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4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5</w:t>
      </w:r>
      <w:r w:rsidRPr="00013826">
        <w:rPr>
          <w:b/>
          <w:sz w:val="27"/>
          <w:szCs w:val="27"/>
        </w:rPr>
        <w:t xml:space="preserve"> годов»</w:t>
      </w:r>
    </w:p>
    <w:p w:rsidR="006B71B7" w:rsidRPr="00013826" w:rsidRDefault="006B71B7" w:rsidP="006B71B7">
      <w:pPr>
        <w:jc w:val="center"/>
        <w:rPr>
          <w:b/>
          <w:sz w:val="28"/>
          <w:szCs w:val="28"/>
        </w:rPr>
      </w:pPr>
    </w:p>
    <w:p w:rsidR="006B71B7" w:rsidRPr="00013826" w:rsidRDefault="006B71B7" w:rsidP="006B7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 апреля</w:t>
      </w:r>
      <w:r w:rsidRPr="00D961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D961F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</w:t>
      </w:r>
      <w:r w:rsidRPr="000138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01382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Кировский</w:t>
      </w:r>
    </w:p>
    <w:p w:rsidR="006B71B7" w:rsidRPr="00013826" w:rsidRDefault="006B71B7" w:rsidP="006B71B7">
      <w:pPr>
        <w:rPr>
          <w:b/>
          <w:sz w:val="28"/>
          <w:szCs w:val="28"/>
        </w:rPr>
      </w:pPr>
    </w:p>
    <w:p w:rsidR="006B71B7" w:rsidRPr="00013826" w:rsidRDefault="006B71B7" w:rsidP="006B71B7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 № 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013826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8 Положения о Контрольно-счетной комиссии Кировского муниципального района, ст</w:t>
      </w:r>
      <w:r>
        <w:rPr>
          <w:sz w:val="28"/>
          <w:szCs w:val="28"/>
        </w:rPr>
        <w:t>атьей</w:t>
      </w:r>
      <w:r w:rsidRPr="00013826">
        <w:rPr>
          <w:sz w:val="28"/>
          <w:szCs w:val="28"/>
        </w:rPr>
        <w:t xml:space="preserve">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6B71B7" w:rsidRPr="00013826" w:rsidRDefault="006B71B7" w:rsidP="006B71B7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08.12.2022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>
        <w:rPr>
          <w:sz w:val="28"/>
          <w:szCs w:val="28"/>
        </w:rPr>
        <w:t>24 апреля</w:t>
      </w:r>
      <w:r w:rsidRPr="003C5CF6">
        <w:rPr>
          <w:sz w:val="28"/>
          <w:szCs w:val="28"/>
        </w:rPr>
        <w:t xml:space="preserve"> 2023 года</w:t>
      </w:r>
      <w:r w:rsidRPr="0004375D">
        <w:rPr>
          <w:sz w:val="28"/>
          <w:szCs w:val="28"/>
        </w:rPr>
        <w:t>.</w:t>
      </w:r>
      <w:r w:rsidRPr="00013826">
        <w:rPr>
          <w:sz w:val="28"/>
          <w:szCs w:val="28"/>
        </w:rPr>
        <w:tab/>
      </w:r>
    </w:p>
    <w:p w:rsidR="006B71B7" w:rsidRPr="00BB3EEB" w:rsidRDefault="006B71B7" w:rsidP="006B71B7">
      <w:pPr>
        <w:ind w:firstLine="709"/>
        <w:jc w:val="both"/>
        <w:rPr>
          <w:sz w:val="16"/>
          <w:szCs w:val="16"/>
        </w:rPr>
      </w:pPr>
    </w:p>
    <w:p w:rsidR="006B71B7" w:rsidRPr="00013826" w:rsidRDefault="006B71B7" w:rsidP="006B71B7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6B71B7" w:rsidRPr="00013826" w:rsidRDefault="006B71B7" w:rsidP="006B71B7">
      <w:pPr>
        <w:rPr>
          <w:sz w:val="16"/>
          <w:szCs w:val="16"/>
        </w:rPr>
      </w:pPr>
    </w:p>
    <w:p w:rsidR="006B71B7" w:rsidRDefault="006B71B7" w:rsidP="006B71B7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</w:t>
      </w:r>
      <w:r w:rsidRPr="00E61A4A">
        <w:rPr>
          <w:b/>
          <w:sz w:val="28"/>
          <w:szCs w:val="28"/>
        </w:rPr>
        <w:t>.</w:t>
      </w:r>
      <w:r w:rsidRPr="00E61A4A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 1</w:t>
      </w:r>
      <w:r w:rsidRPr="003C48B9">
        <w:rPr>
          <w:sz w:val="28"/>
          <w:szCs w:val="28"/>
        </w:rPr>
        <w:t xml:space="preserve"> </w:t>
      </w:r>
      <w:r w:rsidRPr="00E61A4A">
        <w:rPr>
          <w:sz w:val="28"/>
          <w:szCs w:val="28"/>
        </w:rPr>
        <w:t>текстовой части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Проекта </w:t>
      </w:r>
      <w:proofErr w:type="gramStart"/>
      <w:r w:rsidRPr="00013826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предлагается</w:t>
      </w:r>
      <w:proofErr w:type="gramEnd"/>
      <w:r w:rsidRPr="00013826">
        <w:rPr>
          <w:sz w:val="28"/>
          <w:szCs w:val="28"/>
        </w:rPr>
        <w:t xml:space="preserve"> </w:t>
      </w:r>
      <w:r w:rsidRPr="00AC4D2F">
        <w:rPr>
          <w:b/>
          <w:i/>
          <w:sz w:val="28"/>
          <w:szCs w:val="28"/>
        </w:rPr>
        <w:t xml:space="preserve">уточнить </w:t>
      </w:r>
      <w:r w:rsidRPr="006722A9">
        <w:rPr>
          <w:sz w:val="28"/>
          <w:szCs w:val="28"/>
        </w:rPr>
        <w:t>основные характеристики</w:t>
      </w:r>
      <w:r w:rsidRPr="00013826">
        <w:rPr>
          <w:sz w:val="28"/>
          <w:szCs w:val="28"/>
        </w:rPr>
        <w:t xml:space="preserve"> районного бюджета на 20</w:t>
      </w:r>
      <w:r>
        <w:rPr>
          <w:sz w:val="28"/>
          <w:szCs w:val="28"/>
        </w:rPr>
        <w:t xml:space="preserve">23-2025 год, </w:t>
      </w:r>
      <w:r w:rsidRPr="00013826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>,2,3.</w:t>
      </w:r>
    </w:p>
    <w:p w:rsidR="006B71B7" w:rsidRPr="00DA335E" w:rsidRDefault="006B71B7" w:rsidP="006B71B7">
      <w:pPr>
        <w:tabs>
          <w:tab w:val="left" w:pos="720"/>
        </w:tabs>
        <w:jc w:val="both"/>
        <w:rPr>
          <w:sz w:val="16"/>
          <w:szCs w:val="16"/>
        </w:rPr>
      </w:pPr>
    </w:p>
    <w:p w:rsidR="006B71B7" w:rsidRPr="00E54867" w:rsidRDefault="006B71B7" w:rsidP="006B71B7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</w:t>
      </w:r>
      <w:r w:rsidRPr="006B71B7">
        <w:rPr>
          <w:b/>
          <w:sz w:val="26"/>
          <w:szCs w:val="26"/>
        </w:rPr>
        <w:t>2023 год</w:t>
      </w:r>
      <w:r>
        <w:rPr>
          <w:sz w:val="26"/>
          <w:szCs w:val="26"/>
        </w:rPr>
        <w:t xml:space="preserve">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282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542"/>
      </w:tblGrid>
      <w:tr w:rsidR="006B71B7" w:rsidRPr="00C0705E" w:rsidTr="003C0FDA">
        <w:tc>
          <w:tcPr>
            <w:tcW w:w="306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42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6B71B7" w:rsidRPr="00B21B6B" w:rsidTr="003C0FDA">
        <w:trPr>
          <w:trHeight w:val="290"/>
        </w:trPr>
        <w:tc>
          <w:tcPr>
            <w:tcW w:w="3060" w:type="dxa"/>
          </w:tcPr>
          <w:p w:rsidR="006B71B7" w:rsidRPr="00B21B6B" w:rsidRDefault="006B71B7" w:rsidP="006B71B7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653 221,4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647 841,9</w:t>
            </w:r>
          </w:p>
        </w:tc>
        <w:tc>
          <w:tcPr>
            <w:tcW w:w="1542" w:type="dxa"/>
          </w:tcPr>
          <w:p w:rsidR="006B71B7" w:rsidRPr="00B21B6B" w:rsidRDefault="00195C0B" w:rsidP="00195C0B">
            <w:pPr>
              <w:tabs>
                <w:tab w:val="left" w:pos="720"/>
              </w:tabs>
              <w:jc w:val="center"/>
            </w:pPr>
            <w:r>
              <w:t>-5 379,6</w:t>
            </w:r>
          </w:p>
        </w:tc>
      </w:tr>
      <w:tr w:rsidR="006B71B7" w:rsidRPr="00B21B6B" w:rsidTr="003C0FDA">
        <w:tc>
          <w:tcPr>
            <w:tcW w:w="3060" w:type="dxa"/>
          </w:tcPr>
          <w:p w:rsidR="006B71B7" w:rsidRPr="00B21B6B" w:rsidRDefault="006B71B7" w:rsidP="006B71B7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697 805,6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692 426,0</w:t>
            </w:r>
          </w:p>
        </w:tc>
        <w:tc>
          <w:tcPr>
            <w:tcW w:w="1542" w:type="dxa"/>
          </w:tcPr>
          <w:p w:rsidR="006B71B7" w:rsidRPr="00B21B6B" w:rsidRDefault="00195C0B" w:rsidP="00195C0B">
            <w:pPr>
              <w:tabs>
                <w:tab w:val="left" w:pos="720"/>
              </w:tabs>
              <w:jc w:val="center"/>
            </w:pPr>
            <w:r>
              <w:t>-5 379,6</w:t>
            </w:r>
          </w:p>
        </w:tc>
      </w:tr>
      <w:tr w:rsidR="006B71B7" w:rsidRPr="00B21B6B" w:rsidTr="003C0FDA">
        <w:tc>
          <w:tcPr>
            <w:tcW w:w="3060" w:type="dxa"/>
          </w:tcPr>
          <w:p w:rsidR="006B71B7" w:rsidRPr="00B21B6B" w:rsidRDefault="006B71B7" w:rsidP="006B71B7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44 584,2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44 584,2</w:t>
            </w:r>
          </w:p>
        </w:tc>
        <w:tc>
          <w:tcPr>
            <w:tcW w:w="1542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6B71B7" w:rsidRPr="00D84783" w:rsidRDefault="006B71B7" w:rsidP="006B71B7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71B7" w:rsidRPr="00013826" w:rsidRDefault="006B71B7" w:rsidP="006B71B7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</w:t>
      </w:r>
      <w:r w:rsidR="00195C0B">
        <w:rPr>
          <w:sz w:val="28"/>
          <w:szCs w:val="28"/>
        </w:rPr>
        <w:t xml:space="preserve">и расходов </w:t>
      </w:r>
      <w:r>
        <w:rPr>
          <w:sz w:val="28"/>
          <w:szCs w:val="28"/>
        </w:rPr>
        <w:t xml:space="preserve">районного бюджета </w:t>
      </w:r>
      <w:r w:rsidR="00A36D07">
        <w:rPr>
          <w:sz w:val="28"/>
          <w:szCs w:val="28"/>
        </w:rPr>
        <w:t xml:space="preserve">2023 года </w:t>
      </w:r>
      <w:r w:rsidRPr="00D10D7F">
        <w:rPr>
          <w:b/>
          <w:i/>
          <w:sz w:val="28"/>
          <w:szCs w:val="28"/>
        </w:rPr>
        <w:t>сократится</w:t>
      </w:r>
      <w:r>
        <w:rPr>
          <w:sz w:val="28"/>
          <w:szCs w:val="28"/>
        </w:rPr>
        <w:t xml:space="preserve"> на </w:t>
      </w:r>
      <w:r w:rsidR="00195C0B">
        <w:rPr>
          <w:b/>
          <w:i/>
          <w:sz w:val="28"/>
          <w:szCs w:val="28"/>
        </w:rPr>
        <w:t>5 379,6</w:t>
      </w:r>
      <w:r w:rsidRPr="00D10D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013826">
        <w:rPr>
          <w:sz w:val="28"/>
          <w:szCs w:val="28"/>
        </w:rPr>
        <w:t xml:space="preserve">что составит </w:t>
      </w:r>
      <w:r>
        <w:rPr>
          <w:sz w:val="28"/>
          <w:szCs w:val="28"/>
        </w:rPr>
        <w:t xml:space="preserve">соответственно </w:t>
      </w:r>
      <w:r w:rsidR="00195C0B">
        <w:rPr>
          <w:b/>
          <w:i/>
          <w:sz w:val="28"/>
          <w:szCs w:val="28"/>
        </w:rPr>
        <w:t>647 841,9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 w:rsidR="00195C0B">
        <w:rPr>
          <w:b/>
          <w:i/>
          <w:sz w:val="28"/>
          <w:szCs w:val="28"/>
        </w:rPr>
        <w:t>692</w:t>
      </w:r>
      <w:proofErr w:type="gramEnd"/>
      <w:r w:rsidR="00195C0B">
        <w:rPr>
          <w:b/>
          <w:i/>
          <w:sz w:val="28"/>
          <w:szCs w:val="28"/>
        </w:rPr>
        <w:t> 426,0</w:t>
      </w:r>
      <w:r w:rsidRPr="009A0CAC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.</w:t>
      </w:r>
    </w:p>
    <w:p w:rsidR="006B71B7" w:rsidRDefault="006B71B7" w:rsidP="006B71B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</w:t>
      </w:r>
      <w:proofErr w:type="gramStart"/>
      <w:r w:rsidRPr="00013826">
        <w:rPr>
          <w:sz w:val="28"/>
          <w:szCs w:val="28"/>
        </w:rPr>
        <w:t xml:space="preserve">дефицита </w:t>
      </w:r>
      <w:r>
        <w:rPr>
          <w:sz w:val="28"/>
          <w:szCs w:val="28"/>
        </w:rPr>
        <w:t xml:space="preserve"> бюджета</w:t>
      </w:r>
      <w:proofErr w:type="gramEnd"/>
      <w:r w:rsidRPr="00E67D7B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 </w:t>
      </w:r>
      <w:r w:rsidR="00195C0B">
        <w:rPr>
          <w:b/>
          <w:i/>
          <w:sz w:val="28"/>
          <w:szCs w:val="28"/>
        </w:rPr>
        <w:t>не изменятся</w:t>
      </w:r>
      <w:r>
        <w:rPr>
          <w:b/>
          <w:i/>
          <w:sz w:val="28"/>
          <w:szCs w:val="28"/>
        </w:rPr>
        <w:t xml:space="preserve"> </w:t>
      </w:r>
      <w:r w:rsidRPr="00D10D7F">
        <w:rPr>
          <w:sz w:val="28"/>
          <w:szCs w:val="28"/>
        </w:rPr>
        <w:t>и составят</w:t>
      </w:r>
      <w:r>
        <w:rPr>
          <w:b/>
          <w:i/>
          <w:sz w:val="28"/>
          <w:szCs w:val="28"/>
        </w:rPr>
        <w:t xml:space="preserve"> 44 584,2</w:t>
      </w:r>
      <w:r w:rsidRPr="00D10D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тыс. рублей.</w:t>
      </w:r>
      <w:r w:rsidRPr="00D10D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Указанный размер дефицита бюджета </w:t>
      </w:r>
      <w:r w:rsidRPr="00013826">
        <w:rPr>
          <w:b/>
          <w:i/>
          <w:sz w:val="28"/>
          <w:szCs w:val="28"/>
        </w:rPr>
        <w:t xml:space="preserve">превышает </w:t>
      </w:r>
      <w:r w:rsidRPr="006722A9">
        <w:rPr>
          <w:sz w:val="28"/>
          <w:szCs w:val="28"/>
        </w:rPr>
        <w:t>предел</w:t>
      </w:r>
      <w:r w:rsidRPr="00013826">
        <w:rPr>
          <w:sz w:val="28"/>
          <w:szCs w:val="28"/>
        </w:rPr>
        <w:t>, установленный ст</w:t>
      </w:r>
      <w:r>
        <w:rPr>
          <w:sz w:val="28"/>
          <w:szCs w:val="28"/>
        </w:rPr>
        <w:t>атьей 92.1 БК РФ,</w:t>
      </w:r>
      <w:r w:rsidRPr="000138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на 1 января 2023 года</w:t>
      </w:r>
      <w:r w:rsidR="00A36D07">
        <w:rPr>
          <w:sz w:val="28"/>
          <w:szCs w:val="28"/>
        </w:rPr>
        <w:t xml:space="preserve"> размер </w:t>
      </w:r>
      <w:r>
        <w:rPr>
          <w:sz w:val="28"/>
          <w:szCs w:val="28"/>
        </w:rPr>
        <w:t xml:space="preserve"> дефицит</w:t>
      </w:r>
      <w:r w:rsidR="00A36D07">
        <w:rPr>
          <w:sz w:val="28"/>
          <w:szCs w:val="28"/>
        </w:rPr>
        <w:t>а районного</w:t>
      </w:r>
      <w:r>
        <w:rPr>
          <w:sz w:val="28"/>
          <w:szCs w:val="28"/>
        </w:rPr>
        <w:t xml:space="preserve"> бюджета составлял 2 300,0 тыс. рублей. </w:t>
      </w:r>
    </w:p>
    <w:p w:rsidR="006B71B7" w:rsidRDefault="006B71B7" w:rsidP="006B71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2023 года в сумме </w:t>
      </w:r>
      <w:r>
        <w:rPr>
          <w:b/>
          <w:i/>
          <w:sz w:val="28"/>
          <w:szCs w:val="28"/>
        </w:rPr>
        <w:t>42 993,0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допустимо бюджетным законодательством (неуточненный </w:t>
      </w:r>
      <w:proofErr w:type="gramStart"/>
      <w:r>
        <w:rPr>
          <w:sz w:val="28"/>
          <w:szCs w:val="28"/>
        </w:rPr>
        <w:t>остаток  -</w:t>
      </w:r>
      <w:proofErr w:type="gramEnd"/>
      <w:r>
        <w:rPr>
          <w:sz w:val="28"/>
          <w:szCs w:val="28"/>
        </w:rPr>
        <w:t xml:space="preserve"> 708,8 тыс. рублей).</w:t>
      </w:r>
    </w:p>
    <w:p w:rsidR="006B71B7" w:rsidRPr="00D84783" w:rsidRDefault="006B71B7" w:rsidP="006B71B7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6B71B7" w:rsidRPr="002801D1" w:rsidRDefault="006B71B7" w:rsidP="006B71B7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Pr="00E54867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E54867">
        <w:rPr>
          <w:b/>
          <w:sz w:val="26"/>
          <w:szCs w:val="26"/>
        </w:rPr>
        <w:t xml:space="preserve"> год</w:t>
      </w:r>
      <w:r w:rsidRPr="002801D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6B71B7" w:rsidRPr="00C0705E" w:rsidTr="003C0FDA">
        <w:tc>
          <w:tcPr>
            <w:tcW w:w="306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C0705E">
              <w:rPr>
                <w:b/>
              </w:rPr>
              <w:t xml:space="preserve"> год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6B71B7" w:rsidRPr="00B21B6B" w:rsidTr="003C0FDA">
        <w:trPr>
          <w:trHeight w:val="290"/>
        </w:trPr>
        <w:tc>
          <w:tcPr>
            <w:tcW w:w="3060" w:type="dxa"/>
          </w:tcPr>
          <w:p w:rsidR="006B71B7" w:rsidRPr="00B21B6B" w:rsidRDefault="006B71B7" w:rsidP="006B71B7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677 178,6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669 303,0</w:t>
            </w:r>
          </w:p>
        </w:tc>
        <w:tc>
          <w:tcPr>
            <w:tcW w:w="1620" w:type="dxa"/>
          </w:tcPr>
          <w:p w:rsidR="006B71B7" w:rsidRPr="00B21B6B" w:rsidRDefault="00195C0B" w:rsidP="006B71B7">
            <w:pPr>
              <w:tabs>
                <w:tab w:val="left" w:pos="720"/>
              </w:tabs>
              <w:jc w:val="center"/>
            </w:pPr>
            <w:r>
              <w:t>-7 875,6</w:t>
            </w:r>
          </w:p>
        </w:tc>
      </w:tr>
      <w:tr w:rsidR="006B71B7" w:rsidRPr="00B21B6B" w:rsidTr="003C0FDA">
        <w:tc>
          <w:tcPr>
            <w:tcW w:w="3060" w:type="dxa"/>
          </w:tcPr>
          <w:p w:rsidR="006B71B7" w:rsidRPr="00B21B6B" w:rsidRDefault="006B71B7" w:rsidP="006B71B7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679 178,6</w:t>
            </w:r>
          </w:p>
        </w:tc>
        <w:tc>
          <w:tcPr>
            <w:tcW w:w="2340" w:type="dxa"/>
          </w:tcPr>
          <w:p w:rsidR="006B71B7" w:rsidRPr="00B21B6B" w:rsidRDefault="00195C0B" w:rsidP="006B71B7">
            <w:pPr>
              <w:tabs>
                <w:tab w:val="left" w:pos="720"/>
              </w:tabs>
              <w:jc w:val="center"/>
            </w:pPr>
            <w:r>
              <w:t>671 303,0</w:t>
            </w:r>
          </w:p>
        </w:tc>
        <w:tc>
          <w:tcPr>
            <w:tcW w:w="1620" w:type="dxa"/>
          </w:tcPr>
          <w:p w:rsidR="006B71B7" w:rsidRPr="00B21B6B" w:rsidRDefault="00195C0B" w:rsidP="006B71B7">
            <w:pPr>
              <w:tabs>
                <w:tab w:val="left" w:pos="720"/>
              </w:tabs>
              <w:jc w:val="center"/>
            </w:pPr>
            <w:r>
              <w:t>- 7 875,6</w:t>
            </w:r>
          </w:p>
        </w:tc>
      </w:tr>
    </w:tbl>
    <w:p w:rsidR="006B71B7" w:rsidRPr="008135F2" w:rsidRDefault="006B71B7" w:rsidP="006B71B7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6B71B7" w:rsidRPr="00801710" w:rsidRDefault="006B71B7" w:rsidP="006B71B7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16"/>
          <w:szCs w:val="16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и расходов районного бюджета </w:t>
      </w:r>
      <w:r w:rsidR="00A36D07">
        <w:rPr>
          <w:sz w:val="28"/>
          <w:szCs w:val="28"/>
        </w:rPr>
        <w:t xml:space="preserve">2024 года </w:t>
      </w:r>
      <w:r w:rsidR="00195C0B">
        <w:rPr>
          <w:b/>
          <w:i/>
          <w:sz w:val="28"/>
          <w:szCs w:val="28"/>
        </w:rPr>
        <w:t xml:space="preserve">сократится </w:t>
      </w:r>
      <w:r w:rsidRPr="00013826">
        <w:rPr>
          <w:sz w:val="28"/>
          <w:szCs w:val="28"/>
        </w:rPr>
        <w:t xml:space="preserve">на </w:t>
      </w:r>
      <w:r w:rsidR="00195C0B">
        <w:rPr>
          <w:b/>
          <w:i/>
          <w:sz w:val="28"/>
          <w:szCs w:val="28"/>
        </w:rPr>
        <w:t>7 875,6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 w:rsidR="00195C0B">
        <w:rPr>
          <w:b/>
          <w:i/>
          <w:sz w:val="28"/>
          <w:szCs w:val="28"/>
        </w:rPr>
        <w:t>669 303,0</w:t>
      </w:r>
      <w:r>
        <w:rPr>
          <w:b/>
          <w:i/>
          <w:sz w:val="28"/>
          <w:szCs w:val="28"/>
        </w:rPr>
        <w:t xml:space="preserve"> тыс. рублей и </w:t>
      </w:r>
      <w:r w:rsidR="00195C0B">
        <w:rPr>
          <w:b/>
          <w:i/>
          <w:sz w:val="28"/>
          <w:szCs w:val="28"/>
        </w:rPr>
        <w:t>671 303,0</w:t>
      </w:r>
      <w:r w:rsidRPr="009A0CA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соответственно.</w:t>
      </w:r>
      <w:r w:rsidRPr="003C5DC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1710">
        <w:rPr>
          <w:sz w:val="16"/>
          <w:szCs w:val="16"/>
        </w:rPr>
        <w:tab/>
      </w:r>
    </w:p>
    <w:p w:rsidR="006B71B7" w:rsidRPr="002801D1" w:rsidRDefault="006B71B7" w:rsidP="006B71B7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  <w:r w:rsidRPr="002801D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Pr="00E54867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r w:rsidRPr="00E54867">
        <w:rPr>
          <w:b/>
          <w:sz w:val="26"/>
          <w:szCs w:val="26"/>
        </w:rPr>
        <w:t xml:space="preserve"> год</w:t>
      </w:r>
      <w:r w:rsidRPr="002801D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6B71B7" w:rsidRPr="00C0705E" w:rsidTr="003C0FDA">
        <w:tc>
          <w:tcPr>
            <w:tcW w:w="306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25</w:t>
            </w:r>
            <w:r w:rsidRPr="00C0705E">
              <w:rPr>
                <w:b/>
              </w:rPr>
              <w:t xml:space="preserve"> год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25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6B71B7" w:rsidRPr="00B21B6B" w:rsidTr="003C0FDA">
        <w:trPr>
          <w:trHeight w:val="290"/>
        </w:trPr>
        <w:tc>
          <w:tcPr>
            <w:tcW w:w="3060" w:type="dxa"/>
          </w:tcPr>
          <w:p w:rsidR="006B71B7" w:rsidRPr="00B21B6B" w:rsidRDefault="006B71B7" w:rsidP="006B71B7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674 270,2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665 711,5</w:t>
            </w:r>
          </w:p>
        </w:tc>
        <w:tc>
          <w:tcPr>
            <w:tcW w:w="1620" w:type="dxa"/>
          </w:tcPr>
          <w:p w:rsidR="006B71B7" w:rsidRPr="00B21B6B" w:rsidRDefault="00195C0B" w:rsidP="006B71B7">
            <w:pPr>
              <w:tabs>
                <w:tab w:val="left" w:pos="720"/>
              </w:tabs>
              <w:jc w:val="center"/>
            </w:pPr>
            <w:r>
              <w:t>-8 558,7</w:t>
            </w:r>
          </w:p>
        </w:tc>
      </w:tr>
      <w:tr w:rsidR="006B71B7" w:rsidRPr="00B21B6B" w:rsidTr="003C0FDA">
        <w:tc>
          <w:tcPr>
            <w:tcW w:w="3060" w:type="dxa"/>
          </w:tcPr>
          <w:p w:rsidR="006B71B7" w:rsidRPr="00B21B6B" w:rsidRDefault="006B71B7" w:rsidP="006B71B7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676 270,2</w:t>
            </w:r>
          </w:p>
        </w:tc>
        <w:tc>
          <w:tcPr>
            <w:tcW w:w="2340" w:type="dxa"/>
          </w:tcPr>
          <w:p w:rsidR="006B71B7" w:rsidRPr="00B21B6B" w:rsidRDefault="006B71B7" w:rsidP="006B71B7">
            <w:pPr>
              <w:tabs>
                <w:tab w:val="left" w:pos="720"/>
              </w:tabs>
              <w:jc w:val="center"/>
            </w:pPr>
            <w:r>
              <w:t>667 711,5</w:t>
            </w:r>
          </w:p>
        </w:tc>
        <w:tc>
          <w:tcPr>
            <w:tcW w:w="1620" w:type="dxa"/>
          </w:tcPr>
          <w:p w:rsidR="006B71B7" w:rsidRPr="00B21B6B" w:rsidRDefault="00195C0B" w:rsidP="006B71B7">
            <w:pPr>
              <w:tabs>
                <w:tab w:val="left" w:pos="720"/>
              </w:tabs>
              <w:jc w:val="center"/>
            </w:pPr>
            <w:r>
              <w:t>- 8 558,7</w:t>
            </w:r>
          </w:p>
        </w:tc>
      </w:tr>
    </w:tbl>
    <w:p w:rsidR="006B71B7" w:rsidRPr="008135F2" w:rsidRDefault="006B71B7" w:rsidP="006B71B7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6B71B7" w:rsidRPr="008F093D" w:rsidRDefault="006B71B7" w:rsidP="00CD33FB">
      <w:pPr>
        <w:tabs>
          <w:tab w:val="left" w:pos="360"/>
          <w:tab w:val="left" w:pos="709"/>
        </w:tabs>
        <w:jc w:val="both"/>
        <w:rPr>
          <w:sz w:val="16"/>
          <w:szCs w:val="16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7590">
        <w:rPr>
          <w:sz w:val="28"/>
          <w:szCs w:val="28"/>
        </w:rPr>
        <w:t xml:space="preserve">Как видно из данных, представленных в таблице, объем доходов и расходов районного бюджета </w:t>
      </w:r>
      <w:r w:rsidR="00A36D07">
        <w:rPr>
          <w:sz w:val="28"/>
          <w:szCs w:val="28"/>
        </w:rPr>
        <w:t xml:space="preserve">2025 года </w:t>
      </w:r>
      <w:r w:rsidR="00195C0B">
        <w:rPr>
          <w:b/>
          <w:i/>
          <w:sz w:val="28"/>
          <w:szCs w:val="28"/>
        </w:rPr>
        <w:t>сократится</w:t>
      </w:r>
      <w:r w:rsidRPr="00E97590">
        <w:rPr>
          <w:sz w:val="28"/>
          <w:szCs w:val="28"/>
        </w:rPr>
        <w:t xml:space="preserve"> на </w:t>
      </w:r>
      <w:r w:rsidR="00195C0B">
        <w:rPr>
          <w:b/>
          <w:i/>
          <w:sz w:val="28"/>
          <w:szCs w:val="28"/>
        </w:rPr>
        <w:t>8 558,7</w:t>
      </w:r>
      <w:r w:rsidRPr="00E97590">
        <w:rPr>
          <w:b/>
          <w:i/>
          <w:sz w:val="28"/>
          <w:szCs w:val="28"/>
        </w:rPr>
        <w:t xml:space="preserve"> тыс. рублей</w:t>
      </w:r>
      <w:r w:rsidRPr="00E97590">
        <w:rPr>
          <w:sz w:val="28"/>
          <w:szCs w:val="28"/>
        </w:rPr>
        <w:t xml:space="preserve">, что составит </w:t>
      </w:r>
      <w:r w:rsidR="00195C0B">
        <w:rPr>
          <w:b/>
          <w:i/>
          <w:sz w:val="28"/>
          <w:szCs w:val="28"/>
        </w:rPr>
        <w:t>665 711,5</w:t>
      </w:r>
      <w:r>
        <w:rPr>
          <w:b/>
          <w:i/>
          <w:sz w:val="28"/>
          <w:szCs w:val="28"/>
        </w:rPr>
        <w:t xml:space="preserve"> </w:t>
      </w:r>
      <w:r w:rsidRPr="00E97590">
        <w:rPr>
          <w:b/>
          <w:i/>
          <w:sz w:val="28"/>
          <w:szCs w:val="28"/>
        </w:rPr>
        <w:t xml:space="preserve">тыс. рублей и </w:t>
      </w:r>
      <w:r w:rsidR="00195C0B">
        <w:rPr>
          <w:b/>
          <w:i/>
          <w:sz w:val="28"/>
          <w:szCs w:val="28"/>
        </w:rPr>
        <w:t>667 711,5</w:t>
      </w:r>
      <w:r w:rsidRPr="00E97590">
        <w:rPr>
          <w:b/>
          <w:i/>
          <w:sz w:val="28"/>
          <w:szCs w:val="28"/>
        </w:rPr>
        <w:t xml:space="preserve"> тыс. рублей</w:t>
      </w:r>
      <w:r w:rsidRPr="00E97590">
        <w:rPr>
          <w:sz w:val="28"/>
          <w:szCs w:val="28"/>
        </w:rPr>
        <w:t xml:space="preserve">, соответственно. </w:t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  <w:r w:rsidRPr="00E97590">
        <w:rPr>
          <w:sz w:val="28"/>
          <w:szCs w:val="28"/>
        </w:rPr>
        <w:tab/>
      </w:r>
    </w:p>
    <w:p w:rsidR="006B71B7" w:rsidRPr="007608B7" w:rsidRDefault="00CD33FB" w:rsidP="006B71B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B71B7" w:rsidRPr="008F093D">
        <w:rPr>
          <w:b/>
          <w:sz w:val="28"/>
          <w:szCs w:val="28"/>
        </w:rPr>
        <w:t xml:space="preserve">. </w:t>
      </w:r>
      <w:r w:rsidR="006B71B7" w:rsidRPr="008F093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2 части 2 статьи 1 </w:t>
      </w:r>
      <w:r w:rsidR="006B71B7">
        <w:rPr>
          <w:sz w:val="28"/>
          <w:szCs w:val="28"/>
        </w:rPr>
        <w:t xml:space="preserve">Проекта решения в 2023 году предлагается </w:t>
      </w:r>
      <w:r>
        <w:rPr>
          <w:b/>
          <w:i/>
          <w:sz w:val="28"/>
          <w:szCs w:val="28"/>
        </w:rPr>
        <w:t>сократить</w:t>
      </w:r>
      <w:r w:rsidR="006B7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бюджетных ассигнований на исполнение публичных нормативных </w:t>
      </w:r>
      <w:proofErr w:type="gramStart"/>
      <w:r>
        <w:rPr>
          <w:sz w:val="28"/>
          <w:szCs w:val="28"/>
        </w:rPr>
        <w:t xml:space="preserve">обязательств </w:t>
      </w:r>
      <w:r w:rsidR="006B71B7">
        <w:rPr>
          <w:sz w:val="28"/>
          <w:szCs w:val="28"/>
        </w:rPr>
        <w:t xml:space="preserve"> </w:t>
      </w:r>
      <w:r w:rsidR="006B71B7">
        <w:rPr>
          <w:color w:val="000000"/>
          <w:sz w:val="28"/>
          <w:szCs w:val="28"/>
        </w:rPr>
        <w:t>на</w:t>
      </w:r>
      <w:proofErr w:type="gramEnd"/>
      <w:r w:rsidR="006B71B7"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22</w:t>
      </w:r>
      <w:r w:rsidR="006B71B7" w:rsidRPr="008F093D">
        <w:rPr>
          <w:b/>
          <w:i/>
          <w:color w:val="000000"/>
          <w:sz w:val="28"/>
          <w:szCs w:val="28"/>
        </w:rPr>
        <w:t>,1 тыс. рублей</w:t>
      </w:r>
      <w:r w:rsidR="006B71B7">
        <w:rPr>
          <w:color w:val="000000"/>
          <w:sz w:val="28"/>
          <w:szCs w:val="28"/>
        </w:rPr>
        <w:t xml:space="preserve"> (с </w:t>
      </w:r>
      <w:r>
        <w:rPr>
          <w:color w:val="000000"/>
          <w:sz w:val="28"/>
          <w:szCs w:val="28"/>
        </w:rPr>
        <w:t>22 582,3</w:t>
      </w:r>
      <w:r w:rsidR="006B71B7">
        <w:rPr>
          <w:color w:val="000000"/>
          <w:sz w:val="28"/>
          <w:szCs w:val="28"/>
        </w:rPr>
        <w:t xml:space="preserve"> до </w:t>
      </w:r>
      <w:r>
        <w:rPr>
          <w:sz w:val="28"/>
          <w:szCs w:val="28"/>
        </w:rPr>
        <w:t>22 560,2</w:t>
      </w:r>
      <w:r w:rsidR="006B71B7" w:rsidRPr="00EB6B56">
        <w:rPr>
          <w:sz w:val="28"/>
          <w:szCs w:val="28"/>
        </w:rPr>
        <w:t xml:space="preserve"> тыс</w:t>
      </w:r>
      <w:r w:rsidR="006B71B7" w:rsidRPr="004D0E21">
        <w:rPr>
          <w:color w:val="000000"/>
          <w:sz w:val="28"/>
          <w:szCs w:val="28"/>
        </w:rPr>
        <w:t>. рублей</w:t>
      </w:r>
      <w:r w:rsidR="006B71B7">
        <w:rPr>
          <w:sz w:val="28"/>
          <w:szCs w:val="28"/>
        </w:rPr>
        <w:t>)</w:t>
      </w:r>
      <w:r w:rsidR="006B71B7" w:rsidRPr="00DF7014">
        <w:rPr>
          <w:sz w:val="28"/>
          <w:szCs w:val="28"/>
        </w:rPr>
        <w:t>.</w:t>
      </w:r>
    </w:p>
    <w:p w:rsidR="006B71B7" w:rsidRPr="00E260F9" w:rsidRDefault="006B71B7" w:rsidP="006B71B7">
      <w:pPr>
        <w:tabs>
          <w:tab w:val="left" w:pos="709"/>
        </w:tabs>
        <w:jc w:val="both"/>
        <w:rPr>
          <w:sz w:val="16"/>
          <w:szCs w:val="16"/>
        </w:rPr>
      </w:pPr>
    </w:p>
    <w:p w:rsidR="006B71B7" w:rsidRPr="00013826" w:rsidRDefault="006B71B7" w:rsidP="006B71B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33FB">
        <w:rPr>
          <w:b/>
          <w:sz w:val="28"/>
          <w:szCs w:val="28"/>
        </w:rPr>
        <w:t>3</w:t>
      </w:r>
      <w:r w:rsidRPr="00E260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</w:t>
      </w:r>
      <w:r>
        <w:rPr>
          <w:sz w:val="28"/>
          <w:szCs w:val="28"/>
        </w:rPr>
        <w:t>ем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 на 2</w:t>
      </w:r>
      <w:r w:rsidR="00A363B3">
        <w:rPr>
          <w:sz w:val="28"/>
          <w:szCs w:val="28"/>
        </w:rPr>
        <w:t>0</w:t>
      </w:r>
      <w:r>
        <w:rPr>
          <w:sz w:val="28"/>
          <w:szCs w:val="28"/>
        </w:rPr>
        <w:t xml:space="preserve">23-2025 год,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>.</w:t>
      </w:r>
    </w:p>
    <w:p w:rsidR="006B71B7" w:rsidRPr="00170DD1" w:rsidRDefault="006B71B7" w:rsidP="006B71B7">
      <w:pPr>
        <w:jc w:val="both"/>
        <w:rPr>
          <w:sz w:val="16"/>
          <w:szCs w:val="16"/>
        </w:rPr>
      </w:pPr>
    </w:p>
    <w:p w:rsidR="006B71B7" w:rsidRPr="002801D1" w:rsidRDefault="006B71B7" w:rsidP="006B71B7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  <w:r w:rsidRPr="002801D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                           </w:t>
      </w:r>
      <w:r w:rsidRPr="005441EF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243" w:type="dxa"/>
        <w:tblInd w:w="108" w:type="dxa"/>
        <w:tblLook w:val="01E0" w:firstRow="1" w:lastRow="1" w:firstColumn="1" w:lastColumn="1" w:noHBand="0" w:noVBand="0"/>
      </w:tblPr>
      <w:tblGrid>
        <w:gridCol w:w="3655"/>
        <w:gridCol w:w="1812"/>
        <w:gridCol w:w="1964"/>
        <w:gridCol w:w="1812"/>
      </w:tblGrid>
      <w:tr w:rsidR="006B71B7" w:rsidRPr="00B21B6B" w:rsidTr="003C0FDA">
        <w:tc>
          <w:tcPr>
            <w:tcW w:w="3950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1749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6B71B7" w:rsidRPr="00C0705E" w:rsidRDefault="006B71B7" w:rsidP="003C0FD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25</w:t>
            </w:r>
            <w:r w:rsidRPr="00C0705E">
              <w:rPr>
                <w:b/>
              </w:rPr>
              <w:t xml:space="preserve"> год</w:t>
            </w:r>
          </w:p>
        </w:tc>
      </w:tr>
      <w:tr w:rsidR="006B71B7" w:rsidRPr="00B21B6B" w:rsidTr="003C0FDA">
        <w:tc>
          <w:tcPr>
            <w:tcW w:w="3950" w:type="dxa"/>
          </w:tcPr>
          <w:p w:rsidR="006B71B7" w:rsidRPr="002576B1" w:rsidRDefault="006B71B7" w:rsidP="003C0FDA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9" w:type="dxa"/>
          </w:tcPr>
          <w:p w:rsidR="006B71B7" w:rsidRDefault="006B71B7" w:rsidP="003C0FDA">
            <w:pPr>
              <w:tabs>
                <w:tab w:val="left" w:pos="720"/>
              </w:tabs>
              <w:jc w:val="center"/>
            </w:pPr>
            <w:r>
              <w:t>42 284,2</w:t>
            </w:r>
          </w:p>
        </w:tc>
        <w:tc>
          <w:tcPr>
            <w:tcW w:w="1985" w:type="dxa"/>
          </w:tcPr>
          <w:p w:rsidR="006B71B7" w:rsidRDefault="00527AF4" w:rsidP="00527AF4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6B71B7" w:rsidRDefault="00527AF4" w:rsidP="003C0FDA">
            <w:pPr>
              <w:tabs>
                <w:tab w:val="left" w:pos="720"/>
              </w:tabs>
              <w:jc w:val="center"/>
            </w:pPr>
            <w:r>
              <w:t>0,0</w:t>
            </w:r>
          </w:p>
        </w:tc>
      </w:tr>
      <w:tr w:rsidR="006B71B7" w:rsidRPr="00B21B6B" w:rsidTr="003C0FDA">
        <w:tc>
          <w:tcPr>
            <w:tcW w:w="3950" w:type="dxa"/>
          </w:tcPr>
          <w:p w:rsidR="006B71B7" w:rsidRPr="00B21B6B" w:rsidRDefault="006B71B7" w:rsidP="003C0FDA">
            <w:pPr>
              <w:tabs>
                <w:tab w:val="left" w:pos="720"/>
              </w:tabs>
            </w:pPr>
            <w:r>
              <w:lastRenderedPageBreak/>
              <w:t>Увеличение прочих остатков денежных средств бюджета</w:t>
            </w:r>
          </w:p>
        </w:tc>
        <w:tc>
          <w:tcPr>
            <w:tcW w:w="1749" w:type="dxa"/>
          </w:tcPr>
          <w:p w:rsidR="006B71B7" w:rsidRPr="008E21FD" w:rsidRDefault="00CD33FB" w:rsidP="003C0FDA">
            <w:pPr>
              <w:tabs>
                <w:tab w:val="left" w:pos="720"/>
              </w:tabs>
              <w:jc w:val="center"/>
            </w:pPr>
            <w:r>
              <w:t>-651 908,8</w:t>
            </w:r>
          </w:p>
        </w:tc>
        <w:tc>
          <w:tcPr>
            <w:tcW w:w="1985" w:type="dxa"/>
          </w:tcPr>
          <w:p w:rsidR="006B71B7" w:rsidRPr="00527AF4" w:rsidRDefault="00527AF4" w:rsidP="003C0FDA">
            <w:pPr>
              <w:tabs>
                <w:tab w:val="left" w:pos="720"/>
              </w:tabs>
              <w:jc w:val="center"/>
            </w:pPr>
            <w:r w:rsidRPr="00527AF4">
              <w:t>-675 369,9</w:t>
            </w:r>
          </w:p>
        </w:tc>
        <w:tc>
          <w:tcPr>
            <w:tcW w:w="1559" w:type="dxa"/>
          </w:tcPr>
          <w:p w:rsidR="006B71B7" w:rsidRPr="00B21B6B" w:rsidRDefault="00527AF4" w:rsidP="003C0FDA">
            <w:pPr>
              <w:tabs>
                <w:tab w:val="left" w:pos="720"/>
              </w:tabs>
              <w:jc w:val="center"/>
            </w:pPr>
            <w:r>
              <w:t>671 478,4</w:t>
            </w:r>
          </w:p>
        </w:tc>
      </w:tr>
      <w:tr w:rsidR="006B71B7" w:rsidRPr="00B21B6B" w:rsidTr="003C0FDA">
        <w:tc>
          <w:tcPr>
            <w:tcW w:w="3950" w:type="dxa"/>
          </w:tcPr>
          <w:p w:rsidR="006B71B7" w:rsidRPr="00B21B6B" w:rsidRDefault="006B71B7" w:rsidP="003C0FDA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1749" w:type="dxa"/>
          </w:tcPr>
          <w:p w:rsidR="006B71B7" w:rsidRPr="00B21B6B" w:rsidRDefault="00CD33FB" w:rsidP="003C0FDA">
            <w:pPr>
              <w:tabs>
                <w:tab w:val="left" w:pos="720"/>
              </w:tabs>
              <w:jc w:val="center"/>
            </w:pPr>
            <w:r>
              <w:t>694 192,9</w:t>
            </w:r>
          </w:p>
        </w:tc>
        <w:tc>
          <w:tcPr>
            <w:tcW w:w="1985" w:type="dxa"/>
          </w:tcPr>
          <w:p w:rsidR="006B71B7" w:rsidRPr="00B21B6B" w:rsidRDefault="00527AF4" w:rsidP="003C0FDA">
            <w:pPr>
              <w:tabs>
                <w:tab w:val="left" w:pos="720"/>
              </w:tabs>
              <w:jc w:val="center"/>
            </w:pPr>
            <w:r>
              <w:t>675 369,9</w:t>
            </w:r>
          </w:p>
        </w:tc>
        <w:tc>
          <w:tcPr>
            <w:tcW w:w="1559" w:type="dxa"/>
          </w:tcPr>
          <w:p w:rsidR="006B71B7" w:rsidRPr="00B21B6B" w:rsidRDefault="00527AF4" w:rsidP="003C0FDA">
            <w:pPr>
              <w:tabs>
                <w:tab w:val="left" w:pos="720"/>
              </w:tabs>
              <w:jc w:val="center"/>
            </w:pPr>
            <w:r>
              <w:t>671 478,4</w:t>
            </w:r>
          </w:p>
        </w:tc>
      </w:tr>
    </w:tbl>
    <w:p w:rsidR="006B71B7" w:rsidRDefault="006B71B7" w:rsidP="006B71B7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6B71B7" w:rsidRDefault="00795E66" w:rsidP="006B71B7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B71B7">
        <w:rPr>
          <w:b/>
          <w:sz w:val="28"/>
          <w:szCs w:val="28"/>
        </w:rPr>
        <w:t xml:space="preserve">. </w:t>
      </w:r>
      <w:r w:rsidR="006B71B7" w:rsidRPr="00013826">
        <w:rPr>
          <w:sz w:val="28"/>
          <w:szCs w:val="28"/>
        </w:rPr>
        <w:t>В</w:t>
      </w:r>
      <w:r w:rsidR="006B71B7" w:rsidRPr="00013826">
        <w:rPr>
          <w:b/>
          <w:sz w:val="28"/>
          <w:szCs w:val="28"/>
        </w:rPr>
        <w:t xml:space="preserve"> </w:t>
      </w:r>
      <w:r w:rsidR="006B71B7" w:rsidRPr="00013826">
        <w:rPr>
          <w:sz w:val="28"/>
          <w:szCs w:val="28"/>
        </w:rPr>
        <w:t xml:space="preserve">приложении </w:t>
      </w:r>
      <w:r w:rsidR="006B71B7">
        <w:rPr>
          <w:sz w:val="28"/>
          <w:szCs w:val="28"/>
        </w:rPr>
        <w:t>2</w:t>
      </w:r>
      <w:r w:rsidR="006B71B7" w:rsidRPr="00013826">
        <w:rPr>
          <w:sz w:val="28"/>
          <w:szCs w:val="28"/>
        </w:rPr>
        <w:t xml:space="preserve"> Проекта решения </w:t>
      </w:r>
      <w:r w:rsidR="006B71B7">
        <w:rPr>
          <w:sz w:val="28"/>
          <w:szCs w:val="28"/>
        </w:rPr>
        <w:t xml:space="preserve">в </w:t>
      </w:r>
      <w:r w:rsidR="006B71B7" w:rsidRPr="00FF6DD7">
        <w:rPr>
          <w:sz w:val="28"/>
          <w:szCs w:val="28"/>
          <w:u w:val="single"/>
        </w:rPr>
        <w:t>2023 год</w:t>
      </w:r>
      <w:r w:rsidR="006B71B7">
        <w:rPr>
          <w:sz w:val="28"/>
          <w:szCs w:val="28"/>
          <w:u w:val="single"/>
        </w:rPr>
        <w:t>у</w:t>
      </w:r>
      <w:r w:rsidR="006B71B7">
        <w:rPr>
          <w:sz w:val="28"/>
          <w:szCs w:val="28"/>
        </w:rPr>
        <w:t xml:space="preserve"> </w:t>
      </w:r>
      <w:r w:rsidR="00A36D07">
        <w:rPr>
          <w:sz w:val="28"/>
          <w:szCs w:val="28"/>
        </w:rPr>
        <w:t xml:space="preserve">предлагается </w:t>
      </w:r>
      <w:proofErr w:type="gramStart"/>
      <w:r w:rsidR="006B71B7">
        <w:rPr>
          <w:b/>
          <w:i/>
          <w:sz w:val="28"/>
          <w:szCs w:val="28"/>
        </w:rPr>
        <w:t>сокра</w:t>
      </w:r>
      <w:r w:rsidR="00A36D07">
        <w:rPr>
          <w:b/>
          <w:i/>
          <w:sz w:val="28"/>
          <w:szCs w:val="28"/>
        </w:rPr>
        <w:t>тить</w:t>
      </w:r>
      <w:r w:rsidR="006B71B7">
        <w:rPr>
          <w:b/>
          <w:i/>
          <w:sz w:val="28"/>
          <w:szCs w:val="28"/>
        </w:rPr>
        <w:t xml:space="preserve">  </w:t>
      </w:r>
      <w:r w:rsidR="006B71B7" w:rsidRPr="00013826">
        <w:rPr>
          <w:sz w:val="28"/>
          <w:szCs w:val="28"/>
        </w:rPr>
        <w:t>объем</w:t>
      </w:r>
      <w:proofErr w:type="gramEnd"/>
      <w:r w:rsidR="006B71B7" w:rsidRPr="00013826">
        <w:rPr>
          <w:sz w:val="28"/>
          <w:szCs w:val="28"/>
        </w:rPr>
        <w:t xml:space="preserve"> доходов районного бюджета в общей сумме </w:t>
      </w:r>
      <w:r w:rsidR="006B71B7"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5 379,6</w:t>
      </w:r>
      <w:r w:rsidR="006B71B7" w:rsidRPr="00EC4190">
        <w:rPr>
          <w:b/>
          <w:i/>
          <w:sz w:val="28"/>
          <w:szCs w:val="28"/>
        </w:rPr>
        <w:t xml:space="preserve"> тыс. </w:t>
      </w:r>
      <w:r w:rsidR="006B71B7">
        <w:rPr>
          <w:b/>
          <w:i/>
          <w:sz w:val="28"/>
          <w:szCs w:val="28"/>
        </w:rPr>
        <w:t>рублей</w:t>
      </w:r>
      <w:r w:rsidR="006B71B7">
        <w:rPr>
          <w:sz w:val="28"/>
          <w:szCs w:val="28"/>
        </w:rPr>
        <w:t>, в том числе:</w:t>
      </w:r>
    </w:p>
    <w:p w:rsidR="006B71B7" w:rsidRDefault="006B71B7" w:rsidP="006B71B7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7F2E">
        <w:rPr>
          <w:sz w:val="28"/>
          <w:szCs w:val="28"/>
          <w:u w:val="single"/>
        </w:rPr>
        <w:t>за счет средств краевого бюджета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на </w:t>
      </w:r>
      <w:r w:rsidR="00795E66">
        <w:rPr>
          <w:b/>
          <w:i/>
          <w:sz w:val="28"/>
          <w:szCs w:val="28"/>
        </w:rPr>
        <w:t>7 023,9</w:t>
      </w:r>
      <w:r w:rsidRPr="000A0B4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6B71B7" w:rsidRDefault="00795E66" w:rsidP="006B71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7 176,9</w:t>
      </w:r>
      <w:r w:rsidR="006B71B7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сокраща</w:t>
      </w:r>
      <w:r w:rsidR="006B71B7">
        <w:rPr>
          <w:b/>
          <w:i/>
          <w:sz w:val="28"/>
          <w:szCs w:val="28"/>
        </w:rPr>
        <w:t>ются</w:t>
      </w:r>
      <w:r w:rsidR="006B71B7" w:rsidRPr="00C55171">
        <w:rPr>
          <w:b/>
          <w:i/>
          <w:sz w:val="28"/>
          <w:szCs w:val="28"/>
        </w:rPr>
        <w:t xml:space="preserve"> </w:t>
      </w:r>
      <w:r w:rsidR="006B71B7">
        <w:rPr>
          <w:sz w:val="28"/>
          <w:szCs w:val="28"/>
        </w:rPr>
        <w:t xml:space="preserve">субвенции </w:t>
      </w:r>
      <w:r w:rsidR="006B71B7" w:rsidRPr="00FF6DD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получение общедоступного и бесплатного дошкольного, общего, дополнительного образования детей; </w:t>
      </w:r>
    </w:p>
    <w:p w:rsidR="006B71B7" w:rsidRDefault="00795E66" w:rsidP="006B71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368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733686">
        <w:rPr>
          <w:sz w:val="28"/>
          <w:szCs w:val="28"/>
        </w:rPr>
        <w:t>0</w:t>
      </w:r>
      <w:r w:rsidR="006B71B7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предусмотрены</w:t>
      </w:r>
      <w:r w:rsidR="006B71B7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6B71B7">
        <w:rPr>
          <w:sz w:val="28"/>
          <w:szCs w:val="28"/>
        </w:rPr>
        <w:t xml:space="preserve"> на </w:t>
      </w:r>
      <w:r>
        <w:rPr>
          <w:sz w:val="28"/>
          <w:szCs w:val="28"/>
        </w:rPr>
        <w:t>поддержку муниципальных учреждений культуры, находящихся на территории сельских поселений</w:t>
      </w:r>
      <w:r w:rsidR="006B71B7">
        <w:rPr>
          <w:sz w:val="28"/>
          <w:szCs w:val="28"/>
        </w:rPr>
        <w:t>;</w:t>
      </w:r>
    </w:p>
    <w:p w:rsidR="006B71B7" w:rsidRDefault="00795E66" w:rsidP="006B71B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51,0</w:t>
      </w:r>
      <w:r w:rsidR="006B71B7">
        <w:rPr>
          <w:sz w:val="28"/>
          <w:szCs w:val="28"/>
        </w:rPr>
        <w:t xml:space="preserve"> тыс. рублей </w:t>
      </w:r>
      <w:proofErr w:type="gramStart"/>
      <w:r>
        <w:rPr>
          <w:b/>
          <w:i/>
          <w:sz w:val="28"/>
          <w:szCs w:val="28"/>
        </w:rPr>
        <w:t xml:space="preserve">предусмотрены </w:t>
      </w:r>
      <w:r w:rsidR="006B71B7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proofErr w:type="gramEnd"/>
      <w:r w:rsidR="006B71B7">
        <w:rPr>
          <w:sz w:val="28"/>
          <w:szCs w:val="28"/>
        </w:rPr>
        <w:t xml:space="preserve"> на</w:t>
      </w:r>
      <w:r w:rsidR="006B71B7" w:rsidRPr="00FF6DD7">
        <w:rPr>
          <w:sz w:val="18"/>
          <w:szCs w:val="18"/>
        </w:rPr>
        <w:t xml:space="preserve"> </w:t>
      </w:r>
      <w:r>
        <w:rPr>
          <w:sz w:val="28"/>
          <w:szCs w:val="28"/>
        </w:rPr>
        <w:t>поддержку лучших работников муниципальных учреждений культуры,  находящихся на территории сельских поселений</w:t>
      </w:r>
      <w:r w:rsidR="006B71B7">
        <w:rPr>
          <w:sz w:val="28"/>
          <w:szCs w:val="28"/>
        </w:rPr>
        <w:t>;</w:t>
      </w:r>
    </w:p>
    <w:p w:rsidR="00795E66" w:rsidRPr="00795E66" w:rsidRDefault="00795E66" w:rsidP="00795E66">
      <w:pPr>
        <w:ind w:firstLine="708"/>
        <w:jc w:val="both"/>
        <w:rPr>
          <w:sz w:val="16"/>
          <w:szCs w:val="16"/>
        </w:rPr>
      </w:pPr>
    </w:p>
    <w:p w:rsidR="006B71B7" w:rsidRDefault="006B71B7" w:rsidP="006B71B7">
      <w:pPr>
        <w:spacing w:line="276" w:lineRule="auto"/>
        <w:ind w:firstLine="708"/>
        <w:jc w:val="both"/>
        <w:rPr>
          <w:sz w:val="28"/>
          <w:szCs w:val="28"/>
        </w:rPr>
      </w:pPr>
      <w:r w:rsidRPr="00170DA3">
        <w:rPr>
          <w:sz w:val="28"/>
          <w:szCs w:val="28"/>
          <w:u w:val="single"/>
        </w:rPr>
        <w:t xml:space="preserve">за счет </w:t>
      </w:r>
      <w:r>
        <w:rPr>
          <w:sz w:val="28"/>
          <w:szCs w:val="28"/>
          <w:u w:val="single"/>
        </w:rPr>
        <w:t xml:space="preserve">налоговых </w:t>
      </w:r>
      <w:proofErr w:type="gramStart"/>
      <w:r w:rsidRPr="00170DA3">
        <w:rPr>
          <w:sz w:val="28"/>
          <w:szCs w:val="28"/>
          <w:u w:val="single"/>
        </w:rPr>
        <w:t>доходов</w:t>
      </w:r>
      <w:r>
        <w:rPr>
          <w:sz w:val="28"/>
          <w:szCs w:val="28"/>
        </w:rPr>
        <w:t xml:space="preserve">  </w:t>
      </w:r>
      <w:r w:rsidRPr="007E7F2E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Pr="007E7F2E">
        <w:rPr>
          <w:b/>
          <w:i/>
          <w:sz w:val="28"/>
          <w:szCs w:val="28"/>
        </w:rPr>
        <w:t>тся</w:t>
      </w:r>
      <w:proofErr w:type="gramEnd"/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1</w:t>
      </w:r>
      <w:r w:rsidR="00795E66">
        <w:rPr>
          <w:b/>
          <w:i/>
          <w:sz w:val="28"/>
          <w:szCs w:val="28"/>
        </w:rPr>
        <w:t> 644,</w:t>
      </w:r>
      <w:r w:rsidR="00733686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6B71B7" w:rsidRDefault="00795E66" w:rsidP="006B71B7">
      <w:pPr>
        <w:spacing w:line="276" w:lineRule="auto"/>
        <w:ind w:firstLine="708"/>
        <w:jc w:val="both"/>
        <w:rPr>
          <w:b/>
          <w:i/>
          <w:sz w:val="16"/>
          <w:szCs w:val="16"/>
        </w:rPr>
      </w:pPr>
      <w:r>
        <w:rPr>
          <w:sz w:val="28"/>
          <w:szCs w:val="28"/>
        </w:rPr>
        <w:t>1 644,</w:t>
      </w:r>
      <w:r w:rsidR="00733686">
        <w:rPr>
          <w:sz w:val="28"/>
          <w:szCs w:val="28"/>
        </w:rPr>
        <w:t>3</w:t>
      </w:r>
      <w:r w:rsidR="006B71B7">
        <w:rPr>
          <w:sz w:val="28"/>
          <w:szCs w:val="28"/>
        </w:rPr>
        <w:t xml:space="preserve"> тыс. рублей </w:t>
      </w:r>
      <w:r w:rsidR="006B71B7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е</w:t>
      </w:r>
      <w:r w:rsidR="006B71B7">
        <w:rPr>
          <w:b/>
          <w:i/>
          <w:sz w:val="28"/>
          <w:szCs w:val="28"/>
        </w:rPr>
        <w:t xml:space="preserve">тся </w:t>
      </w:r>
      <w:r>
        <w:rPr>
          <w:sz w:val="28"/>
          <w:szCs w:val="28"/>
        </w:rPr>
        <w:t>единый сельскохозяйственный налог</w:t>
      </w:r>
      <w:r w:rsidR="006B71B7">
        <w:rPr>
          <w:sz w:val="28"/>
          <w:szCs w:val="28"/>
        </w:rPr>
        <w:t>.</w:t>
      </w:r>
    </w:p>
    <w:p w:rsidR="006B71B7" w:rsidRPr="000A0B45" w:rsidRDefault="006B71B7" w:rsidP="006B71B7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6B71B7" w:rsidRDefault="00795E66" w:rsidP="00F522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B71B7" w:rsidRPr="00585397">
        <w:t>.</w:t>
      </w:r>
      <w:r w:rsidR="006B71B7" w:rsidRPr="00585397">
        <w:rPr>
          <w:sz w:val="28"/>
          <w:szCs w:val="28"/>
        </w:rPr>
        <w:t xml:space="preserve"> В</w:t>
      </w:r>
      <w:r w:rsidR="006B71B7" w:rsidRPr="00585397">
        <w:rPr>
          <w:b/>
          <w:sz w:val="28"/>
          <w:szCs w:val="28"/>
        </w:rPr>
        <w:t xml:space="preserve"> </w:t>
      </w:r>
      <w:r w:rsidR="006B71B7" w:rsidRPr="00585397">
        <w:rPr>
          <w:sz w:val="28"/>
          <w:szCs w:val="28"/>
        </w:rPr>
        <w:t xml:space="preserve">приложении 2 Проекта решения на плановый период </w:t>
      </w:r>
      <w:r w:rsidR="006B71B7" w:rsidRPr="00585397">
        <w:rPr>
          <w:sz w:val="28"/>
          <w:szCs w:val="28"/>
          <w:u w:val="single"/>
        </w:rPr>
        <w:t>2024-2025 год</w:t>
      </w:r>
      <w:r w:rsidR="006B71B7" w:rsidRPr="00585397">
        <w:rPr>
          <w:sz w:val="28"/>
          <w:szCs w:val="28"/>
        </w:rPr>
        <w:t xml:space="preserve"> за счет средств краевого бюджета</w:t>
      </w:r>
      <w:r w:rsidR="006B71B7" w:rsidRPr="00585397">
        <w:rPr>
          <w:b/>
          <w:i/>
          <w:sz w:val="28"/>
          <w:szCs w:val="28"/>
        </w:rPr>
        <w:t xml:space="preserve"> </w:t>
      </w:r>
      <w:r w:rsidR="00B043E3">
        <w:rPr>
          <w:b/>
          <w:i/>
          <w:sz w:val="28"/>
          <w:szCs w:val="28"/>
        </w:rPr>
        <w:t>сокращ</w:t>
      </w:r>
      <w:r w:rsidR="006B71B7" w:rsidRPr="00585397">
        <w:rPr>
          <w:b/>
          <w:i/>
          <w:sz w:val="28"/>
          <w:szCs w:val="28"/>
        </w:rPr>
        <w:t>а</w:t>
      </w:r>
      <w:r w:rsidR="00F52274">
        <w:rPr>
          <w:b/>
          <w:i/>
          <w:sz w:val="28"/>
          <w:szCs w:val="28"/>
        </w:rPr>
        <w:t>ю</w:t>
      </w:r>
      <w:r w:rsidR="006B71B7" w:rsidRPr="00585397">
        <w:rPr>
          <w:b/>
          <w:i/>
          <w:sz w:val="28"/>
          <w:szCs w:val="28"/>
        </w:rPr>
        <w:t xml:space="preserve">тся </w:t>
      </w:r>
      <w:r w:rsidR="00F52274">
        <w:rPr>
          <w:sz w:val="28"/>
          <w:szCs w:val="28"/>
        </w:rPr>
        <w:t xml:space="preserve">субвенции </w:t>
      </w:r>
      <w:r w:rsidR="00F52274" w:rsidRPr="00FF6DD7">
        <w:rPr>
          <w:sz w:val="28"/>
          <w:szCs w:val="28"/>
        </w:rPr>
        <w:t xml:space="preserve">на </w:t>
      </w:r>
      <w:r w:rsidR="00F52274">
        <w:rPr>
          <w:sz w:val="28"/>
          <w:szCs w:val="28"/>
        </w:rPr>
        <w:t xml:space="preserve">получение общедоступного и бесплатного дошкольного, общего, дополнительного образования </w:t>
      </w:r>
      <w:proofErr w:type="gramStart"/>
      <w:r w:rsidR="00F52274">
        <w:rPr>
          <w:sz w:val="28"/>
          <w:szCs w:val="28"/>
        </w:rPr>
        <w:t>детей</w:t>
      </w:r>
      <w:r w:rsidR="006B71B7" w:rsidRPr="00585397">
        <w:rPr>
          <w:sz w:val="28"/>
          <w:szCs w:val="28"/>
        </w:rPr>
        <w:t xml:space="preserve"> </w:t>
      </w:r>
      <w:r w:rsidR="006B71B7">
        <w:rPr>
          <w:sz w:val="28"/>
          <w:szCs w:val="28"/>
        </w:rPr>
        <w:t xml:space="preserve"> в</w:t>
      </w:r>
      <w:proofErr w:type="gramEnd"/>
      <w:r w:rsidR="006B71B7">
        <w:rPr>
          <w:sz w:val="28"/>
          <w:szCs w:val="28"/>
        </w:rPr>
        <w:t xml:space="preserve"> общей сумме </w:t>
      </w:r>
      <w:r w:rsidR="006B71B7" w:rsidRPr="00585397">
        <w:rPr>
          <w:sz w:val="28"/>
          <w:szCs w:val="28"/>
        </w:rPr>
        <w:t xml:space="preserve">соответственно на </w:t>
      </w:r>
      <w:r w:rsidR="00B043E3">
        <w:rPr>
          <w:b/>
          <w:i/>
          <w:sz w:val="28"/>
          <w:szCs w:val="28"/>
        </w:rPr>
        <w:t>7 875,6</w:t>
      </w:r>
      <w:r w:rsidR="006B71B7" w:rsidRPr="00585397">
        <w:rPr>
          <w:sz w:val="28"/>
          <w:szCs w:val="28"/>
        </w:rPr>
        <w:t xml:space="preserve"> </w:t>
      </w:r>
      <w:r w:rsidR="006B71B7" w:rsidRPr="00585397">
        <w:rPr>
          <w:b/>
          <w:i/>
          <w:sz w:val="28"/>
          <w:szCs w:val="28"/>
        </w:rPr>
        <w:t xml:space="preserve">тыс. рублей </w:t>
      </w:r>
      <w:r w:rsidR="006B71B7" w:rsidRPr="00585397">
        <w:rPr>
          <w:sz w:val="28"/>
          <w:szCs w:val="28"/>
        </w:rPr>
        <w:t>и</w:t>
      </w:r>
      <w:r w:rsidR="006B71B7" w:rsidRPr="00585397">
        <w:rPr>
          <w:b/>
          <w:i/>
          <w:sz w:val="28"/>
          <w:szCs w:val="28"/>
        </w:rPr>
        <w:t xml:space="preserve"> </w:t>
      </w:r>
      <w:r w:rsidR="00B043E3">
        <w:rPr>
          <w:b/>
          <w:i/>
          <w:sz w:val="28"/>
          <w:szCs w:val="28"/>
        </w:rPr>
        <w:t>8 558,7</w:t>
      </w:r>
      <w:r w:rsidR="006B71B7" w:rsidRPr="00585397">
        <w:rPr>
          <w:b/>
          <w:i/>
          <w:sz w:val="28"/>
          <w:szCs w:val="28"/>
        </w:rPr>
        <w:t xml:space="preserve"> тыс. рублей</w:t>
      </w:r>
      <w:r w:rsidR="00F52274" w:rsidRPr="00F52274">
        <w:rPr>
          <w:sz w:val="28"/>
          <w:szCs w:val="28"/>
        </w:rPr>
        <w:t>.</w:t>
      </w:r>
      <w:r w:rsidR="002A1B74" w:rsidRPr="00F52274">
        <w:rPr>
          <w:sz w:val="28"/>
          <w:szCs w:val="28"/>
        </w:rPr>
        <w:t xml:space="preserve"> </w:t>
      </w:r>
    </w:p>
    <w:p w:rsidR="002A1B74" w:rsidRPr="00585397" w:rsidRDefault="002A1B74" w:rsidP="002A1B74">
      <w:pPr>
        <w:spacing w:line="276" w:lineRule="auto"/>
        <w:ind w:firstLine="710"/>
        <w:jc w:val="both"/>
        <w:rPr>
          <w:i/>
          <w:sz w:val="16"/>
          <w:szCs w:val="16"/>
        </w:rPr>
      </w:pPr>
    </w:p>
    <w:p w:rsidR="006B71B7" w:rsidRDefault="00F52274" w:rsidP="006B71B7">
      <w:pPr>
        <w:pStyle w:val="ConsPlusNormal"/>
        <w:spacing w:line="276" w:lineRule="auto"/>
        <w:ind w:firstLine="708"/>
        <w:jc w:val="both"/>
        <w:rPr>
          <w:i w:val="0"/>
        </w:rPr>
      </w:pPr>
      <w:r w:rsidRPr="00CE7DA4">
        <w:rPr>
          <w:b/>
          <w:i w:val="0"/>
        </w:rPr>
        <w:t>6</w:t>
      </w:r>
      <w:r w:rsidR="006B71B7" w:rsidRPr="00CE7DA4">
        <w:rPr>
          <w:b/>
          <w:i w:val="0"/>
        </w:rPr>
        <w:t>.</w:t>
      </w:r>
      <w:r w:rsidR="006B71B7" w:rsidRPr="00CE7DA4">
        <w:rPr>
          <w:i w:val="0"/>
        </w:rPr>
        <w:t xml:space="preserve"> В приложениях</w:t>
      </w:r>
      <w:r w:rsidR="006B71B7" w:rsidRPr="007E1A3A">
        <w:rPr>
          <w:i w:val="0"/>
        </w:rPr>
        <w:t xml:space="preserve"> 3 и 4 Проекта</w:t>
      </w:r>
      <w:r w:rsidR="006B71B7" w:rsidRPr="00013826">
        <w:rPr>
          <w:i w:val="0"/>
        </w:rPr>
        <w:t xml:space="preserve"> решения </w:t>
      </w:r>
      <w:r w:rsidR="006B71B7">
        <w:rPr>
          <w:i w:val="0"/>
          <w:u w:val="single"/>
        </w:rPr>
        <w:t>в</w:t>
      </w:r>
      <w:r w:rsidR="006B71B7" w:rsidRPr="002407A9">
        <w:rPr>
          <w:i w:val="0"/>
          <w:u w:val="single"/>
        </w:rPr>
        <w:t xml:space="preserve"> 2023 год</w:t>
      </w:r>
      <w:r w:rsidR="006B71B7">
        <w:rPr>
          <w:i w:val="0"/>
          <w:u w:val="single"/>
        </w:rPr>
        <w:t>у</w:t>
      </w:r>
      <w:r w:rsidR="006B71B7">
        <w:rPr>
          <w:i w:val="0"/>
        </w:rPr>
        <w:t xml:space="preserve"> </w:t>
      </w:r>
      <w:r w:rsidR="00733686">
        <w:rPr>
          <w:b/>
        </w:rPr>
        <w:t>сокращ</w:t>
      </w:r>
      <w:r w:rsidR="006B71B7">
        <w:rPr>
          <w:b/>
        </w:rPr>
        <w:t>ается</w:t>
      </w:r>
      <w:r w:rsidR="006B71B7" w:rsidRPr="00013826">
        <w:rPr>
          <w:i w:val="0"/>
        </w:rPr>
        <w:t xml:space="preserve"> объем расходов районного</w:t>
      </w:r>
      <w:r w:rsidR="006B71B7" w:rsidRPr="00013826">
        <w:rPr>
          <w:b/>
          <w:i w:val="0"/>
        </w:rPr>
        <w:t xml:space="preserve"> </w:t>
      </w:r>
      <w:proofErr w:type="gramStart"/>
      <w:r w:rsidR="006B71B7" w:rsidRPr="00013826">
        <w:rPr>
          <w:i w:val="0"/>
        </w:rPr>
        <w:t>бюджета</w:t>
      </w:r>
      <w:r w:rsidR="006B71B7" w:rsidRPr="00013826">
        <w:rPr>
          <w:b/>
          <w:i w:val="0"/>
        </w:rPr>
        <w:t xml:space="preserve"> </w:t>
      </w:r>
      <w:r w:rsidR="006B71B7">
        <w:rPr>
          <w:b/>
          <w:i w:val="0"/>
        </w:rPr>
        <w:t xml:space="preserve"> </w:t>
      </w:r>
      <w:r w:rsidR="006B71B7" w:rsidRPr="00013826">
        <w:rPr>
          <w:i w:val="0"/>
        </w:rPr>
        <w:t>в</w:t>
      </w:r>
      <w:proofErr w:type="gramEnd"/>
      <w:r w:rsidR="006B71B7" w:rsidRPr="00013826">
        <w:rPr>
          <w:i w:val="0"/>
        </w:rPr>
        <w:t xml:space="preserve"> общей сумме на </w:t>
      </w:r>
      <w:r w:rsidR="00733686">
        <w:rPr>
          <w:b/>
        </w:rPr>
        <w:t>5 379,6</w:t>
      </w:r>
      <w:r w:rsidR="006B71B7" w:rsidRPr="00013826">
        <w:rPr>
          <w:b/>
        </w:rPr>
        <w:t xml:space="preserve"> тыс. рублей</w:t>
      </w:r>
      <w:r w:rsidR="006B71B7" w:rsidRPr="00013826">
        <w:rPr>
          <w:i w:val="0"/>
        </w:rPr>
        <w:t xml:space="preserve">, </w:t>
      </w:r>
      <w:r w:rsidR="006B71B7">
        <w:rPr>
          <w:i w:val="0"/>
        </w:rPr>
        <w:t xml:space="preserve">в том числе на: </w:t>
      </w:r>
    </w:p>
    <w:p w:rsidR="00733686" w:rsidRDefault="00733686" w:rsidP="007336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7 176,9 тыс. рублей </w:t>
      </w:r>
      <w:r>
        <w:rPr>
          <w:b/>
          <w:i/>
          <w:sz w:val="28"/>
          <w:szCs w:val="28"/>
        </w:rPr>
        <w:t>сокращаются</w:t>
      </w:r>
      <w:r w:rsidRPr="00C551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предоставление субсидий общеобразовательным </w:t>
      </w:r>
      <w:proofErr w:type="gramStart"/>
      <w:r>
        <w:rPr>
          <w:sz w:val="28"/>
          <w:szCs w:val="28"/>
        </w:rPr>
        <w:t xml:space="preserve">организациям </w:t>
      </w:r>
      <w:r w:rsidR="00C7682A">
        <w:rPr>
          <w:sz w:val="28"/>
          <w:szCs w:val="28"/>
        </w:rPr>
        <w:t xml:space="preserve"> на</w:t>
      </w:r>
      <w:proofErr w:type="gramEnd"/>
      <w:r w:rsidR="00C7682A">
        <w:rPr>
          <w:sz w:val="28"/>
          <w:szCs w:val="28"/>
        </w:rPr>
        <w:t xml:space="preserve"> выполнение муниципального задания </w:t>
      </w:r>
      <w:r>
        <w:rPr>
          <w:sz w:val="28"/>
          <w:szCs w:val="28"/>
        </w:rPr>
        <w:t>(оплата труда и начисления на оплату труда);</w:t>
      </w:r>
    </w:p>
    <w:p w:rsidR="00733686" w:rsidRDefault="00733686" w:rsidP="007336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82A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A56197">
        <w:rPr>
          <w:sz w:val="28"/>
          <w:szCs w:val="28"/>
        </w:rPr>
        <w:t>0</w:t>
      </w:r>
      <w:r w:rsidR="00C7682A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</w:t>
      </w:r>
      <w:proofErr w:type="gramStart"/>
      <w:r w:rsidR="00C7682A">
        <w:rPr>
          <w:sz w:val="28"/>
          <w:szCs w:val="28"/>
        </w:rPr>
        <w:t>предоставление  субсидий</w:t>
      </w:r>
      <w:proofErr w:type="gramEnd"/>
      <w:r w:rsidR="00C7682A">
        <w:rPr>
          <w:sz w:val="28"/>
          <w:szCs w:val="28"/>
        </w:rPr>
        <w:t xml:space="preserve"> МБУ «КДЦ» </w:t>
      </w:r>
      <w:r w:rsidR="00C7682A">
        <w:rPr>
          <w:sz w:val="28"/>
          <w:szCs w:val="28"/>
        </w:rPr>
        <w:t xml:space="preserve">на выполнение муниципального задания </w:t>
      </w:r>
      <w:r w:rsidR="00C7682A">
        <w:rPr>
          <w:sz w:val="28"/>
          <w:szCs w:val="28"/>
        </w:rPr>
        <w:t>(</w:t>
      </w:r>
      <w:r>
        <w:rPr>
          <w:sz w:val="28"/>
          <w:szCs w:val="28"/>
        </w:rPr>
        <w:t>поддержк</w:t>
      </w:r>
      <w:r w:rsidR="00C7682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муниципальных учреждений культуры</w:t>
      </w:r>
      <w:r w:rsidR="00C7682A">
        <w:rPr>
          <w:sz w:val="28"/>
          <w:szCs w:val="28"/>
        </w:rPr>
        <w:t xml:space="preserve">, а также поддержка </w:t>
      </w:r>
      <w:r>
        <w:rPr>
          <w:sz w:val="28"/>
          <w:szCs w:val="28"/>
        </w:rPr>
        <w:t>лучших работников муниципальных учреждений культуры</w:t>
      </w:r>
      <w:r w:rsidR="00C7682A">
        <w:rPr>
          <w:sz w:val="28"/>
          <w:szCs w:val="28"/>
        </w:rPr>
        <w:t xml:space="preserve"> </w:t>
      </w:r>
      <w:r w:rsidR="00A56197">
        <w:rPr>
          <w:sz w:val="28"/>
          <w:szCs w:val="28"/>
        </w:rPr>
        <w:t>с. Комаровка);</w:t>
      </w:r>
    </w:p>
    <w:p w:rsidR="00B0628E" w:rsidRDefault="00B0628E" w:rsidP="00B062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728,</w:t>
      </w:r>
      <w:r w:rsidR="00CE7DA4">
        <w:rPr>
          <w:sz w:val="28"/>
          <w:szCs w:val="28"/>
        </w:rPr>
        <w:t>3</w:t>
      </w:r>
      <w:r w:rsidR="00A56197">
        <w:rPr>
          <w:sz w:val="28"/>
          <w:szCs w:val="28"/>
        </w:rPr>
        <w:t xml:space="preserve"> тыс. рублей </w:t>
      </w:r>
      <w:r w:rsidR="00A56197" w:rsidRPr="00A56197">
        <w:rPr>
          <w:b/>
          <w:i/>
          <w:sz w:val="28"/>
          <w:szCs w:val="28"/>
        </w:rPr>
        <w:t>увеличены</w:t>
      </w:r>
      <w:r w:rsidR="00A56197">
        <w:rPr>
          <w:sz w:val="28"/>
          <w:szCs w:val="28"/>
        </w:rPr>
        <w:t xml:space="preserve"> расходы на предоставление субсидий общеобразовательным организациям </w:t>
      </w:r>
      <w:r w:rsidR="00C7682A">
        <w:rPr>
          <w:sz w:val="28"/>
          <w:szCs w:val="28"/>
        </w:rPr>
        <w:t xml:space="preserve">на выполнение муниципального задания </w:t>
      </w:r>
      <w:r w:rsidR="00A56197">
        <w:rPr>
          <w:sz w:val="28"/>
          <w:szCs w:val="28"/>
        </w:rPr>
        <w:t xml:space="preserve">(в том числе: 500,0 тыс. рублей – приобретение </w:t>
      </w:r>
      <w:proofErr w:type="gramStart"/>
      <w:r w:rsidR="00A56197">
        <w:rPr>
          <w:sz w:val="28"/>
          <w:szCs w:val="28"/>
        </w:rPr>
        <w:t>котла  МБОУ</w:t>
      </w:r>
      <w:proofErr w:type="gramEnd"/>
      <w:r w:rsidR="00A56197">
        <w:rPr>
          <w:sz w:val="28"/>
          <w:szCs w:val="28"/>
        </w:rPr>
        <w:t xml:space="preserve"> СОШ с. Авдеевка; 28,</w:t>
      </w:r>
      <w:r w:rsidR="00CE7DA4">
        <w:rPr>
          <w:sz w:val="28"/>
          <w:szCs w:val="28"/>
        </w:rPr>
        <w:t>3</w:t>
      </w:r>
      <w:r w:rsidR="00A56197">
        <w:rPr>
          <w:sz w:val="28"/>
          <w:szCs w:val="28"/>
        </w:rPr>
        <w:t xml:space="preserve"> тыс. рублей- экспертиза сметной документации  спорт площадки МБОУ СОШ № 1 </w:t>
      </w:r>
      <w:proofErr w:type="spellStart"/>
      <w:r w:rsidR="00A56197">
        <w:rPr>
          <w:sz w:val="28"/>
          <w:szCs w:val="28"/>
        </w:rPr>
        <w:t>пгт</w:t>
      </w:r>
      <w:proofErr w:type="spellEnd"/>
      <w:r w:rsidR="00A56197">
        <w:rPr>
          <w:sz w:val="28"/>
          <w:szCs w:val="28"/>
        </w:rPr>
        <w:t xml:space="preserve">. Кировский; </w:t>
      </w:r>
      <w:r>
        <w:rPr>
          <w:sz w:val="28"/>
          <w:szCs w:val="28"/>
        </w:rPr>
        <w:t xml:space="preserve">200,0 тыс. рублей - </w:t>
      </w:r>
      <w:r w:rsidR="00A56197">
        <w:rPr>
          <w:sz w:val="28"/>
          <w:szCs w:val="28"/>
        </w:rPr>
        <w:t xml:space="preserve">разработка сметной документации по капитальному ремонту систем АПС и управления эвакуацией МБОУ ООШ с. </w:t>
      </w:r>
      <w:proofErr w:type="spellStart"/>
      <w:r w:rsidR="00A56197">
        <w:rPr>
          <w:sz w:val="28"/>
          <w:szCs w:val="28"/>
        </w:rPr>
        <w:t>Шмаковка</w:t>
      </w:r>
      <w:proofErr w:type="spellEnd"/>
      <w:r w:rsidR="00A56197">
        <w:rPr>
          <w:sz w:val="28"/>
          <w:szCs w:val="28"/>
        </w:rPr>
        <w:t xml:space="preserve">, с. </w:t>
      </w:r>
      <w:proofErr w:type="spellStart"/>
      <w:r w:rsidR="00A56197"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>);</w:t>
      </w:r>
      <w:r w:rsidR="00A56197">
        <w:rPr>
          <w:sz w:val="28"/>
          <w:szCs w:val="28"/>
        </w:rPr>
        <w:t xml:space="preserve">  </w:t>
      </w:r>
    </w:p>
    <w:p w:rsidR="00A56197" w:rsidRDefault="00B0628E" w:rsidP="00A561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240,0 тыс. рублей </w:t>
      </w:r>
      <w:r w:rsidRPr="00A56197">
        <w:rPr>
          <w:b/>
          <w:i/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на предоставление субсидий учреждениям дошкольного образования </w:t>
      </w:r>
      <w:r w:rsidR="00C7682A">
        <w:rPr>
          <w:sz w:val="28"/>
          <w:szCs w:val="28"/>
        </w:rPr>
        <w:t xml:space="preserve">на выполнение муниципального задания </w:t>
      </w:r>
      <w:r>
        <w:rPr>
          <w:sz w:val="28"/>
          <w:szCs w:val="28"/>
        </w:rPr>
        <w:t xml:space="preserve">(в том числе: 240,0 тыс. рублей - разработка сметной документации по капитальному ремонту систем АПС и управления эвакуацией </w:t>
      </w:r>
      <w:r w:rsidR="00A56197">
        <w:rPr>
          <w:sz w:val="28"/>
          <w:szCs w:val="28"/>
        </w:rPr>
        <w:t>МБДОУ Д/</w:t>
      </w:r>
      <w:r>
        <w:rPr>
          <w:sz w:val="28"/>
          <w:szCs w:val="28"/>
        </w:rPr>
        <w:t>С</w:t>
      </w:r>
      <w:r w:rsidR="00A5619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 и МБДОУ Д/с № 6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Кировский);</w:t>
      </w:r>
    </w:p>
    <w:p w:rsidR="00B0628E" w:rsidRDefault="00B0628E" w:rsidP="00A561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50,0 тыс. рублей </w:t>
      </w:r>
      <w:r w:rsidRPr="00A56197">
        <w:rPr>
          <w:b/>
          <w:i/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на предоставление субсидий учреждениям дополнительного образования </w:t>
      </w:r>
      <w:r w:rsidR="00C7682A">
        <w:rPr>
          <w:sz w:val="28"/>
          <w:szCs w:val="28"/>
        </w:rPr>
        <w:t xml:space="preserve">на выполнение муниципального задания </w:t>
      </w:r>
      <w:r>
        <w:rPr>
          <w:sz w:val="28"/>
          <w:szCs w:val="28"/>
        </w:rPr>
        <w:t xml:space="preserve">(в том числе: 50,0 тыс. рублей командировочные </w:t>
      </w:r>
      <w:proofErr w:type="gramStart"/>
      <w:r>
        <w:rPr>
          <w:sz w:val="28"/>
          <w:szCs w:val="28"/>
        </w:rPr>
        <w:t>расходы  МБОУ</w:t>
      </w:r>
      <w:proofErr w:type="gramEnd"/>
      <w:r>
        <w:rPr>
          <w:sz w:val="28"/>
          <w:szCs w:val="28"/>
        </w:rPr>
        <w:t xml:space="preserve"> ДО «ДЮЦ»);</w:t>
      </w:r>
    </w:p>
    <w:p w:rsidR="00B0628E" w:rsidRDefault="00B0628E" w:rsidP="00A561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266,0 тыс. </w:t>
      </w:r>
      <w:proofErr w:type="gramStart"/>
      <w:r>
        <w:rPr>
          <w:sz w:val="28"/>
          <w:szCs w:val="28"/>
        </w:rPr>
        <w:t xml:space="preserve">рублей  </w:t>
      </w:r>
      <w:r w:rsidRPr="00B0628E">
        <w:rPr>
          <w:b/>
          <w:i/>
          <w:sz w:val="28"/>
          <w:szCs w:val="28"/>
        </w:rPr>
        <w:t>предусмотрены</w:t>
      </w:r>
      <w:proofErr w:type="gramEnd"/>
      <w:r>
        <w:rPr>
          <w:sz w:val="28"/>
          <w:szCs w:val="28"/>
        </w:rPr>
        <w:t xml:space="preserve"> расходы на благоустройство (содержание</w:t>
      </w:r>
      <w:r w:rsidR="00C7682A">
        <w:rPr>
          <w:sz w:val="28"/>
          <w:szCs w:val="28"/>
        </w:rPr>
        <w:t>) контейнерных площадок в сельских поселениях</w:t>
      </w:r>
      <w:r>
        <w:rPr>
          <w:sz w:val="28"/>
          <w:szCs w:val="28"/>
        </w:rPr>
        <w:t>;</w:t>
      </w:r>
    </w:p>
    <w:p w:rsidR="00B0628E" w:rsidRDefault="00B0628E" w:rsidP="00A561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300,0 тыс. рублей </w:t>
      </w:r>
      <w:r w:rsidRPr="00B0628E">
        <w:rPr>
          <w:b/>
          <w:i/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на содержание администрации Кировского муниципального района (представительские расходы);</w:t>
      </w:r>
    </w:p>
    <w:p w:rsidR="00B0628E" w:rsidRDefault="00B0628E" w:rsidP="00A561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60,0 тыс. рублей </w:t>
      </w:r>
      <w:r w:rsidRPr="00B0628E">
        <w:rPr>
          <w:b/>
          <w:i/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на содержание МКУ «ЦОМОУ» (</w:t>
      </w:r>
      <w:r w:rsidR="00CE7DA4">
        <w:rPr>
          <w:sz w:val="28"/>
          <w:szCs w:val="28"/>
        </w:rPr>
        <w:t>мероприятия по ликвидации МБОУ ООШ п. Горный);</w:t>
      </w:r>
    </w:p>
    <w:p w:rsidR="00B0628E" w:rsidRPr="00950653" w:rsidRDefault="00B0628E" w:rsidP="00950653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CE7DA4" w:rsidRPr="00950653" w:rsidRDefault="00950653" w:rsidP="0095065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50653">
        <w:rPr>
          <w:b/>
          <w:sz w:val="28"/>
          <w:szCs w:val="28"/>
        </w:rPr>
        <w:t xml:space="preserve">7. </w:t>
      </w:r>
      <w:r w:rsidR="00CE7DA4">
        <w:rPr>
          <w:sz w:val="28"/>
          <w:szCs w:val="28"/>
        </w:rPr>
        <w:t xml:space="preserve"> </w:t>
      </w:r>
      <w:r w:rsidR="00CE7DA4" w:rsidRPr="00CE7DA4">
        <w:rPr>
          <w:sz w:val="28"/>
          <w:szCs w:val="28"/>
        </w:rPr>
        <w:t xml:space="preserve">В приложениях 3 и 4 Проекта решения </w:t>
      </w:r>
      <w:r w:rsidR="00CE7DA4" w:rsidRPr="00CE7DA4">
        <w:rPr>
          <w:sz w:val="28"/>
          <w:szCs w:val="28"/>
          <w:u w:val="single"/>
        </w:rPr>
        <w:t>в 2023 году</w:t>
      </w:r>
      <w:r w:rsidR="00CE7DA4" w:rsidRPr="00CE7DA4">
        <w:rPr>
          <w:sz w:val="28"/>
          <w:szCs w:val="28"/>
        </w:rPr>
        <w:t xml:space="preserve"> предложена передвижка </w:t>
      </w:r>
      <w:r w:rsidR="00CE7DA4">
        <w:rPr>
          <w:sz w:val="28"/>
          <w:szCs w:val="28"/>
        </w:rPr>
        <w:t xml:space="preserve">бюджетных ассигнований между разделами, подразделами и видами расходов бюджета района в общей сумме на </w:t>
      </w:r>
      <w:r w:rsidR="00EE5256" w:rsidRPr="00EE5256">
        <w:rPr>
          <w:b/>
          <w:i/>
          <w:sz w:val="28"/>
          <w:szCs w:val="28"/>
        </w:rPr>
        <w:t>1 737,</w:t>
      </w:r>
      <w:r w:rsidR="00EE5256">
        <w:rPr>
          <w:b/>
          <w:i/>
          <w:sz w:val="28"/>
          <w:szCs w:val="28"/>
        </w:rPr>
        <w:t>7</w:t>
      </w:r>
      <w:r w:rsidR="00EE5256" w:rsidRPr="00EE5256">
        <w:rPr>
          <w:b/>
          <w:i/>
          <w:sz w:val="28"/>
          <w:szCs w:val="28"/>
        </w:rPr>
        <w:t xml:space="preserve"> </w:t>
      </w:r>
      <w:r w:rsidR="00CE7DA4" w:rsidRPr="00EE5256">
        <w:rPr>
          <w:b/>
          <w:i/>
          <w:sz w:val="28"/>
          <w:szCs w:val="28"/>
        </w:rPr>
        <w:t>тыс. рублей</w:t>
      </w:r>
      <w:r w:rsidR="00CE7DA4">
        <w:rPr>
          <w:sz w:val="28"/>
          <w:szCs w:val="28"/>
        </w:rPr>
        <w:t>, в том числе на:</w:t>
      </w:r>
    </w:p>
    <w:p w:rsidR="00CE7DA4" w:rsidRDefault="00CE7DA4" w:rsidP="006B71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365,4 тыс. рублей </w:t>
      </w:r>
      <w:proofErr w:type="gramStart"/>
      <w:r>
        <w:rPr>
          <w:b/>
          <w:i/>
          <w:sz w:val="28"/>
          <w:szCs w:val="28"/>
        </w:rPr>
        <w:t xml:space="preserve">перераспределяются </w:t>
      </w:r>
      <w:r w:rsidR="00BC146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на организацию бесплатного питания детей  обучающихся в ОВЗ на дому;</w:t>
      </w:r>
    </w:p>
    <w:p w:rsidR="00CE7DA4" w:rsidRDefault="00CE7DA4" w:rsidP="006B71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460">
        <w:rPr>
          <w:sz w:val="28"/>
          <w:szCs w:val="28"/>
        </w:rPr>
        <w:tab/>
        <w:t xml:space="preserve">22,1 тыс. рублей </w:t>
      </w:r>
      <w:r w:rsidR="00BC1460">
        <w:rPr>
          <w:b/>
          <w:i/>
          <w:sz w:val="28"/>
          <w:szCs w:val="28"/>
        </w:rPr>
        <w:t xml:space="preserve">перераспределяются </w:t>
      </w:r>
      <w:r w:rsidR="00BC1460">
        <w:rPr>
          <w:sz w:val="28"/>
          <w:szCs w:val="28"/>
        </w:rPr>
        <w:t>расходы на организацию отдыха детей в лагерях с дневным пребыванием;</w:t>
      </w:r>
    </w:p>
    <w:p w:rsidR="00BC1460" w:rsidRDefault="00BC1460" w:rsidP="006B71B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815,</w:t>
      </w:r>
      <w:r w:rsidR="00EE5256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</w:t>
      </w:r>
      <w:proofErr w:type="gramStart"/>
      <w:r w:rsidR="0099540C">
        <w:rPr>
          <w:b/>
          <w:i/>
          <w:sz w:val="28"/>
          <w:szCs w:val="28"/>
        </w:rPr>
        <w:t>перераспределяются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на персонифицированный учет детей, посещающих учреждения дополнительного образования (в том числе: </w:t>
      </w:r>
      <w:r w:rsidR="0099540C">
        <w:rPr>
          <w:sz w:val="28"/>
          <w:szCs w:val="28"/>
        </w:rPr>
        <w:t xml:space="preserve">344,3 тыс. рублей - МБОУ ДО «ДЮЦ»; 470,8 тыс. рублей - МБОУ ДО «ДЮСШ Патриот» </w:t>
      </w:r>
      <w:r>
        <w:rPr>
          <w:sz w:val="28"/>
          <w:szCs w:val="28"/>
        </w:rPr>
        <w:t>);</w:t>
      </w:r>
    </w:p>
    <w:p w:rsidR="00BC1460" w:rsidRDefault="00BC1460" w:rsidP="00BC146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59,7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>расходы на содержание специалиста по охране труда администрации Кировского муниципального района;</w:t>
      </w:r>
    </w:p>
    <w:p w:rsidR="00BC1460" w:rsidRDefault="00BC1460" w:rsidP="00BC146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203,9 тыс. рублей </w:t>
      </w:r>
      <w:r>
        <w:rPr>
          <w:b/>
          <w:i/>
          <w:sz w:val="28"/>
          <w:szCs w:val="28"/>
        </w:rPr>
        <w:t xml:space="preserve">перераспределяются </w:t>
      </w:r>
      <w:r>
        <w:rPr>
          <w:sz w:val="28"/>
          <w:szCs w:val="28"/>
        </w:rPr>
        <w:t xml:space="preserve">расходы на содержание специалистов </w:t>
      </w:r>
      <w:r w:rsidR="00C7682A">
        <w:rPr>
          <w:sz w:val="28"/>
          <w:szCs w:val="28"/>
        </w:rPr>
        <w:t>отдела записи актов гражданского состояния</w:t>
      </w:r>
      <w:bookmarkStart w:id="0" w:name="_GoBack"/>
      <w:bookmarkEnd w:id="0"/>
      <w:r w:rsidR="00C768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Кировского муниципального района;</w:t>
      </w:r>
    </w:p>
    <w:p w:rsidR="00BC1460" w:rsidRDefault="00BC1460" w:rsidP="00BC1460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271,5 тыс. </w:t>
      </w:r>
      <w:proofErr w:type="gramStart"/>
      <w:r>
        <w:rPr>
          <w:sz w:val="28"/>
          <w:szCs w:val="28"/>
        </w:rPr>
        <w:t xml:space="preserve">рублей  </w:t>
      </w:r>
      <w:r>
        <w:rPr>
          <w:b/>
          <w:i/>
          <w:sz w:val="28"/>
          <w:szCs w:val="28"/>
        </w:rPr>
        <w:t>перераспределяются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резервного фонда (в том числе: </w:t>
      </w:r>
      <w:r w:rsidR="0099540C">
        <w:rPr>
          <w:sz w:val="28"/>
          <w:szCs w:val="28"/>
        </w:rPr>
        <w:t xml:space="preserve">140,0 тыс. рублей - </w:t>
      </w:r>
      <w:r>
        <w:rPr>
          <w:sz w:val="28"/>
          <w:szCs w:val="28"/>
        </w:rPr>
        <w:t>материальная помощь родственник</w:t>
      </w:r>
      <w:r w:rsidR="0099540C">
        <w:rPr>
          <w:sz w:val="28"/>
          <w:szCs w:val="28"/>
        </w:rPr>
        <w:t>ам участников СВО</w:t>
      </w:r>
      <w:r>
        <w:rPr>
          <w:sz w:val="28"/>
          <w:szCs w:val="28"/>
        </w:rPr>
        <w:t xml:space="preserve">; </w:t>
      </w:r>
      <w:r w:rsidR="0099540C">
        <w:rPr>
          <w:sz w:val="28"/>
          <w:szCs w:val="28"/>
        </w:rPr>
        <w:t xml:space="preserve">76,2 тыс. рублей - </w:t>
      </w:r>
      <w:r>
        <w:rPr>
          <w:sz w:val="28"/>
          <w:szCs w:val="28"/>
        </w:rPr>
        <w:t xml:space="preserve">приобретение наглядной агитации с целью поступления на военную службу </w:t>
      </w:r>
      <w:r w:rsidR="0099540C">
        <w:rPr>
          <w:sz w:val="28"/>
          <w:szCs w:val="28"/>
        </w:rPr>
        <w:t>по контракту</w:t>
      </w:r>
      <w:r w:rsidR="00EE5256">
        <w:rPr>
          <w:sz w:val="28"/>
          <w:szCs w:val="28"/>
        </w:rPr>
        <w:t xml:space="preserve">; </w:t>
      </w:r>
      <w:r w:rsidR="0099540C">
        <w:rPr>
          <w:sz w:val="28"/>
          <w:szCs w:val="28"/>
        </w:rPr>
        <w:t xml:space="preserve">55,3 тыс. рублей - </w:t>
      </w:r>
      <w:r w:rsidR="00EE5256">
        <w:rPr>
          <w:sz w:val="28"/>
          <w:szCs w:val="28"/>
        </w:rPr>
        <w:t>пополнение материальных ресур</w:t>
      </w:r>
      <w:r w:rsidR="0099540C">
        <w:rPr>
          <w:sz w:val="28"/>
          <w:szCs w:val="28"/>
        </w:rPr>
        <w:t>сов для предупреждения и ликвидации ЧС</w:t>
      </w:r>
      <w:r>
        <w:rPr>
          <w:sz w:val="28"/>
          <w:szCs w:val="28"/>
        </w:rPr>
        <w:t>)</w:t>
      </w:r>
      <w:r w:rsidR="00EE5256">
        <w:rPr>
          <w:sz w:val="28"/>
          <w:szCs w:val="28"/>
        </w:rPr>
        <w:t>.</w:t>
      </w:r>
    </w:p>
    <w:p w:rsidR="00BC1460" w:rsidRPr="00950653" w:rsidRDefault="00BC1460" w:rsidP="00950653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950653" w:rsidRDefault="00EE5256" w:rsidP="009506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6B71B7">
        <w:rPr>
          <w:sz w:val="28"/>
          <w:szCs w:val="28"/>
        </w:rPr>
        <w:t xml:space="preserve">. </w:t>
      </w:r>
      <w:r w:rsidR="00950653" w:rsidRPr="00B13923">
        <w:rPr>
          <w:sz w:val="28"/>
          <w:szCs w:val="28"/>
        </w:rPr>
        <w:t xml:space="preserve">В приложениях 3 и 4 Проекта решения на плановый период </w:t>
      </w:r>
      <w:r w:rsidR="00950653" w:rsidRPr="00B13923">
        <w:rPr>
          <w:sz w:val="28"/>
          <w:szCs w:val="28"/>
          <w:u w:val="single"/>
        </w:rPr>
        <w:t>2024-2025 год</w:t>
      </w:r>
      <w:r w:rsidR="00950653" w:rsidRPr="00B13923">
        <w:rPr>
          <w:i/>
          <w:sz w:val="28"/>
          <w:szCs w:val="28"/>
        </w:rPr>
        <w:t xml:space="preserve"> </w:t>
      </w:r>
      <w:r w:rsidR="00950653">
        <w:rPr>
          <w:b/>
          <w:i/>
          <w:sz w:val="28"/>
          <w:szCs w:val="28"/>
        </w:rPr>
        <w:t>сокращается</w:t>
      </w:r>
      <w:r w:rsidR="00950653" w:rsidRPr="00B13923">
        <w:rPr>
          <w:sz w:val="28"/>
          <w:szCs w:val="28"/>
        </w:rPr>
        <w:t xml:space="preserve"> объем расходов районного</w:t>
      </w:r>
      <w:r w:rsidR="00950653" w:rsidRPr="00B13923">
        <w:rPr>
          <w:b/>
          <w:sz w:val="28"/>
          <w:szCs w:val="28"/>
        </w:rPr>
        <w:t xml:space="preserve"> </w:t>
      </w:r>
      <w:proofErr w:type="gramStart"/>
      <w:r w:rsidR="00950653" w:rsidRPr="00B13923">
        <w:rPr>
          <w:sz w:val="28"/>
          <w:szCs w:val="28"/>
        </w:rPr>
        <w:t>бюджета</w:t>
      </w:r>
      <w:r w:rsidR="00950653" w:rsidRPr="00B13923">
        <w:rPr>
          <w:b/>
          <w:sz w:val="28"/>
          <w:szCs w:val="28"/>
        </w:rPr>
        <w:t xml:space="preserve">  </w:t>
      </w:r>
      <w:r w:rsidR="00950653" w:rsidRPr="00B13923">
        <w:rPr>
          <w:sz w:val="28"/>
          <w:szCs w:val="28"/>
        </w:rPr>
        <w:t>в</w:t>
      </w:r>
      <w:proofErr w:type="gramEnd"/>
      <w:r w:rsidR="00950653" w:rsidRPr="00B13923">
        <w:rPr>
          <w:sz w:val="28"/>
          <w:szCs w:val="28"/>
        </w:rPr>
        <w:t xml:space="preserve"> общей сумме соответственно на </w:t>
      </w:r>
      <w:r w:rsidR="00950653">
        <w:rPr>
          <w:b/>
          <w:i/>
          <w:sz w:val="28"/>
          <w:szCs w:val="28"/>
        </w:rPr>
        <w:t>7 875,6</w:t>
      </w:r>
      <w:r w:rsidR="00950653" w:rsidRPr="00585397">
        <w:rPr>
          <w:sz w:val="28"/>
          <w:szCs w:val="28"/>
        </w:rPr>
        <w:t xml:space="preserve"> </w:t>
      </w:r>
      <w:r w:rsidR="00950653" w:rsidRPr="00585397">
        <w:rPr>
          <w:b/>
          <w:i/>
          <w:sz w:val="28"/>
          <w:szCs w:val="28"/>
        </w:rPr>
        <w:t xml:space="preserve">тыс. рублей </w:t>
      </w:r>
      <w:r w:rsidR="00950653" w:rsidRPr="00585397">
        <w:rPr>
          <w:sz w:val="28"/>
          <w:szCs w:val="28"/>
        </w:rPr>
        <w:t>и</w:t>
      </w:r>
      <w:r w:rsidR="00950653" w:rsidRPr="00585397">
        <w:rPr>
          <w:b/>
          <w:i/>
          <w:sz w:val="28"/>
          <w:szCs w:val="28"/>
        </w:rPr>
        <w:t xml:space="preserve"> </w:t>
      </w:r>
      <w:r w:rsidR="00950653">
        <w:rPr>
          <w:b/>
          <w:i/>
          <w:sz w:val="28"/>
          <w:szCs w:val="28"/>
        </w:rPr>
        <w:t>8 558,7</w:t>
      </w:r>
      <w:r w:rsidR="00950653" w:rsidRPr="00585397">
        <w:rPr>
          <w:b/>
          <w:i/>
          <w:sz w:val="28"/>
          <w:szCs w:val="28"/>
        </w:rPr>
        <w:t xml:space="preserve"> тыс. рублей</w:t>
      </w:r>
      <w:r w:rsidR="00950653" w:rsidRPr="00F52274">
        <w:rPr>
          <w:sz w:val="28"/>
          <w:szCs w:val="28"/>
        </w:rPr>
        <w:t xml:space="preserve"> </w:t>
      </w:r>
      <w:r w:rsidR="00950653">
        <w:rPr>
          <w:sz w:val="28"/>
          <w:szCs w:val="28"/>
        </w:rPr>
        <w:t>в части предоставления субсидий на выполнение муниципального задания образовательных учреждений  (оплата труда и начисления на оплату труда).</w:t>
      </w:r>
    </w:p>
    <w:p w:rsidR="00950653" w:rsidRPr="00950653" w:rsidRDefault="00950653" w:rsidP="00950653">
      <w:pPr>
        <w:ind w:firstLine="708"/>
        <w:jc w:val="both"/>
        <w:rPr>
          <w:sz w:val="16"/>
          <w:szCs w:val="16"/>
        </w:rPr>
      </w:pPr>
    </w:p>
    <w:p w:rsidR="006B71B7" w:rsidRPr="00927260" w:rsidRDefault="006B71B7" w:rsidP="006B71B7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 w:rsidR="00432CB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Pr="00316F8C">
        <w:rPr>
          <w:sz w:val="28"/>
          <w:szCs w:val="28"/>
        </w:rPr>
        <w:t>Приложением 5 Проекта решения</w:t>
      </w:r>
      <w:r w:rsidRPr="00927260">
        <w:rPr>
          <w:sz w:val="28"/>
          <w:szCs w:val="28"/>
        </w:rPr>
        <w:t xml:space="preserve"> </w:t>
      </w:r>
      <w:r w:rsidRPr="0099540C">
        <w:rPr>
          <w:sz w:val="28"/>
          <w:szCs w:val="28"/>
          <w:u w:val="single"/>
        </w:rPr>
        <w:t>в 2023 году</w:t>
      </w:r>
      <w:r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корректируются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>расходы</w:t>
      </w:r>
      <w:proofErr w:type="gramEnd"/>
      <w:r w:rsidRPr="00927260">
        <w:rPr>
          <w:sz w:val="28"/>
          <w:szCs w:val="28"/>
        </w:rPr>
        <w:t xml:space="preserve"> по финансовому обеспечению муниципальных программ (подпрограмм) в общей сумме </w:t>
      </w:r>
      <w:r>
        <w:rPr>
          <w:sz w:val="28"/>
          <w:szCs w:val="28"/>
        </w:rPr>
        <w:t xml:space="preserve">на </w:t>
      </w:r>
      <w:r w:rsidR="00432CB6">
        <w:rPr>
          <w:b/>
          <w:i/>
          <w:sz w:val="28"/>
          <w:szCs w:val="28"/>
        </w:rPr>
        <w:t>7 291,7</w:t>
      </w:r>
      <w:r w:rsidRPr="00E5396D">
        <w:rPr>
          <w:b/>
          <w:i/>
          <w:sz w:val="28"/>
          <w:szCs w:val="28"/>
        </w:rPr>
        <w:t xml:space="preserve"> тыс. рублей</w:t>
      </w:r>
      <w:r w:rsidRPr="00E5396D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на</w:t>
      </w:r>
      <w:r w:rsidRPr="00927260">
        <w:rPr>
          <w:sz w:val="28"/>
          <w:szCs w:val="28"/>
        </w:rPr>
        <w:t>:</w:t>
      </w:r>
    </w:p>
    <w:p w:rsidR="006B71B7" w:rsidRDefault="00950653" w:rsidP="006B71B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6 648,6</w:t>
      </w:r>
      <w:r w:rsidR="006B71B7">
        <w:rPr>
          <w:i w:val="0"/>
        </w:rPr>
        <w:t xml:space="preserve"> </w:t>
      </w:r>
      <w:r w:rsidR="006B71B7" w:rsidRPr="00321128">
        <w:rPr>
          <w:i w:val="0"/>
        </w:rPr>
        <w:t>тыс. рублей</w:t>
      </w:r>
      <w:r w:rsidR="006B71B7" w:rsidRPr="00321128">
        <w:rPr>
          <w:b/>
        </w:rPr>
        <w:t xml:space="preserve"> </w:t>
      </w:r>
      <w:r>
        <w:rPr>
          <w:b/>
        </w:rPr>
        <w:t>сокращаются</w:t>
      </w:r>
      <w:r w:rsidR="006B71B7">
        <w:rPr>
          <w:b/>
        </w:rPr>
        <w:t xml:space="preserve"> </w:t>
      </w:r>
      <w:r w:rsidR="006B71B7" w:rsidRPr="00321128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325 051,4</w:t>
      </w:r>
      <w:r w:rsidR="006B71B7">
        <w:rPr>
          <w:i w:val="0"/>
        </w:rPr>
        <w:t xml:space="preserve"> тыс. рублей;</w:t>
      </w:r>
    </w:p>
    <w:p w:rsidR="000C6C03" w:rsidRDefault="000C6C03" w:rsidP="006B71B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440,0 тыс. рублей </w:t>
      </w:r>
      <w:r w:rsidRPr="000C6C03">
        <w:rPr>
          <w:b/>
        </w:rPr>
        <w:t>увеличиваются</w:t>
      </w:r>
      <w:r>
        <w:rPr>
          <w:i w:val="0"/>
        </w:rPr>
        <w:t xml:space="preserve"> расходы по </w:t>
      </w:r>
      <w:proofErr w:type="gramStart"/>
      <w:r>
        <w:rPr>
          <w:i w:val="0"/>
        </w:rPr>
        <w:t>подпрограмме  №</w:t>
      </w:r>
      <w:proofErr w:type="gramEnd"/>
      <w:r>
        <w:rPr>
          <w:i w:val="0"/>
        </w:rPr>
        <w:t xml:space="preserve"> 3 «Безопасность образовательных учреждений», уточненный план – 1 690,0 тыс. рублей;</w:t>
      </w:r>
    </w:p>
    <w:p w:rsidR="006B71B7" w:rsidRDefault="00432CB6" w:rsidP="006B71B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50</w:t>
      </w:r>
      <w:r w:rsidR="006B71B7">
        <w:rPr>
          <w:i w:val="0"/>
        </w:rPr>
        <w:t xml:space="preserve">,0 тыс. рублей </w:t>
      </w:r>
      <w:r w:rsidR="006B71B7">
        <w:rPr>
          <w:b/>
        </w:rPr>
        <w:t>увеличиваются</w:t>
      </w:r>
      <w:r w:rsidR="006B71B7" w:rsidRPr="00321128">
        <w:rPr>
          <w:i w:val="0"/>
        </w:rPr>
        <w:t xml:space="preserve"> расходы по подпрограмме № </w:t>
      </w:r>
      <w:r w:rsidR="006B71B7">
        <w:rPr>
          <w:i w:val="0"/>
        </w:rPr>
        <w:t>4</w:t>
      </w:r>
      <w:r w:rsidR="006B71B7" w:rsidRPr="00321128">
        <w:rPr>
          <w:i w:val="0"/>
        </w:rPr>
        <w:t xml:space="preserve"> «Развитие </w:t>
      </w:r>
      <w:r w:rsidR="006B71B7">
        <w:rPr>
          <w:i w:val="0"/>
        </w:rPr>
        <w:t>внешкольного образования»</w:t>
      </w:r>
      <w:r w:rsidR="006B71B7" w:rsidRPr="00321128">
        <w:rPr>
          <w:i w:val="0"/>
        </w:rPr>
        <w:t xml:space="preserve">, уточненный план – </w:t>
      </w:r>
      <w:r w:rsidR="006B71B7">
        <w:rPr>
          <w:i w:val="0"/>
        </w:rPr>
        <w:t>22 9</w:t>
      </w:r>
      <w:r>
        <w:rPr>
          <w:i w:val="0"/>
        </w:rPr>
        <w:t>8</w:t>
      </w:r>
      <w:r w:rsidR="006B71B7">
        <w:rPr>
          <w:i w:val="0"/>
        </w:rPr>
        <w:t>9,5 тыс. рублей;</w:t>
      </w:r>
    </w:p>
    <w:p w:rsidR="006B71B7" w:rsidRDefault="00432CB6" w:rsidP="006B71B7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153,1</w:t>
      </w:r>
      <w:r w:rsidR="006B71B7">
        <w:rPr>
          <w:i w:val="0"/>
        </w:rPr>
        <w:t xml:space="preserve"> тыс. рублей </w:t>
      </w:r>
      <w:r w:rsidR="006B71B7" w:rsidRPr="0058646F">
        <w:rPr>
          <w:b/>
        </w:rPr>
        <w:t xml:space="preserve">увеличиваются </w:t>
      </w:r>
      <w:r w:rsidR="006B71B7" w:rsidRPr="00321128">
        <w:rPr>
          <w:i w:val="0"/>
        </w:rPr>
        <w:t xml:space="preserve">расходы по </w:t>
      </w:r>
      <w:r w:rsidR="006B71B7">
        <w:rPr>
          <w:i w:val="0"/>
        </w:rPr>
        <w:t>программе</w:t>
      </w:r>
      <w:r w:rsidR="006B71B7" w:rsidRPr="00321128">
        <w:rPr>
          <w:i w:val="0"/>
        </w:rPr>
        <w:t xml:space="preserve"> «</w:t>
      </w:r>
      <w:r w:rsidR="006B71B7">
        <w:rPr>
          <w:i w:val="0"/>
        </w:rPr>
        <w:t>Сохранение и р</w:t>
      </w:r>
      <w:r w:rsidR="006B71B7" w:rsidRPr="00321128">
        <w:rPr>
          <w:i w:val="0"/>
        </w:rPr>
        <w:t xml:space="preserve">азвитие </w:t>
      </w:r>
      <w:proofErr w:type="gramStart"/>
      <w:r w:rsidR="006B71B7">
        <w:rPr>
          <w:i w:val="0"/>
        </w:rPr>
        <w:t>культуры  в</w:t>
      </w:r>
      <w:proofErr w:type="gramEnd"/>
      <w:r w:rsidR="006B71B7">
        <w:rPr>
          <w:i w:val="0"/>
        </w:rPr>
        <w:t xml:space="preserve"> Кировском муниципальном районе на 2023-2027 годы»</w:t>
      </w:r>
      <w:r w:rsidR="006B71B7" w:rsidRPr="00321128">
        <w:rPr>
          <w:i w:val="0"/>
        </w:rPr>
        <w:t>, уточненный план</w:t>
      </w:r>
      <w:r w:rsidR="006B71B7">
        <w:rPr>
          <w:i w:val="0"/>
        </w:rPr>
        <w:t xml:space="preserve"> – 28 </w:t>
      </w:r>
      <w:r>
        <w:rPr>
          <w:i w:val="0"/>
        </w:rPr>
        <w:t>654</w:t>
      </w:r>
      <w:r w:rsidR="006B71B7">
        <w:rPr>
          <w:i w:val="0"/>
        </w:rPr>
        <w:t>,8 тыс. рублей</w:t>
      </w:r>
      <w:r>
        <w:rPr>
          <w:i w:val="0"/>
        </w:rPr>
        <w:t>.</w:t>
      </w:r>
    </w:p>
    <w:p w:rsidR="006B71B7" w:rsidRPr="00484018" w:rsidRDefault="006B71B7" w:rsidP="006B71B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6B71B7" w:rsidRPr="00321128" w:rsidRDefault="006B71B7" w:rsidP="006B71B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432CB6">
        <w:rPr>
          <w:b/>
          <w:i/>
          <w:sz w:val="28"/>
          <w:szCs w:val="28"/>
        </w:rPr>
        <w:t>626,0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432CB6">
        <w:rPr>
          <w:sz w:val="28"/>
          <w:szCs w:val="28"/>
        </w:rPr>
        <w:t>89 021,3</w:t>
      </w:r>
      <w:r w:rsidRPr="00321128">
        <w:rPr>
          <w:sz w:val="28"/>
          <w:szCs w:val="28"/>
        </w:rPr>
        <w:t xml:space="preserve"> тыс. рублей.</w:t>
      </w:r>
    </w:p>
    <w:p w:rsidR="006B71B7" w:rsidRDefault="006B71B7" w:rsidP="006B71B7">
      <w:pPr>
        <w:pStyle w:val="ConsPlusNormal"/>
        <w:spacing w:line="276" w:lineRule="auto"/>
        <w:ind w:firstLine="708"/>
        <w:jc w:val="both"/>
        <w:rPr>
          <w:sz w:val="16"/>
          <w:szCs w:val="16"/>
        </w:rPr>
      </w:pPr>
    </w:p>
    <w:p w:rsidR="003C157C" w:rsidRPr="003C157C" w:rsidRDefault="006B71B7" w:rsidP="006B71B7">
      <w:pPr>
        <w:pStyle w:val="ConsPlusNormal"/>
        <w:spacing w:line="276" w:lineRule="auto"/>
        <w:ind w:firstLine="708"/>
        <w:jc w:val="both"/>
        <w:rPr>
          <w:i w:val="0"/>
        </w:rPr>
      </w:pPr>
      <w:r w:rsidRPr="00B94EF5">
        <w:rPr>
          <w:b/>
          <w:i w:val="0"/>
        </w:rPr>
        <w:t>1</w:t>
      </w:r>
      <w:r w:rsidR="00432CB6">
        <w:rPr>
          <w:b/>
          <w:i w:val="0"/>
        </w:rPr>
        <w:t>0</w:t>
      </w:r>
      <w:r w:rsidRPr="00B94EF5">
        <w:rPr>
          <w:b/>
          <w:i w:val="0"/>
        </w:rPr>
        <w:t xml:space="preserve">. </w:t>
      </w:r>
      <w:r>
        <w:rPr>
          <w:i w:val="0"/>
        </w:rPr>
        <w:t xml:space="preserve">Приложение № </w:t>
      </w:r>
      <w:r w:rsidR="00432CB6">
        <w:rPr>
          <w:i w:val="0"/>
        </w:rPr>
        <w:t>10</w:t>
      </w:r>
      <w:r>
        <w:rPr>
          <w:i w:val="0"/>
        </w:rPr>
        <w:t xml:space="preserve"> </w:t>
      </w:r>
      <w:r w:rsidR="00DA6CA7">
        <w:rPr>
          <w:i w:val="0"/>
        </w:rPr>
        <w:t>П</w:t>
      </w:r>
      <w:r>
        <w:rPr>
          <w:i w:val="0"/>
        </w:rPr>
        <w:t xml:space="preserve">роекта решения в </w:t>
      </w:r>
      <w:r w:rsidRPr="00B94EF5">
        <w:rPr>
          <w:i w:val="0"/>
          <w:u w:val="single"/>
        </w:rPr>
        <w:t>2023 год</w:t>
      </w:r>
      <w:r>
        <w:rPr>
          <w:i w:val="0"/>
          <w:u w:val="single"/>
        </w:rPr>
        <w:t>у</w:t>
      </w:r>
      <w:r>
        <w:rPr>
          <w:i w:val="0"/>
        </w:rPr>
        <w:t xml:space="preserve"> </w:t>
      </w:r>
      <w:r w:rsidR="003C157C">
        <w:rPr>
          <w:b/>
        </w:rPr>
        <w:t>сокращается</w:t>
      </w:r>
      <w:r>
        <w:rPr>
          <w:i w:val="0"/>
        </w:rPr>
        <w:t xml:space="preserve"> объем </w:t>
      </w:r>
      <w:r w:rsidR="003C157C" w:rsidRPr="003C157C">
        <w:rPr>
          <w:i w:val="0"/>
        </w:rPr>
        <w:t xml:space="preserve">бюджетных ассигнований на исполнение публичных нормативных обязательств в общей </w:t>
      </w:r>
      <w:proofErr w:type="gramStart"/>
      <w:r w:rsidR="003C157C" w:rsidRPr="003C157C">
        <w:rPr>
          <w:i w:val="0"/>
        </w:rPr>
        <w:t>сумме  на</w:t>
      </w:r>
      <w:proofErr w:type="gramEnd"/>
      <w:r w:rsidR="003C157C" w:rsidRPr="003C157C">
        <w:rPr>
          <w:i w:val="0"/>
        </w:rPr>
        <w:t xml:space="preserve"> </w:t>
      </w:r>
      <w:r w:rsidR="003C157C" w:rsidRPr="00DA6CA7">
        <w:rPr>
          <w:b/>
        </w:rPr>
        <w:t>22,1 тыс. рублей</w:t>
      </w:r>
      <w:r w:rsidR="003C157C" w:rsidRPr="003C157C">
        <w:rPr>
          <w:i w:val="0"/>
        </w:rPr>
        <w:t>, в том числе на:</w:t>
      </w:r>
    </w:p>
    <w:p w:rsidR="006B71B7" w:rsidRPr="00B94EF5" w:rsidRDefault="003C157C" w:rsidP="006B71B7">
      <w:pPr>
        <w:pStyle w:val="ConsPlusNormal"/>
        <w:spacing w:line="276" w:lineRule="auto"/>
        <w:ind w:firstLine="708"/>
        <w:jc w:val="both"/>
        <w:rPr>
          <w:i w:val="0"/>
        </w:rPr>
      </w:pPr>
      <w:r w:rsidRPr="003C157C">
        <w:rPr>
          <w:i w:val="0"/>
        </w:rPr>
        <w:lastRenderedPageBreak/>
        <w:t xml:space="preserve">22,1 тыс. </w:t>
      </w:r>
      <w:proofErr w:type="gramStart"/>
      <w:r w:rsidRPr="003C157C">
        <w:rPr>
          <w:i w:val="0"/>
        </w:rPr>
        <w:t xml:space="preserve">рублей </w:t>
      </w:r>
      <w:r w:rsidR="006B71B7" w:rsidRPr="003C157C">
        <w:rPr>
          <w:i w:val="0"/>
        </w:rPr>
        <w:t xml:space="preserve"> </w:t>
      </w:r>
      <w:r w:rsidRPr="003C157C">
        <w:rPr>
          <w:b/>
        </w:rPr>
        <w:t>сокращается</w:t>
      </w:r>
      <w:proofErr w:type="gramEnd"/>
      <w:r>
        <w:rPr>
          <w:i w:val="0"/>
        </w:rPr>
        <w:t xml:space="preserve"> объем мер по организации и обеспечению оздоровления и отдыха детей, уточненный план – 277,9 тыс. рублей</w:t>
      </w:r>
      <w:r w:rsidR="006B71B7">
        <w:rPr>
          <w:i w:val="0"/>
        </w:rPr>
        <w:t xml:space="preserve">. </w:t>
      </w:r>
    </w:p>
    <w:p w:rsidR="006B71B7" w:rsidRDefault="006B71B7" w:rsidP="006B71B7">
      <w:pPr>
        <w:pStyle w:val="ConsPlusNormal"/>
        <w:spacing w:line="276" w:lineRule="auto"/>
        <w:ind w:firstLine="708"/>
        <w:jc w:val="both"/>
        <w:rPr>
          <w:b/>
          <w:i w:val="0"/>
        </w:rPr>
      </w:pPr>
    </w:p>
    <w:p w:rsidR="006B71B7" w:rsidRDefault="006B71B7" w:rsidP="006B71B7">
      <w:pPr>
        <w:pStyle w:val="ConsPlusNormal"/>
        <w:spacing w:line="276" w:lineRule="auto"/>
        <w:ind w:firstLine="708"/>
        <w:jc w:val="both"/>
        <w:rPr>
          <w:b/>
          <w:i w:val="0"/>
        </w:rPr>
      </w:pPr>
      <w:r>
        <w:rPr>
          <w:b/>
          <w:i w:val="0"/>
        </w:rPr>
        <w:t>П</w:t>
      </w:r>
      <w:r w:rsidRPr="00F224F2">
        <w:rPr>
          <w:b/>
          <w:i w:val="0"/>
        </w:rPr>
        <w:t>редложения</w:t>
      </w:r>
    </w:p>
    <w:p w:rsidR="006B71B7" w:rsidRPr="00E5396D" w:rsidRDefault="006B71B7" w:rsidP="006B71B7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5396D">
        <w:rPr>
          <w:sz w:val="28"/>
          <w:szCs w:val="28"/>
        </w:rPr>
        <w:t>В целях исполнения постановления администрации КМР № 122</w:t>
      </w:r>
      <w:r w:rsidRPr="00E5396D">
        <w:rPr>
          <w:rStyle w:val="a6"/>
          <w:sz w:val="28"/>
          <w:szCs w:val="28"/>
        </w:rPr>
        <w:footnoteReference w:id="2"/>
      </w:r>
      <w:r w:rsidRPr="00E5396D">
        <w:rPr>
          <w:sz w:val="28"/>
          <w:szCs w:val="28"/>
        </w:rPr>
        <w:t xml:space="preserve"> Контрольно-счетная комиссия предлагает администрации Кировского муниципального района </w:t>
      </w:r>
      <w:r w:rsidRPr="00E5396D">
        <w:rPr>
          <w:b/>
          <w:i/>
          <w:sz w:val="28"/>
          <w:szCs w:val="28"/>
        </w:rPr>
        <w:t xml:space="preserve">предоставить </w:t>
      </w:r>
      <w:proofErr w:type="gramStart"/>
      <w:r w:rsidRPr="00E5396D">
        <w:rPr>
          <w:sz w:val="28"/>
          <w:szCs w:val="28"/>
        </w:rPr>
        <w:t>в  Думу</w:t>
      </w:r>
      <w:proofErr w:type="gramEnd"/>
      <w:r w:rsidRPr="00E5396D">
        <w:rPr>
          <w:sz w:val="28"/>
          <w:szCs w:val="28"/>
        </w:rPr>
        <w:t xml:space="preserve"> Кировского муниципального района проекты муниципальных программ, предусматривающих изменения объема  финансирования на 2023 год</w:t>
      </w:r>
      <w:r>
        <w:rPr>
          <w:sz w:val="28"/>
          <w:szCs w:val="28"/>
        </w:rPr>
        <w:t xml:space="preserve"> (объем предложенных изменений составляет </w:t>
      </w:r>
      <w:r w:rsidR="00432CB6">
        <w:rPr>
          <w:sz w:val="28"/>
          <w:szCs w:val="28"/>
        </w:rPr>
        <w:t>7 291,7</w:t>
      </w:r>
      <w:r>
        <w:rPr>
          <w:sz w:val="28"/>
          <w:szCs w:val="28"/>
        </w:rPr>
        <w:t xml:space="preserve"> тыс. рублей)</w:t>
      </w:r>
      <w:r w:rsidRPr="00E5396D">
        <w:rPr>
          <w:sz w:val="28"/>
          <w:szCs w:val="28"/>
        </w:rPr>
        <w:t>.</w:t>
      </w:r>
    </w:p>
    <w:p w:rsidR="006B71B7" w:rsidRPr="00F224F2" w:rsidRDefault="006B71B7" w:rsidP="006B71B7">
      <w:pPr>
        <w:pStyle w:val="ConsPlusNormal"/>
        <w:tabs>
          <w:tab w:val="left" w:pos="993"/>
        </w:tabs>
        <w:spacing w:line="276" w:lineRule="auto"/>
        <w:ind w:left="708"/>
        <w:jc w:val="both"/>
        <w:rPr>
          <w:i w:val="0"/>
          <w:sz w:val="16"/>
          <w:szCs w:val="16"/>
        </w:rPr>
      </w:pPr>
    </w:p>
    <w:p w:rsidR="006B71B7" w:rsidRPr="00F224F2" w:rsidRDefault="006B71B7" w:rsidP="006B71B7">
      <w:pPr>
        <w:tabs>
          <w:tab w:val="left" w:pos="709"/>
          <w:tab w:val="left" w:pos="993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6B71B7" w:rsidRDefault="006B71B7" w:rsidP="006B71B7">
      <w:pPr>
        <w:pStyle w:val="ConsPlusNormal"/>
        <w:tabs>
          <w:tab w:val="left" w:pos="993"/>
        </w:tabs>
        <w:spacing w:line="276" w:lineRule="auto"/>
        <w:jc w:val="both"/>
        <w:rPr>
          <w:i w:val="0"/>
        </w:rPr>
      </w:pPr>
    </w:p>
    <w:p w:rsidR="006B71B7" w:rsidRDefault="006B71B7" w:rsidP="006B71B7">
      <w:pPr>
        <w:pStyle w:val="ConsPlusNormal"/>
        <w:spacing w:line="276" w:lineRule="auto"/>
        <w:ind w:firstLine="708"/>
        <w:jc w:val="both"/>
        <w:rPr>
          <w:i w:val="0"/>
        </w:rPr>
      </w:pPr>
    </w:p>
    <w:p w:rsidR="006B71B7" w:rsidRDefault="006B71B7" w:rsidP="006B71B7">
      <w:pPr>
        <w:pStyle w:val="ConsPlusNormal"/>
        <w:spacing w:line="276" w:lineRule="auto"/>
        <w:ind w:firstLine="708"/>
        <w:jc w:val="both"/>
        <w:rPr>
          <w:i w:val="0"/>
        </w:rPr>
      </w:pPr>
    </w:p>
    <w:p w:rsidR="006B71B7" w:rsidRPr="00F224F2" w:rsidRDefault="006B71B7" w:rsidP="006B71B7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6B71B7" w:rsidRDefault="006B71B7" w:rsidP="006B71B7"/>
    <w:p w:rsidR="006B71B7" w:rsidRDefault="006B71B7" w:rsidP="006B71B7"/>
    <w:p w:rsidR="006B71B7" w:rsidRDefault="006B71B7" w:rsidP="006B71B7"/>
    <w:p w:rsidR="006B71B7" w:rsidRDefault="006B71B7" w:rsidP="006B71B7"/>
    <w:p w:rsidR="007A1E83" w:rsidRDefault="007A1E83"/>
    <w:sectPr w:rsidR="007A1E8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91" w:rsidRDefault="00E56091" w:rsidP="006B71B7">
      <w:r>
        <w:separator/>
      </w:r>
    </w:p>
  </w:endnote>
  <w:endnote w:type="continuationSeparator" w:id="0">
    <w:p w:rsidR="00E56091" w:rsidRDefault="00E56091" w:rsidP="006B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707724"/>
      <w:docPartObj>
        <w:docPartGallery w:val="Page Numbers (Bottom of Page)"/>
        <w:docPartUnique/>
      </w:docPartObj>
    </w:sdtPr>
    <w:sdtEndPr/>
    <w:sdtContent>
      <w:p w:rsidR="00F224F2" w:rsidRDefault="003323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B07">
          <w:rPr>
            <w:noProof/>
          </w:rPr>
          <w:t>6</w:t>
        </w:r>
        <w:r>
          <w:fldChar w:fldCharType="end"/>
        </w:r>
      </w:p>
    </w:sdtContent>
  </w:sdt>
  <w:p w:rsidR="00F224F2" w:rsidRDefault="00E560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91" w:rsidRDefault="00E56091" w:rsidP="006B71B7">
      <w:r>
        <w:separator/>
      </w:r>
    </w:p>
  </w:footnote>
  <w:footnote w:type="continuationSeparator" w:id="0">
    <w:p w:rsidR="00E56091" w:rsidRDefault="00E56091" w:rsidP="006B71B7">
      <w:r>
        <w:continuationSeparator/>
      </w:r>
    </w:p>
  </w:footnote>
  <w:footnote w:id="1">
    <w:p w:rsidR="006B71B7" w:rsidRDefault="006B71B7" w:rsidP="006B71B7">
      <w:pPr>
        <w:pStyle w:val="a4"/>
        <w:jc w:val="both"/>
      </w:pPr>
      <w:r>
        <w:rPr>
          <w:rStyle w:val="a6"/>
        </w:rPr>
        <w:footnoteRef/>
      </w:r>
      <w:r>
        <w:t xml:space="preserve"> Закон Приморского края </w:t>
      </w:r>
      <w:r w:rsidRPr="00A31896">
        <w:rPr>
          <w:sz w:val="22"/>
          <w:szCs w:val="22"/>
        </w:rPr>
        <w:t xml:space="preserve">Приморского края от 20.12.2022 № 253-КЗ </w:t>
      </w:r>
      <w:r>
        <w:rPr>
          <w:sz w:val="22"/>
          <w:szCs w:val="22"/>
        </w:rPr>
        <w:t>«</w:t>
      </w:r>
      <w:r w:rsidRPr="00A31896">
        <w:rPr>
          <w:sz w:val="22"/>
          <w:szCs w:val="22"/>
        </w:rPr>
        <w:t>О краевом бюджете на 2023 год и плановый период 2024</w:t>
      </w:r>
      <w:r>
        <w:rPr>
          <w:sz w:val="22"/>
          <w:szCs w:val="22"/>
        </w:rPr>
        <w:t xml:space="preserve"> и 2025 годов».</w:t>
      </w:r>
    </w:p>
  </w:footnote>
  <w:footnote w:id="2">
    <w:p w:rsidR="006B71B7" w:rsidRPr="001109A9" w:rsidRDefault="006B71B7" w:rsidP="006B71B7">
      <w:pPr>
        <w:pStyle w:val="a4"/>
        <w:jc w:val="both"/>
      </w:pPr>
      <w:r>
        <w:rPr>
          <w:rStyle w:val="a6"/>
        </w:rPr>
        <w:footnoteRef/>
      </w:r>
      <w:r>
        <w:t xml:space="preserve"> П</w:t>
      </w:r>
      <w:r w:rsidRPr="001109A9">
        <w:t>остановления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F"/>
    <w:rsid w:val="000C6C03"/>
    <w:rsid w:val="00195C0B"/>
    <w:rsid w:val="002A1B74"/>
    <w:rsid w:val="00332385"/>
    <w:rsid w:val="003505B1"/>
    <w:rsid w:val="003C157C"/>
    <w:rsid w:val="00432CB6"/>
    <w:rsid w:val="00527AF4"/>
    <w:rsid w:val="006B71B7"/>
    <w:rsid w:val="00733686"/>
    <w:rsid w:val="00795E66"/>
    <w:rsid w:val="007A1E83"/>
    <w:rsid w:val="00936820"/>
    <w:rsid w:val="00950653"/>
    <w:rsid w:val="0099540C"/>
    <w:rsid w:val="00A363B3"/>
    <w:rsid w:val="00A36D07"/>
    <w:rsid w:val="00A56197"/>
    <w:rsid w:val="00A81B07"/>
    <w:rsid w:val="00B043E3"/>
    <w:rsid w:val="00B0628E"/>
    <w:rsid w:val="00BC1460"/>
    <w:rsid w:val="00C7682A"/>
    <w:rsid w:val="00C8035E"/>
    <w:rsid w:val="00CD33FB"/>
    <w:rsid w:val="00CE7DA4"/>
    <w:rsid w:val="00DA6CA7"/>
    <w:rsid w:val="00E56091"/>
    <w:rsid w:val="00EE5256"/>
    <w:rsid w:val="00F52274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5865-34C1-4E53-A246-1415F3BE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B71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7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71B7"/>
    <w:rPr>
      <w:vertAlign w:val="superscript"/>
    </w:rPr>
  </w:style>
  <w:style w:type="paragraph" w:customStyle="1" w:styleId="ConsPlusNormal">
    <w:name w:val="ConsPlusNormal"/>
    <w:rsid w:val="006B7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B71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15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15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2023-04-25T04:49:00Z</cp:lastPrinted>
  <dcterms:created xsi:type="dcterms:W3CDTF">2023-04-24T22:36:00Z</dcterms:created>
  <dcterms:modified xsi:type="dcterms:W3CDTF">2023-04-25T22:44:00Z</dcterms:modified>
</cp:coreProperties>
</file>