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B" w:rsidRDefault="00D42DFB" w:rsidP="00D42DFB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работодатели  и специалисты по охране труда Кировского муниципального района!</w:t>
      </w:r>
    </w:p>
    <w:p w:rsid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>Информируем Вас о том, что компания «БАЗИС» проводит в формате ВКС бесплатный практический вебинар по теме: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42DFB">
        <w:rPr>
          <w:rFonts w:ascii="Times New Roman" w:hAnsi="Times New Roman" w:cs="Times New Roman"/>
          <w:sz w:val="26"/>
          <w:szCs w:val="26"/>
        </w:rPr>
        <w:t>"Изменения по охране труда 2022 года"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gramStart"/>
      <w:r w:rsidRPr="00D42DFB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D42D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2DFB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42DFB">
        <w:rPr>
          <w:rFonts w:ascii="Times New Roman" w:hAnsi="Times New Roman" w:cs="Times New Roman"/>
          <w:sz w:val="26"/>
          <w:szCs w:val="26"/>
        </w:rPr>
        <w:t xml:space="preserve"> будут рассмотрены следующие вопросы: 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 xml:space="preserve">1. Новый порядок </w:t>
      </w:r>
      <w:proofErr w:type="gramStart"/>
      <w:r w:rsidRPr="00D42DFB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D42DFB">
        <w:rPr>
          <w:rFonts w:ascii="Times New Roman" w:hAnsi="Times New Roman" w:cs="Times New Roman"/>
          <w:sz w:val="26"/>
          <w:szCs w:val="26"/>
        </w:rPr>
        <w:t xml:space="preserve"> труда с 1 сентября 2022 года.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>2. Новые правила расследования несчастных случаев.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42DFB">
        <w:rPr>
          <w:rFonts w:ascii="Times New Roman" w:hAnsi="Times New Roman" w:cs="Times New Roman"/>
          <w:sz w:val="26"/>
          <w:szCs w:val="26"/>
        </w:rPr>
        <w:t>Практика ФСС: ошибки, совершаемые работодателями при расследовании несчастных случаев.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42DFB">
        <w:rPr>
          <w:rFonts w:ascii="Times New Roman" w:hAnsi="Times New Roman" w:cs="Times New Roman"/>
          <w:sz w:val="26"/>
          <w:szCs w:val="26"/>
        </w:rPr>
        <w:t>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42DFB">
        <w:rPr>
          <w:rFonts w:ascii="Times New Roman" w:hAnsi="Times New Roman" w:cs="Times New Roman"/>
          <w:sz w:val="26"/>
          <w:szCs w:val="26"/>
        </w:rPr>
        <w:t>Реализация права работодателя на получение скидки к страховому тарифу на обязательное социальное страхование от несчастных случаев.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2DFB">
        <w:rPr>
          <w:rFonts w:ascii="Times New Roman" w:hAnsi="Times New Roman" w:cs="Times New Roman"/>
          <w:i/>
          <w:sz w:val="26"/>
          <w:szCs w:val="26"/>
        </w:rPr>
        <w:t>Спикеры: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2DFB">
        <w:rPr>
          <w:rFonts w:ascii="Times New Roman" w:hAnsi="Times New Roman" w:cs="Times New Roman"/>
          <w:i/>
          <w:sz w:val="26"/>
          <w:szCs w:val="26"/>
        </w:rPr>
        <w:t>Куликовский Роман Евгеньевич - заместитель директор</w:t>
      </w:r>
      <w:proofErr w:type="gramStart"/>
      <w:r w:rsidRPr="00D42DFB">
        <w:rPr>
          <w:rFonts w:ascii="Times New Roman" w:hAnsi="Times New Roman" w:cs="Times New Roman"/>
          <w:i/>
          <w:sz w:val="26"/>
          <w:szCs w:val="26"/>
        </w:rPr>
        <w:t>а ООО</w:t>
      </w:r>
      <w:proofErr w:type="gramEnd"/>
      <w:r w:rsidRPr="00D42DFB">
        <w:rPr>
          <w:rFonts w:ascii="Times New Roman" w:hAnsi="Times New Roman" w:cs="Times New Roman"/>
          <w:i/>
          <w:sz w:val="26"/>
          <w:szCs w:val="26"/>
        </w:rPr>
        <w:t xml:space="preserve"> «Дальневосточный региональный центр охраны труда»;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42DFB">
        <w:rPr>
          <w:rFonts w:ascii="Times New Roman" w:hAnsi="Times New Roman" w:cs="Times New Roman"/>
          <w:i/>
          <w:sz w:val="26"/>
          <w:szCs w:val="26"/>
        </w:rPr>
        <w:t>Шиянова</w:t>
      </w:r>
      <w:proofErr w:type="spellEnd"/>
      <w:r w:rsidRPr="00D42DFB">
        <w:rPr>
          <w:rFonts w:ascii="Times New Roman" w:hAnsi="Times New Roman" w:cs="Times New Roman"/>
          <w:i/>
          <w:sz w:val="26"/>
          <w:szCs w:val="26"/>
        </w:rPr>
        <w:t xml:space="preserve"> Елена Александровна - начальник отдела страхования профессиональных рисков Филиала № 3 ГУ - ПРО ФСС РФ.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DFB">
        <w:rPr>
          <w:rFonts w:ascii="Times New Roman" w:hAnsi="Times New Roman" w:cs="Times New Roman"/>
          <w:b/>
          <w:sz w:val="26"/>
          <w:szCs w:val="26"/>
        </w:rPr>
        <w:t>Дата проведения: 31 августа 2022 года (среда)</w:t>
      </w:r>
    </w:p>
    <w:p w:rsid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 xml:space="preserve">Место проведения – видеоконференция </w:t>
      </w:r>
      <w:proofErr w:type="spellStart"/>
      <w:r w:rsidRPr="00D42DFB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D42DFB">
        <w:rPr>
          <w:rFonts w:ascii="Times New Roman" w:hAnsi="Times New Roman" w:cs="Times New Roman"/>
          <w:sz w:val="26"/>
          <w:szCs w:val="26"/>
        </w:rPr>
        <w:t xml:space="preserve">, ссылка на подключение: </w:t>
      </w:r>
      <w:hyperlink r:id="rId5" w:history="1">
        <w:r w:rsidRPr="00497028">
          <w:rPr>
            <w:rStyle w:val="a3"/>
            <w:rFonts w:ascii="Times New Roman" w:hAnsi="Times New Roman" w:cs="Times New Roman"/>
            <w:sz w:val="26"/>
            <w:szCs w:val="26"/>
          </w:rPr>
          <w:t>https://t.me/+gSoeHpiR9-U3MWYy</w:t>
        </w:r>
      </w:hyperlink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>Начало – в 10.00 Длительность – 2 часа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>Целевая аудитория – руководители, специалисты по охране труда предприятий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>Вопросы для спикеров можно направить заранее на эл. почту: kp.primorskiy@mail.ru.</w:t>
      </w: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42DFB" w:rsidRPr="00D42DFB" w:rsidRDefault="00D42DFB" w:rsidP="00D42DFB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Приглашаем  Вас принять 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42DFB" w:rsidRDefault="00D42DFB" w:rsidP="00D42DFB">
      <w:pPr>
        <w:ind w:left="142"/>
      </w:pPr>
    </w:p>
    <w:p w:rsidR="00D42DFB" w:rsidRDefault="00D42DFB" w:rsidP="00D42DFB">
      <w:pPr>
        <w:ind w:left="142"/>
        <w:jc w:val="right"/>
        <w:rPr>
          <w:rFonts w:ascii="Times New Roman" w:hAnsi="Times New Roman" w:cs="Times New Roman"/>
          <w:sz w:val="26"/>
          <w:szCs w:val="26"/>
        </w:rPr>
      </w:pPr>
    </w:p>
    <w:p w:rsidR="00D42DFB" w:rsidRDefault="00D42DFB" w:rsidP="00D42DFB">
      <w:pPr>
        <w:ind w:left="142"/>
        <w:jc w:val="right"/>
        <w:rPr>
          <w:rFonts w:ascii="Times New Roman" w:hAnsi="Times New Roman" w:cs="Times New Roman"/>
          <w:sz w:val="26"/>
          <w:szCs w:val="26"/>
        </w:rPr>
      </w:pPr>
    </w:p>
    <w:p w:rsidR="009355F2" w:rsidRPr="00D42DFB" w:rsidRDefault="00D42DFB" w:rsidP="00D42DFB">
      <w:pPr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D42DFB"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9355F2" w:rsidRPr="00D42DFB" w:rsidSect="00D42DF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4"/>
    <w:rsid w:val="009355F2"/>
    <w:rsid w:val="009E4A5A"/>
    <w:rsid w:val="00D42DFB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+gSoeHpiR9-U3MW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2022-08-18T04:13:00Z</dcterms:created>
  <dcterms:modified xsi:type="dcterms:W3CDTF">2022-08-18T04:26:00Z</dcterms:modified>
</cp:coreProperties>
</file>