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401" w:rsidRPr="00C54C2B" w:rsidRDefault="004C75E0">
      <w:pPr>
        <w:rPr>
          <w:rFonts w:ascii="Times New Roman" w:hAnsi="Times New Roman" w:cs="Times New Roman"/>
          <w:b/>
          <w:i/>
          <w:sz w:val="36"/>
          <w:szCs w:val="36"/>
        </w:rPr>
      </w:pPr>
      <w:r w:rsidRPr="00C54C2B">
        <w:rPr>
          <w:rFonts w:ascii="Times New Roman" w:hAnsi="Times New Roman" w:cs="Times New Roman"/>
          <w:b/>
          <w:i/>
          <w:sz w:val="36"/>
          <w:szCs w:val="36"/>
        </w:rPr>
        <w:t xml:space="preserve">Отчет  о работе     </w:t>
      </w:r>
    </w:p>
    <w:p w:rsidR="005E681A" w:rsidRPr="00C54C2B" w:rsidRDefault="004C75E0" w:rsidP="005E681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54C2B">
        <w:rPr>
          <w:rFonts w:ascii="Times New Roman" w:hAnsi="Times New Roman" w:cs="Times New Roman"/>
          <w:sz w:val="32"/>
          <w:szCs w:val="32"/>
        </w:rPr>
        <w:t xml:space="preserve">За  2017-2018г. </w:t>
      </w:r>
      <w:r w:rsidR="005E681A">
        <w:rPr>
          <w:rFonts w:ascii="Times New Roman" w:hAnsi="Times New Roman" w:cs="Times New Roman"/>
          <w:sz w:val="32"/>
          <w:szCs w:val="32"/>
        </w:rPr>
        <w:t xml:space="preserve"> в отдел по защите прав потребителей </w:t>
      </w:r>
      <w:r w:rsidRPr="00C54C2B">
        <w:rPr>
          <w:rFonts w:ascii="Times New Roman" w:hAnsi="Times New Roman" w:cs="Times New Roman"/>
          <w:sz w:val="32"/>
          <w:szCs w:val="32"/>
        </w:rPr>
        <w:t xml:space="preserve"> за  помощью    обратился 21 гражданин   Кировского   муниципального района   </w:t>
      </w:r>
    </w:p>
    <w:p w:rsidR="004C75E0" w:rsidRPr="00C54C2B" w:rsidRDefault="005E681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4C75E0" w:rsidRPr="00C54C2B">
        <w:rPr>
          <w:rFonts w:ascii="Times New Roman" w:hAnsi="Times New Roman" w:cs="Times New Roman"/>
          <w:sz w:val="32"/>
          <w:szCs w:val="32"/>
        </w:rPr>
        <w:t>Составлено- 9  прет</w:t>
      </w:r>
      <w:r w:rsidR="00C54C2B">
        <w:rPr>
          <w:rFonts w:ascii="Times New Roman" w:hAnsi="Times New Roman" w:cs="Times New Roman"/>
          <w:sz w:val="32"/>
          <w:szCs w:val="32"/>
        </w:rPr>
        <w:t>ензий   торгующим  организациям и организациям, оказывающим услуги;</w:t>
      </w:r>
      <w:r w:rsidR="004C75E0" w:rsidRPr="00C54C2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C75E0" w:rsidRPr="00C54C2B" w:rsidRDefault="00C54C2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даны </w:t>
      </w:r>
      <w:r w:rsidRPr="00C54C2B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консультации</w:t>
      </w:r>
      <w:r w:rsidR="004C75E0" w:rsidRPr="00C54C2B">
        <w:rPr>
          <w:rFonts w:ascii="Times New Roman" w:hAnsi="Times New Roman" w:cs="Times New Roman"/>
          <w:sz w:val="32"/>
          <w:szCs w:val="32"/>
        </w:rPr>
        <w:t xml:space="preserve">  -13</w:t>
      </w:r>
      <w:r>
        <w:rPr>
          <w:rFonts w:ascii="Times New Roman" w:hAnsi="Times New Roman" w:cs="Times New Roman"/>
          <w:sz w:val="32"/>
          <w:szCs w:val="32"/>
        </w:rPr>
        <w:t xml:space="preserve"> гражданам </w:t>
      </w:r>
      <w:r w:rsidR="004C75E0" w:rsidRPr="00C54C2B">
        <w:rPr>
          <w:rFonts w:ascii="Times New Roman" w:hAnsi="Times New Roman" w:cs="Times New Roman"/>
          <w:sz w:val="32"/>
          <w:szCs w:val="32"/>
        </w:rPr>
        <w:t xml:space="preserve"> .</w:t>
      </w:r>
    </w:p>
    <w:p w:rsidR="004C75E0" w:rsidRDefault="005E681A">
      <w:r>
        <w:rPr>
          <w:rFonts w:ascii="Times New Roman" w:hAnsi="Times New Roman" w:cs="Times New Roman"/>
          <w:b/>
          <w:i/>
          <w:sz w:val="28"/>
          <w:szCs w:val="28"/>
        </w:rPr>
        <w:t xml:space="preserve"> На постоянной  основе проводятся  консультации для жителей Кировского  муниципального района .</w:t>
      </w:r>
    </w:p>
    <w:p w:rsidR="004C75E0" w:rsidRDefault="004C75E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54C2B">
        <w:rPr>
          <w:rFonts w:ascii="Times New Roman" w:hAnsi="Times New Roman" w:cs="Times New Roman"/>
          <w:b/>
          <w:i/>
          <w:sz w:val="28"/>
          <w:szCs w:val="28"/>
        </w:rPr>
        <w:t>В рамках  проведения «Всемирного  дня  защиты  прав  потребителей»</w:t>
      </w:r>
      <w:r w:rsidR="00C54C2B" w:rsidRPr="00C54C2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54C2B">
        <w:rPr>
          <w:rFonts w:ascii="Times New Roman" w:hAnsi="Times New Roman" w:cs="Times New Roman"/>
          <w:b/>
          <w:i/>
          <w:sz w:val="28"/>
          <w:szCs w:val="28"/>
        </w:rPr>
        <w:t xml:space="preserve"> в средствах  массовой  информации</w:t>
      </w:r>
      <w:r w:rsidR="00C54C2B" w:rsidRPr="00C54C2B">
        <w:rPr>
          <w:rFonts w:ascii="Times New Roman" w:hAnsi="Times New Roman" w:cs="Times New Roman"/>
          <w:b/>
          <w:i/>
          <w:sz w:val="28"/>
          <w:szCs w:val="28"/>
        </w:rPr>
        <w:t xml:space="preserve"> размещаются</w:t>
      </w:r>
      <w:r w:rsidRPr="00C54C2B">
        <w:rPr>
          <w:rFonts w:ascii="Times New Roman" w:hAnsi="Times New Roman" w:cs="Times New Roman"/>
          <w:b/>
          <w:i/>
          <w:sz w:val="28"/>
          <w:szCs w:val="28"/>
        </w:rPr>
        <w:t xml:space="preserve"> телефоны  гор</w:t>
      </w:r>
      <w:r w:rsidR="00C54C2B" w:rsidRPr="00C54C2B">
        <w:rPr>
          <w:rFonts w:ascii="Times New Roman" w:hAnsi="Times New Roman" w:cs="Times New Roman"/>
          <w:b/>
          <w:i/>
          <w:sz w:val="28"/>
          <w:szCs w:val="28"/>
        </w:rPr>
        <w:t>ячей  линии,  даются анонсы  всем     проводимым</w:t>
      </w:r>
      <w:r w:rsidRPr="00C54C2B">
        <w:rPr>
          <w:rFonts w:ascii="Times New Roman" w:hAnsi="Times New Roman" w:cs="Times New Roman"/>
          <w:b/>
          <w:i/>
          <w:sz w:val="28"/>
          <w:szCs w:val="28"/>
        </w:rPr>
        <w:t xml:space="preserve">  мероприятия</w:t>
      </w:r>
      <w:r w:rsidR="00C54C2B" w:rsidRPr="00C54C2B">
        <w:rPr>
          <w:rFonts w:ascii="Times New Roman" w:hAnsi="Times New Roman" w:cs="Times New Roman"/>
          <w:b/>
          <w:i/>
          <w:sz w:val="28"/>
          <w:szCs w:val="28"/>
        </w:rPr>
        <w:t>м</w:t>
      </w:r>
      <w:r w:rsidRPr="00C54C2B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5E681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5E681A" w:rsidRPr="00C54C2B" w:rsidRDefault="005E681A" w:rsidP="005E681A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5E681A" w:rsidRPr="00C54C2B" w:rsidRDefault="005E681A" w:rsidP="005E681A">
      <w:pPr>
        <w:rPr>
          <w:rFonts w:ascii="Times New Roman" w:hAnsi="Times New Roman" w:cs="Times New Roman"/>
          <w:b/>
          <w:i/>
          <w:sz w:val="28"/>
          <w:szCs w:val="28"/>
        </w:rPr>
      </w:pPr>
    </w:p>
    <w:sectPr w:rsidR="005E681A" w:rsidRPr="00C54C2B" w:rsidSect="001B24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71BB" w:rsidRDefault="001F71BB" w:rsidP="00C54C2B">
      <w:pPr>
        <w:spacing w:after="0" w:line="240" w:lineRule="auto"/>
      </w:pPr>
      <w:r>
        <w:separator/>
      </w:r>
    </w:p>
  </w:endnote>
  <w:endnote w:type="continuationSeparator" w:id="1">
    <w:p w:rsidR="001F71BB" w:rsidRDefault="001F71BB" w:rsidP="00C54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71BB" w:rsidRDefault="001F71BB" w:rsidP="00C54C2B">
      <w:pPr>
        <w:spacing w:after="0" w:line="240" w:lineRule="auto"/>
      </w:pPr>
      <w:r>
        <w:separator/>
      </w:r>
    </w:p>
  </w:footnote>
  <w:footnote w:type="continuationSeparator" w:id="1">
    <w:p w:rsidR="001F71BB" w:rsidRDefault="001F71BB" w:rsidP="00C54C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4C75E0"/>
    <w:rsid w:val="001B2401"/>
    <w:rsid w:val="001F71BB"/>
    <w:rsid w:val="004C75E0"/>
    <w:rsid w:val="005E681A"/>
    <w:rsid w:val="006D74D4"/>
    <w:rsid w:val="00C54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4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54C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54C2B"/>
  </w:style>
  <w:style w:type="paragraph" w:styleId="a5">
    <w:name w:val="footer"/>
    <w:basedOn w:val="a"/>
    <w:link w:val="a6"/>
    <w:uiPriority w:val="99"/>
    <w:semiHidden/>
    <w:unhideWhenUsed/>
    <w:rsid w:val="00C54C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54C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</dc:creator>
  <cp:lastModifiedBy>Экономика</cp:lastModifiedBy>
  <cp:revision>4</cp:revision>
  <dcterms:created xsi:type="dcterms:W3CDTF">2019-08-26T02:15:00Z</dcterms:created>
  <dcterms:modified xsi:type="dcterms:W3CDTF">2019-08-26T02:37:00Z</dcterms:modified>
</cp:coreProperties>
</file>