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CA" w:rsidRPr="00013826" w:rsidRDefault="001352CA" w:rsidP="001352CA">
      <w:pPr>
        <w:jc w:val="center"/>
        <w:outlineLvl w:val="0"/>
        <w:rPr>
          <w:b/>
          <w:sz w:val="26"/>
          <w:szCs w:val="26"/>
        </w:rPr>
      </w:pPr>
      <w:r w:rsidRPr="00013826">
        <w:rPr>
          <w:b/>
          <w:sz w:val="26"/>
          <w:szCs w:val="26"/>
        </w:rPr>
        <w:t>КОНТРОЛЬНО-СЧЕТНАЯ КОМИССИЯ</w:t>
      </w:r>
    </w:p>
    <w:p w:rsidR="001352CA" w:rsidRPr="00013826" w:rsidRDefault="001352CA" w:rsidP="001352CA">
      <w:pPr>
        <w:jc w:val="center"/>
        <w:outlineLvl w:val="0"/>
        <w:rPr>
          <w:b/>
          <w:sz w:val="26"/>
          <w:szCs w:val="26"/>
        </w:rPr>
      </w:pPr>
      <w:r w:rsidRPr="00013826">
        <w:rPr>
          <w:b/>
          <w:sz w:val="26"/>
          <w:szCs w:val="26"/>
        </w:rPr>
        <w:t>КИРОВСКОГО МУНИЦИПАЛЬНОГО РАЙОНА</w:t>
      </w:r>
    </w:p>
    <w:p w:rsidR="001352CA" w:rsidRPr="00013826" w:rsidRDefault="001352CA" w:rsidP="001352CA">
      <w:pPr>
        <w:rPr>
          <w:b/>
          <w:sz w:val="28"/>
          <w:szCs w:val="28"/>
        </w:rPr>
      </w:pPr>
    </w:p>
    <w:p w:rsidR="001352CA" w:rsidRPr="00013826" w:rsidRDefault="001352CA" w:rsidP="001352CA">
      <w:pPr>
        <w:jc w:val="center"/>
        <w:outlineLvl w:val="0"/>
        <w:rPr>
          <w:b/>
          <w:sz w:val="28"/>
          <w:szCs w:val="28"/>
        </w:rPr>
      </w:pPr>
      <w:r w:rsidRPr="00013826">
        <w:rPr>
          <w:b/>
          <w:sz w:val="28"/>
          <w:szCs w:val="28"/>
        </w:rPr>
        <w:t>ЗАКЛЮЧЕНИЕ</w:t>
      </w:r>
    </w:p>
    <w:p w:rsidR="001352CA" w:rsidRPr="00013826" w:rsidRDefault="001352CA" w:rsidP="001352CA">
      <w:pPr>
        <w:jc w:val="center"/>
        <w:rPr>
          <w:b/>
          <w:sz w:val="27"/>
          <w:szCs w:val="27"/>
        </w:rPr>
      </w:pPr>
      <w:r w:rsidRPr="00013826">
        <w:rPr>
          <w:b/>
          <w:sz w:val="27"/>
          <w:szCs w:val="27"/>
        </w:rPr>
        <w:t xml:space="preserve">на проект решения Думы Кировского муниципального района </w:t>
      </w:r>
    </w:p>
    <w:p w:rsidR="001352CA" w:rsidRPr="00013826" w:rsidRDefault="001352CA" w:rsidP="001352CA">
      <w:pPr>
        <w:jc w:val="center"/>
        <w:rPr>
          <w:b/>
          <w:sz w:val="27"/>
          <w:szCs w:val="27"/>
        </w:rPr>
      </w:pPr>
      <w:r w:rsidRPr="00013826">
        <w:rPr>
          <w:b/>
          <w:sz w:val="27"/>
          <w:szCs w:val="27"/>
        </w:rPr>
        <w:t xml:space="preserve">«О внесении изменений в решение Думы Кировского муниципального района от </w:t>
      </w:r>
      <w:r>
        <w:rPr>
          <w:b/>
          <w:sz w:val="27"/>
          <w:szCs w:val="27"/>
        </w:rPr>
        <w:t>16.12.2019</w:t>
      </w:r>
      <w:r w:rsidRPr="00013826">
        <w:rPr>
          <w:b/>
          <w:sz w:val="27"/>
          <w:szCs w:val="27"/>
        </w:rPr>
        <w:t xml:space="preserve"> № </w:t>
      </w:r>
      <w:r>
        <w:rPr>
          <w:b/>
          <w:sz w:val="27"/>
          <w:szCs w:val="27"/>
        </w:rPr>
        <w:t>212</w:t>
      </w:r>
      <w:r w:rsidRPr="00013826">
        <w:rPr>
          <w:b/>
          <w:sz w:val="27"/>
          <w:szCs w:val="27"/>
        </w:rPr>
        <w:t>-НПА «О районном бюджете Кировского муниципального района на 20</w:t>
      </w:r>
      <w:r>
        <w:rPr>
          <w:b/>
          <w:sz w:val="27"/>
          <w:szCs w:val="27"/>
        </w:rPr>
        <w:t>20</w:t>
      </w:r>
      <w:r w:rsidRPr="00013826">
        <w:rPr>
          <w:b/>
          <w:sz w:val="27"/>
          <w:szCs w:val="27"/>
        </w:rPr>
        <w:t xml:space="preserve"> год и плановый период 202</w:t>
      </w:r>
      <w:r>
        <w:rPr>
          <w:b/>
          <w:sz w:val="27"/>
          <w:szCs w:val="27"/>
        </w:rPr>
        <w:t>1</w:t>
      </w:r>
      <w:r w:rsidRPr="00013826">
        <w:rPr>
          <w:b/>
          <w:sz w:val="27"/>
          <w:szCs w:val="27"/>
        </w:rPr>
        <w:t xml:space="preserve"> и 202</w:t>
      </w:r>
      <w:r>
        <w:rPr>
          <w:b/>
          <w:sz w:val="27"/>
          <w:szCs w:val="27"/>
        </w:rPr>
        <w:t>2</w:t>
      </w:r>
      <w:r w:rsidRPr="00013826">
        <w:rPr>
          <w:b/>
          <w:sz w:val="27"/>
          <w:szCs w:val="27"/>
        </w:rPr>
        <w:t xml:space="preserve"> годов»</w:t>
      </w:r>
    </w:p>
    <w:p w:rsidR="001352CA" w:rsidRPr="00013826" w:rsidRDefault="001352CA" w:rsidP="001352CA">
      <w:pPr>
        <w:jc w:val="center"/>
        <w:rPr>
          <w:b/>
          <w:sz w:val="28"/>
          <w:szCs w:val="28"/>
        </w:rPr>
      </w:pPr>
    </w:p>
    <w:p w:rsidR="001352CA" w:rsidRPr="00013826" w:rsidRDefault="001352CA" w:rsidP="001352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 сентября </w:t>
      </w:r>
      <w:r w:rsidRPr="0001382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013826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 xml:space="preserve">ода                   </w:t>
      </w:r>
      <w:r w:rsidRPr="0001382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</w:t>
      </w:r>
      <w:r w:rsidRPr="00013826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</w:t>
      </w:r>
      <w:r w:rsidRPr="00013826">
        <w:rPr>
          <w:b/>
          <w:sz w:val="28"/>
          <w:szCs w:val="28"/>
        </w:rPr>
        <w:t xml:space="preserve">    </w:t>
      </w:r>
      <w:proofErr w:type="spellStart"/>
      <w:r w:rsidRPr="00013826">
        <w:rPr>
          <w:b/>
          <w:sz w:val="28"/>
          <w:szCs w:val="28"/>
        </w:rPr>
        <w:t>пгт</w:t>
      </w:r>
      <w:proofErr w:type="spellEnd"/>
      <w:r w:rsidRPr="00013826">
        <w:rPr>
          <w:b/>
          <w:sz w:val="28"/>
          <w:szCs w:val="28"/>
        </w:rPr>
        <w:t xml:space="preserve"> </w:t>
      </w:r>
      <w:proofErr w:type="gramStart"/>
      <w:r w:rsidRPr="00013826">
        <w:rPr>
          <w:b/>
          <w:sz w:val="28"/>
          <w:szCs w:val="28"/>
        </w:rPr>
        <w:t>Кировский</w:t>
      </w:r>
      <w:proofErr w:type="gramEnd"/>
    </w:p>
    <w:p w:rsidR="001352CA" w:rsidRPr="00013826" w:rsidRDefault="001352CA" w:rsidP="001352CA">
      <w:pPr>
        <w:rPr>
          <w:b/>
          <w:sz w:val="28"/>
          <w:szCs w:val="28"/>
        </w:rPr>
      </w:pPr>
    </w:p>
    <w:p w:rsidR="001352CA" w:rsidRPr="00013826" w:rsidRDefault="001352CA" w:rsidP="001352CA">
      <w:pPr>
        <w:ind w:firstLine="708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Заключение на проект решения Думы Кировского муниципального района «О внесении изменений в решение Думы Кировского муниципального района от </w:t>
      </w:r>
      <w:r>
        <w:rPr>
          <w:sz w:val="28"/>
          <w:szCs w:val="28"/>
        </w:rPr>
        <w:t>16.12.2019</w:t>
      </w:r>
      <w:r w:rsidRPr="00013826">
        <w:rPr>
          <w:sz w:val="28"/>
          <w:szCs w:val="28"/>
        </w:rPr>
        <w:t xml:space="preserve"> № </w:t>
      </w:r>
      <w:r>
        <w:rPr>
          <w:sz w:val="28"/>
          <w:szCs w:val="28"/>
        </w:rPr>
        <w:t>212</w:t>
      </w:r>
      <w:r w:rsidRPr="00013826">
        <w:rPr>
          <w:sz w:val="28"/>
          <w:szCs w:val="28"/>
        </w:rPr>
        <w:t>-НПА «О районном бюджете Кировского муниципального района на 20</w:t>
      </w:r>
      <w:r>
        <w:rPr>
          <w:sz w:val="28"/>
          <w:szCs w:val="28"/>
        </w:rPr>
        <w:t>20</w:t>
      </w:r>
      <w:r w:rsidRPr="00013826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1</w:t>
      </w:r>
      <w:r w:rsidRPr="00013826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013826">
        <w:rPr>
          <w:sz w:val="28"/>
          <w:szCs w:val="28"/>
        </w:rPr>
        <w:t xml:space="preserve"> годов» (далее - Заключение) подготовлено в соответствии с </w:t>
      </w:r>
      <w:proofErr w:type="gramStart"/>
      <w:r w:rsidRPr="00013826">
        <w:rPr>
          <w:sz w:val="28"/>
          <w:szCs w:val="28"/>
        </w:rPr>
        <w:t>Бюджетным</w:t>
      </w:r>
      <w:proofErr w:type="gramEnd"/>
      <w:r w:rsidRPr="00013826">
        <w:rPr>
          <w:sz w:val="28"/>
          <w:szCs w:val="28"/>
        </w:rPr>
        <w:t xml:space="preserve"> кодексом Российской Федерации (далее</w:t>
      </w:r>
      <w:r>
        <w:rPr>
          <w:sz w:val="28"/>
          <w:szCs w:val="28"/>
        </w:rPr>
        <w:t xml:space="preserve"> - </w:t>
      </w:r>
      <w:r w:rsidRPr="00013826">
        <w:rPr>
          <w:sz w:val="28"/>
          <w:szCs w:val="28"/>
        </w:rPr>
        <w:t>БК РФ), ст. 8 Положения о Контрольно-счетной комиссии Кировского муниципального района, и ст. 64 Положения о бюджетном устройстве, бюджетном процессе и межбюджетных отношениях в Кировском муниципальном районе</w:t>
      </w:r>
      <w:r>
        <w:rPr>
          <w:sz w:val="28"/>
          <w:szCs w:val="28"/>
        </w:rPr>
        <w:t>.</w:t>
      </w:r>
    </w:p>
    <w:p w:rsidR="001352CA" w:rsidRPr="00013826" w:rsidRDefault="001352CA" w:rsidP="001352CA">
      <w:pPr>
        <w:ind w:firstLine="708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Проект решения Думы Кировского муниципального района «О внесении изменений в решение Думы Кировского муниципального района от </w:t>
      </w:r>
      <w:r>
        <w:rPr>
          <w:sz w:val="28"/>
          <w:szCs w:val="28"/>
        </w:rPr>
        <w:t>16.12.2019</w:t>
      </w:r>
      <w:r w:rsidRPr="00013826">
        <w:rPr>
          <w:sz w:val="28"/>
          <w:szCs w:val="28"/>
        </w:rPr>
        <w:t xml:space="preserve"> № </w:t>
      </w:r>
      <w:r>
        <w:rPr>
          <w:sz w:val="28"/>
          <w:szCs w:val="28"/>
        </w:rPr>
        <w:t>212</w:t>
      </w:r>
      <w:r w:rsidRPr="00013826">
        <w:rPr>
          <w:sz w:val="28"/>
          <w:szCs w:val="28"/>
        </w:rPr>
        <w:t>-НПА «О районном бюджете Кировского муниципального района на 20</w:t>
      </w:r>
      <w:r>
        <w:rPr>
          <w:sz w:val="28"/>
          <w:szCs w:val="28"/>
        </w:rPr>
        <w:t>20</w:t>
      </w:r>
      <w:r w:rsidRPr="00013826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1</w:t>
      </w:r>
      <w:r w:rsidRPr="00013826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013826">
        <w:rPr>
          <w:sz w:val="28"/>
          <w:szCs w:val="28"/>
        </w:rPr>
        <w:t xml:space="preserve"> годов» (далее </w:t>
      </w:r>
      <w:r>
        <w:rPr>
          <w:sz w:val="28"/>
          <w:szCs w:val="28"/>
        </w:rPr>
        <w:t xml:space="preserve">- </w:t>
      </w:r>
      <w:r w:rsidRPr="00013826">
        <w:rPr>
          <w:sz w:val="28"/>
          <w:szCs w:val="28"/>
        </w:rPr>
        <w:t xml:space="preserve">Проект решения) представлен Думой Кировского муниципального района в Контрольно-счетную комиссию Кировского муниципального района </w:t>
      </w:r>
      <w:r>
        <w:rPr>
          <w:sz w:val="28"/>
          <w:szCs w:val="28"/>
        </w:rPr>
        <w:t xml:space="preserve">23 сентября </w:t>
      </w:r>
      <w:r w:rsidRPr="00013826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013826">
        <w:rPr>
          <w:sz w:val="28"/>
          <w:szCs w:val="28"/>
        </w:rPr>
        <w:t xml:space="preserve"> года.</w:t>
      </w:r>
      <w:r w:rsidRPr="00013826">
        <w:rPr>
          <w:sz w:val="28"/>
          <w:szCs w:val="28"/>
        </w:rPr>
        <w:tab/>
      </w:r>
    </w:p>
    <w:p w:rsidR="001352CA" w:rsidRPr="00BB3EEB" w:rsidRDefault="001352CA" w:rsidP="001352CA">
      <w:pPr>
        <w:ind w:firstLine="708"/>
        <w:jc w:val="both"/>
        <w:rPr>
          <w:sz w:val="16"/>
          <w:szCs w:val="16"/>
        </w:rPr>
      </w:pPr>
    </w:p>
    <w:p w:rsidR="001352CA" w:rsidRPr="00013826" w:rsidRDefault="001352CA" w:rsidP="001352CA">
      <w:pPr>
        <w:ind w:firstLine="708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В представленном Проекте решения администрация Кировского муниципального района предлагает внести следующие изменения. </w:t>
      </w:r>
    </w:p>
    <w:p w:rsidR="001352CA" w:rsidRPr="00013826" w:rsidRDefault="001352CA" w:rsidP="001352CA">
      <w:pPr>
        <w:rPr>
          <w:sz w:val="16"/>
          <w:szCs w:val="16"/>
        </w:rPr>
      </w:pPr>
    </w:p>
    <w:p w:rsidR="001352CA" w:rsidRPr="00013826" w:rsidRDefault="001352CA" w:rsidP="001352CA">
      <w:pPr>
        <w:tabs>
          <w:tab w:val="left" w:pos="720"/>
        </w:tabs>
        <w:jc w:val="both"/>
        <w:rPr>
          <w:sz w:val="28"/>
          <w:szCs w:val="28"/>
        </w:rPr>
      </w:pPr>
      <w:r w:rsidRPr="00013826">
        <w:rPr>
          <w:b/>
          <w:sz w:val="28"/>
          <w:szCs w:val="28"/>
        </w:rPr>
        <w:tab/>
        <w:t>1.</w:t>
      </w:r>
      <w:r w:rsidRPr="00013826">
        <w:rPr>
          <w:sz w:val="28"/>
          <w:szCs w:val="28"/>
        </w:rPr>
        <w:t xml:space="preserve"> В части 1 статьи 1 Проекта решения предлагается уточнить основные характеристики районного бюджета на 20</w:t>
      </w:r>
      <w:r>
        <w:rPr>
          <w:sz w:val="28"/>
          <w:szCs w:val="28"/>
        </w:rPr>
        <w:t>20 год,</w:t>
      </w:r>
      <w:r w:rsidRPr="00013826">
        <w:rPr>
          <w:sz w:val="28"/>
          <w:szCs w:val="28"/>
        </w:rPr>
        <w:t xml:space="preserve"> таблица 1.</w:t>
      </w:r>
    </w:p>
    <w:p w:rsidR="001352CA" w:rsidRPr="00154C57" w:rsidRDefault="001352CA" w:rsidP="001352CA">
      <w:pPr>
        <w:tabs>
          <w:tab w:val="left" w:pos="720"/>
        </w:tabs>
        <w:jc w:val="both"/>
        <w:rPr>
          <w:sz w:val="16"/>
          <w:szCs w:val="16"/>
        </w:rPr>
      </w:pPr>
    </w:p>
    <w:p w:rsidR="001352CA" w:rsidRDefault="001352CA" w:rsidP="001352CA">
      <w:pPr>
        <w:tabs>
          <w:tab w:val="left" w:pos="720"/>
        </w:tabs>
        <w:rPr>
          <w:sz w:val="26"/>
          <w:szCs w:val="26"/>
        </w:rPr>
      </w:pPr>
      <w:r w:rsidRPr="002801D1">
        <w:rPr>
          <w:sz w:val="26"/>
          <w:szCs w:val="26"/>
        </w:rPr>
        <w:t xml:space="preserve">Таблица 1               </w:t>
      </w:r>
      <w:r>
        <w:rPr>
          <w:sz w:val="26"/>
          <w:szCs w:val="26"/>
        </w:rPr>
        <w:t xml:space="preserve">                       </w:t>
      </w:r>
    </w:p>
    <w:p w:rsidR="001352CA" w:rsidRPr="00E54867" w:rsidRDefault="001352CA" w:rsidP="001352CA">
      <w:pPr>
        <w:tabs>
          <w:tab w:val="left" w:pos="72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т</w:t>
      </w:r>
      <w:r w:rsidRPr="002801D1">
        <w:rPr>
          <w:sz w:val="26"/>
          <w:szCs w:val="26"/>
        </w:rPr>
        <w:t>ыс. руб.</w:t>
      </w:r>
    </w:p>
    <w:tbl>
      <w:tblPr>
        <w:tblStyle w:val="a3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2340"/>
        <w:gridCol w:w="2340"/>
        <w:gridCol w:w="1620"/>
      </w:tblGrid>
      <w:tr w:rsidR="001352CA" w:rsidRPr="00C0705E" w:rsidTr="007D0DB6">
        <w:tc>
          <w:tcPr>
            <w:tcW w:w="3060" w:type="dxa"/>
          </w:tcPr>
          <w:p w:rsidR="001352CA" w:rsidRPr="00C0705E" w:rsidRDefault="001352CA" w:rsidP="007D0DB6">
            <w:pPr>
              <w:tabs>
                <w:tab w:val="left" w:pos="720"/>
              </w:tabs>
              <w:jc w:val="both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2340" w:type="dxa"/>
          </w:tcPr>
          <w:p w:rsidR="001352CA" w:rsidRPr="00C0705E" w:rsidRDefault="001352CA" w:rsidP="007D0DB6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Утверждено</w:t>
            </w:r>
          </w:p>
          <w:p w:rsidR="001352CA" w:rsidRPr="00C0705E" w:rsidRDefault="001352CA" w:rsidP="007D0DB6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20</w:t>
            </w:r>
            <w:r w:rsidRPr="00C0705E">
              <w:rPr>
                <w:b/>
              </w:rPr>
              <w:t xml:space="preserve"> год</w:t>
            </w:r>
          </w:p>
          <w:p w:rsidR="001352CA" w:rsidRPr="00C0705E" w:rsidRDefault="001352CA" w:rsidP="007D0DB6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1352CA" w:rsidRPr="00C0705E" w:rsidRDefault="001352CA" w:rsidP="007D0DB6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1352CA" w:rsidRPr="00C0705E" w:rsidRDefault="001352CA" w:rsidP="007D0DB6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20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620" w:type="dxa"/>
          </w:tcPr>
          <w:p w:rsidR="001352CA" w:rsidRPr="00C0705E" w:rsidRDefault="001352CA" w:rsidP="007D0DB6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Отклонение</w:t>
            </w:r>
          </w:p>
          <w:p w:rsidR="001352CA" w:rsidRPr="00C0705E" w:rsidRDefault="001352CA" w:rsidP="007D0DB6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</w:tr>
      <w:tr w:rsidR="001352CA" w:rsidRPr="00B21B6B" w:rsidTr="007D0DB6">
        <w:trPr>
          <w:trHeight w:val="290"/>
        </w:trPr>
        <w:tc>
          <w:tcPr>
            <w:tcW w:w="3060" w:type="dxa"/>
          </w:tcPr>
          <w:p w:rsidR="001352CA" w:rsidRPr="00B21B6B" w:rsidRDefault="001352CA" w:rsidP="007D0DB6">
            <w:pPr>
              <w:tabs>
                <w:tab w:val="left" w:pos="720"/>
              </w:tabs>
            </w:pPr>
            <w:r w:rsidRPr="00B21B6B">
              <w:t>Общий объем доходов</w:t>
            </w:r>
          </w:p>
        </w:tc>
        <w:tc>
          <w:tcPr>
            <w:tcW w:w="2340" w:type="dxa"/>
          </w:tcPr>
          <w:p w:rsidR="001352CA" w:rsidRPr="00B21B6B" w:rsidRDefault="001352CA" w:rsidP="007D0DB6">
            <w:pPr>
              <w:tabs>
                <w:tab w:val="left" w:pos="720"/>
              </w:tabs>
              <w:jc w:val="center"/>
            </w:pPr>
            <w:r>
              <w:t>654 938,4</w:t>
            </w:r>
          </w:p>
        </w:tc>
        <w:tc>
          <w:tcPr>
            <w:tcW w:w="2340" w:type="dxa"/>
          </w:tcPr>
          <w:p w:rsidR="001352CA" w:rsidRPr="00B21B6B" w:rsidRDefault="001352CA" w:rsidP="007D0DB6">
            <w:pPr>
              <w:tabs>
                <w:tab w:val="left" w:pos="720"/>
              </w:tabs>
              <w:jc w:val="center"/>
            </w:pPr>
            <w:r>
              <w:t>664 924,8</w:t>
            </w:r>
          </w:p>
        </w:tc>
        <w:tc>
          <w:tcPr>
            <w:tcW w:w="1620" w:type="dxa"/>
          </w:tcPr>
          <w:p w:rsidR="001352CA" w:rsidRPr="00B21B6B" w:rsidRDefault="001352CA" w:rsidP="007D0DB6">
            <w:pPr>
              <w:tabs>
                <w:tab w:val="left" w:pos="720"/>
              </w:tabs>
              <w:jc w:val="center"/>
            </w:pPr>
            <w:r>
              <w:t>9 986,4</w:t>
            </w:r>
          </w:p>
        </w:tc>
      </w:tr>
      <w:tr w:rsidR="001352CA" w:rsidRPr="00B21B6B" w:rsidTr="007D0DB6">
        <w:tc>
          <w:tcPr>
            <w:tcW w:w="3060" w:type="dxa"/>
          </w:tcPr>
          <w:p w:rsidR="001352CA" w:rsidRPr="00B21B6B" w:rsidRDefault="001352CA" w:rsidP="007D0DB6">
            <w:pPr>
              <w:tabs>
                <w:tab w:val="left" w:pos="720"/>
              </w:tabs>
            </w:pPr>
            <w:r>
              <w:t>Общий объем расходов</w:t>
            </w:r>
          </w:p>
        </w:tc>
        <w:tc>
          <w:tcPr>
            <w:tcW w:w="2340" w:type="dxa"/>
          </w:tcPr>
          <w:p w:rsidR="001352CA" w:rsidRPr="00B21B6B" w:rsidRDefault="001352CA" w:rsidP="007D0DB6">
            <w:pPr>
              <w:tabs>
                <w:tab w:val="left" w:pos="720"/>
              </w:tabs>
              <w:jc w:val="center"/>
            </w:pPr>
            <w:r>
              <w:t>685 272,0</w:t>
            </w:r>
          </w:p>
        </w:tc>
        <w:tc>
          <w:tcPr>
            <w:tcW w:w="2340" w:type="dxa"/>
          </w:tcPr>
          <w:p w:rsidR="001352CA" w:rsidRPr="00B21B6B" w:rsidRDefault="001352CA" w:rsidP="007D0DB6">
            <w:pPr>
              <w:tabs>
                <w:tab w:val="left" w:pos="720"/>
              </w:tabs>
              <w:jc w:val="center"/>
            </w:pPr>
            <w:r>
              <w:t>695 258,4</w:t>
            </w:r>
          </w:p>
        </w:tc>
        <w:tc>
          <w:tcPr>
            <w:tcW w:w="1620" w:type="dxa"/>
          </w:tcPr>
          <w:p w:rsidR="001352CA" w:rsidRPr="00B21B6B" w:rsidRDefault="001352CA" w:rsidP="007D0DB6">
            <w:pPr>
              <w:tabs>
                <w:tab w:val="left" w:pos="720"/>
              </w:tabs>
              <w:jc w:val="center"/>
            </w:pPr>
            <w:r>
              <w:t>9 986,4</w:t>
            </w:r>
          </w:p>
        </w:tc>
      </w:tr>
      <w:tr w:rsidR="001352CA" w:rsidRPr="00B21B6B" w:rsidTr="007D0DB6">
        <w:tc>
          <w:tcPr>
            <w:tcW w:w="3060" w:type="dxa"/>
          </w:tcPr>
          <w:p w:rsidR="001352CA" w:rsidRPr="00B21B6B" w:rsidRDefault="001352CA" w:rsidP="007D0DB6">
            <w:pPr>
              <w:tabs>
                <w:tab w:val="left" w:pos="720"/>
              </w:tabs>
            </w:pPr>
            <w:r w:rsidRPr="00B21B6B">
              <w:t>Дефицит б</w:t>
            </w:r>
            <w:r>
              <w:t>юджета</w:t>
            </w:r>
          </w:p>
        </w:tc>
        <w:tc>
          <w:tcPr>
            <w:tcW w:w="2340" w:type="dxa"/>
          </w:tcPr>
          <w:p w:rsidR="001352CA" w:rsidRPr="00B21B6B" w:rsidRDefault="001352CA" w:rsidP="007D0DB6">
            <w:pPr>
              <w:tabs>
                <w:tab w:val="left" w:pos="720"/>
              </w:tabs>
              <w:jc w:val="center"/>
            </w:pPr>
            <w:r>
              <w:t>30 333,6</w:t>
            </w:r>
          </w:p>
        </w:tc>
        <w:tc>
          <w:tcPr>
            <w:tcW w:w="2340" w:type="dxa"/>
          </w:tcPr>
          <w:p w:rsidR="001352CA" w:rsidRPr="00B21B6B" w:rsidRDefault="001352CA" w:rsidP="007D0DB6">
            <w:pPr>
              <w:tabs>
                <w:tab w:val="left" w:pos="720"/>
              </w:tabs>
              <w:jc w:val="center"/>
            </w:pPr>
            <w:r>
              <w:t>30 333,6</w:t>
            </w:r>
          </w:p>
        </w:tc>
        <w:tc>
          <w:tcPr>
            <w:tcW w:w="1620" w:type="dxa"/>
          </w:tcPr>
          <w:p w:rsidR="001352CA" w:rsidRPr="00B21B6B" w:rsidRDefault="001352CA" w:rsidP="007D0DB6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</w:tbl>
    <w:p w:rsidR="001352CA" w:rsidRPr="008135F2" w:rsidRDefault="001352CA" w:rsidP="001352CA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 w:rsidRPr="00B21B6B">
        <w:tab/>
      </w:r>
      <w:r w:rsidRPr="00B21B6B">
        <w:tab/>
      </w:r>
    </w:p>
    <w:p w:rsidR="001352CA" w:rsidRPr="00013826" w:rsidRDefault="001352CA" w:rsidP="001352CA">
      <w:pPr>
        <w:tabs>
          <w:tab w:val="left" w:pos="360"/>
          <w:tab w:val="left" w:pos="720"/>
        </w:tabs>
        <w:jc w:val="both"/>
        <w:rPr>
          <w:b/>
          <w:i/>
          <w:sz w:val="28"/>
          <w:szCs w:val="28"/>
        </w:rPr>
      </w:pPr>
      <w:r w:rsidRPr="0001382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3826">
        <w:rPr>
          <w:sz w:val="28"/>
          <w:szCs w:val="28"/>
        </w:rPr>
        <w:t xml:space="preserve">Как видно из данных, представленных в таблице, объем доходов </w:t>
      </w:r>
      <w:r>
        <w:rPr>
          <w:sz w:val="28"/>
          <w:szCs w:val="28"/>
        </w:rPr>
        <w:t xml:space="preserve">и расходов </w:t>
      </w:r>
      <w:r w:rsidRPr="00013826">
        <w:rPr>
          <w:sz w:val="28"/>
          <w:szCs w:val="28"/>
        </w:rPr>
        <w:t xml:space="preserve">районного бюджета </w:t>
      </w:r>
      <w:r>
        <w:rPr>
          <w:b/>
          <w:i/>
          <w:sz w:val="28"/>
          <w:szCs w:val="28"/>
        </w:rPr>
        <w:t>увеличится</w:t>
      </w:r>
      <w:r w:rsidRPr="00013826">
        <w:rPr>
          <w:sz w:val="28"/>
          <w:szCs w:val="28"/>
        </w:rPr>
        <w:t xml:space="preserve"> на </w:t>
      </w:r>
      <w:r w:rsidR="006C7C73">
        <w:rPr>
          <w:b/>
          <w:i/>
          <w:sz w:val="28"/>
          <w:szCs w:val="28"/>
        </w:rPr>
        <w:t>9 986,4</w:t>
      </w:r>
      <w:r>
        <w:rPr>
          <w:b/>
          <w:i/>
          <w:sz w:val="28"/>
          <w:szCs w:val="28"/>
        </w:rPr>
        <w:t xml:space="preserve"> </w:t>
      </w:r>
      <w:r w:rsidRPr="00013826">
        <w:rPr>
          <w:b/>
          <w:i/>
          <w:sz w:val="28"/>
          <w:szCs w:val="28"/>
        </w:rPr>
        <w:t>тыс. рублей</w:t>
      </w:r>
      <w:r w:rsidRPr="0001382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 xml:space="preserve">что составит </w:t>
      </w:r>
      <w:r>
        <w:rPr>
          <w:b/>
          <w:i/>
          <w:sz w:val="28"/>
          <w:szCs w:val="28"/>
        </w:rPr>
        <w:t>664 924,8 и 695 258,4</w:t>
      </w:r>
      <w:r w:rsidRPr="00013826">
        <w:rPr>
          <w:b/>
          <w:i/>
          <w:sz w:val="28"/>
          <w:szCs w:val="28"/>
        </w:rPr>
        <w:t xml:space="preserve"> тыс. рублей</w:t>
      </w:r>
      <w:r w:rsidRPr="00270DCB">
        <w:rPr>
          <w:sz w:val="28"/>
          <w:szCs w:val="28"/>
        </w:rPr>
        <w:t xml:space="preserve">, </w:t>
      </w:r>
      <w:r>
        <w:rPr>
          <w:sz w:val="28"/>
          <w:szCs w:val="28"/>
        </w:rPr>
        <w:t>соответственно</w:t>
      </w:r>
      <w:r w:rsidRPr="00013826">
        <w:rPr>
          <w:sz w:val="28"/>
          <w:szCs w:val="28"/>
        </w:rPr>
        <w:t>.</w:t>
      </w:r>
    </w:p>
    <w:p w:rsidR="001352CA" w:rsidRPr="00013826" w:rsidRDefault="001352CA" w:rsidP="001352CA">
      <w:pPr>
        <w:tabs>
          <w:tab w:val="left" w:pos="360"/>
        </w:tabs>
        <w:jc w:val="both"/>
        <w:rPr>
          <w:sz w:val="28"/>
          <w:szCs w:val="28"/>
        </w:rPr>
      </w:pPr>
      <w:r w:rsidRPr="00013826">
        <w:rPr>
          <w:sz w:val="28"/>
          <w:szCs w:val="28"/>
        </w:rPr>
        <w:lastRenderedPageBreak/>
        <w:tab/>
      </w:r>
      <w:r w:rsidRPr="00013826">
        <w:rPr>
          <w:sz w:val="28"/>
          <w:szCs w:val="28"/>
        </w:rPr>
        <w:tab/>
        <w:t xml:space="preserve">Параметры дефицита бюджета </w:t>
      </w:r>
      <w:r>
        <w:rPr>
          <w:b/>
          <w:i/>
          <w:sz w:val="28"/>
          <w:szCs w:val="28"/>
        </w:rPr>
        <w:t>не изменятся</w:t>
      </w:r>
      <w:r>
        <w:rPr>
          <w:sz w:val="28"/>
          <w:szCs w:val="28"/>
        </w:rPr>
        <w:t xml:space="preserve"> и</w:t>
      </w:r>
      <w:r w:rsidRPr="00013826">
        <w:rPr>
          <w:sz w:val="28"/>
          <w:szCs w:val="28"/>
        </w:rPr>
        <w:t xml:space="preserve"> составят </w:t>
      </w:r>
      <w:r>
        <w:rPr>
          <w:b/>
          <w:i/>
          <w:sz w:val="28"/>
          <w:szCs w:val="28"/>
        </w:rPr>
        <w:t>30 333,6</w:t>
      </w:r>
      <w:r w:rsidRPr="00013826">
        <w:rPr>
          <w:b/>
          <w:i/>
          <w:sz w:val="28"/>
          <w:szCs w:val="28"/>
        </w:rPr>
        <w:t xml:space="preserve"> тыс. рублей</w:t>
      </w:r>
      <w:r w:rsidRPr="00013826">
        <w:rPr>
          <w:sz w:val="28"/>
          <w:szCs w:val="28"/>
        </w:rPr>
        <w:t xml:space="preserve">. Указанный размер дефицита бюджета </w:t>
      </w:r>
      <w:r w:rsidRPr="00013826">
        <w:rPr>
          <w:b/>
          <w:i/>
          <w:sz w:val="28"/>
          <w:szCs w:val="28"/>
        </w:rPr>
        <w:t>превышает предел</w:t>
      </w:r>
      <w:r w:rsidRPr="00013826">
        <w:rPr>
          <w:sz w:val="28"/>
          <w:szCs w:val="28"/>
        </w:rPr>
        <w:t xml:space="preserve">, установленный ст. 92.1 БК РФ (5 % от объема налоговых и неналоговых доходов без учета дополнительного норматива отчислений по налогу на доходы физических лиц). </w:t>
      </w:r>
    </w:p>
    <w:p w:rsidR="001352CA" w:rsidRDefault="001352CA" w:rsidP="001352CA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 w:rsidRPr="00013826">
        <w:rPr>
          <w:sz w:val="28"/>
          <w:szCs w:val="28"/>
        </w:rPr>
        <w:tab/>
      </w:r>
      <w:r w:rsidRPr="00013826">
        <w:rPr>
          <w:sz w:val="28"/>
          <w:szCs w:val="28"/>
        </w:rPr>
        <w:tab/>
        <w:t>Превышение указанных ограничений объясняется уточнением остатка средств на счетах по учету средств местного бюджета, сложившихся по состоянию на 1 января 20</w:t>
      </w:r>
      <w:r>
        <w:rPr>
          <w:sz w:val="28"/>
          <w:szCs w:val="28"/>
        </w:rPr>
        <w:t>20</w:t>
      </w:r>
      <w:r w:rsidRPr="00013826">
        <w:rPr>
          <w:sz w:val="28"/>
          <w:szCs w:val="28"/>
        </w:rPr>
        <w:t xml:space="preserve"> года, в сумме </w:t>
      </w:r>
      <w:r>
        <w:rPr>
          <w:b/>
          <w:i/>
          <w:sz w:val="28"/>
          <w:szCs w:val="28"/>
        </w:rPr>
        <w:t>26 933,6</w:t>
      </w:r>
      <w:r w:rsidRPr="00013826">
        <w:rPr>
          <w:b/>
          <w:i/>
          <w:sz w:val="28"/>
          <w:szCs w:val="28"/>
        </w:rPr>
        <w:t xml:space="preserve"> тыс. рублей</w:t>
      </w:r>
      <w:r w:rsidRPr="00013826">
        <w:rPr>
          <w:sz w:val="28"/>
          <w:szCs w:val="28"/>
        </w:rPr>
        <w:t>,</w:t>
      </w:r>
      <w:r w:rsidRPr="00013826">
        <w:rPr>
          <w:b/>
          <w:i/>
          <w:sz w:val="28"/>
          <w:szCs w:val="28"/>
        </w:rPr>
        <w:t xml:space="preserve"> </w:t>
      </w:r>
      <w:r w:rsidRPr="00013826">
        <w:rPr>
          <w:sz w:val="28"/>
          <w:szCs w:val="28"/>
        </w:rPr>
        <w:t>что допустимо бюджетным законодательством.</w:t>
      </w:r>
    </w:p>
    <w:p w:rsidR="00BD4283" w:rsidRPr="00BD4283" w:rsidRDefault="00BD4283" w:rsidP="001352CA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BD4283" w:rsidRDefault="00BD4283" w:rsidP="00BD4283">
      <w:pPr>
        <w:ind w:firstLine="708"/>
        <w:jc w:val="both"/>
        <w:rPr>
          <w:sz w:val="28"/>
          <w:szCs w:val="28"/>
        </w:rPr>
      </w:pPr>
      <w:r w:rsidRPr="00BD4283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>В стать</w:t>
      </w:r>
      <w:r>
        <w:rPr>
          <w:sz w:val="28"/>
          <w:szCs w:val="28"/>
        </w:rPr>
        <w:t>е</w:t>
      </w:r>
      <w:r w:rsidRPr="00013826">
        <w:rPr>
          <w:sz w:val="28"/>
          <w:szCs w:val="28"/>
        </w:rPr>
        <w:t xml:space="preserve"> 1</w:t>
      </w:r>
      <w:r>
        <w:rPr>
          <w:sz w:val="28"/>
          <w:szCs w:val="28"/>
        </w:rPr>
        <w:t>3</w:t>
      </w:r>
      <w:r w:rsidRPr="00013826">
        <w:rPr>
          <w:sz w:val="28"/>
          <w:szCs w:val="28"/>
        </w:rPr>
        <w:t xml:space="preserve"> Проекта решения </w:t>
      </w:r>
      <w:r w:rsidR="0036762D">
        <w:rPr>
          <w:sz w:val="28"/>
          <w:szCs w:val="28"/>
        </w:rPr>
        <w:t>планируется</w:t>
      </w:r>
      <w:r w:rsidRPr="00013826">
        <w:rPr>
          <w:sz w:val="28"/>
          <w:szCs w:val="28"/>
        </w:rPr>
        <w:t xml:space="preserve"> </w:t>
      </w:r>
      <w:r w:rsidRPr="0036762D">
        <w:rPr>
          <w:b/>
          <w:i/>
          <w:sz w:val="28"/>
          <w:szCs w:val="28"/>
        </w:rPr>
        <w:t xml:space="preserve">увеличить </w:t>
      </w:r>
      <w:r>
        <w:rPr>
          <w:sz w:val="28"/>
          <w:szCs w:val="28"/>
        </w:rPr>
        <w:t xml:space="preserve">объем резервного фонда </w:t>
      </w:r>
      <w:r w:rsidR="0036762D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75,0</w:t>
      </w:r>
      <w:r w:rsidRPr="00BF7C2C">
        <w:rPr>
          <w:b/>
          <w:i/>
          <w:sz w:val="28"/>
          <w:szCs w:val="28"/>
        </w:rPr>
        <w:t xml:space="preserve"> тыс. рублей</w:t>
      </w:r>
      <w:r w:rsidR="0036762D">
        <w:rPr>
          <w:sz w:val="28"/>
          <w:szCs w:val="28"/>
        </w:rPr>
        <w:t>, пр</w:t>
      </w:r>
      <w:r>
        <w:rPr>
          <w:sz w:val="28"/>
          <w:szCs w:val="28"/>
        </w:rPr>
        <w:t xml:space="preserve">и этом Проектом решения предлагается цифры </w:t>
      </w:r>
      <w:r w:rsidRPr="00E7512D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700,0</w:t>
      </w:r>
      <w:r w:rsidRPr="00E7512D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заменить соответственно цифрами </w:t>
      </w:r>
      <w:r w:rsidRPr="00BF7C2C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775,0»</w:t>
      </w:r>
      <w:r w:rsidRPr="00362525">
        <w:rPr>
          <w:sz w:val="28"/>
          <w:szCs w:val="28"/>
        </w:rPr>
        <w:t>.</w:t>
      </w:r>
    </w:p>
    <w:p w:rsidR="001352CA" w:rsidRPr="00013826" w:rsidRDefault="001352CA" w:rsidP="001352CA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1352CA" w:rsidRPr="00013826" w:rsidRDefault="0036762D" w:rsidP="001352C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1352CA" w:rsidRPr="00013826">
        <w:rPr>
          <w:b/>
          <w:sz w:val="28"/>
          <w:szCs w:val="28"/>
        </w:rPr>
        <w:t>.</w:t>
      </w:r>
      <w:r w:rsidR="001352CA" w:rsidRPr="00013826">
        <w:rPr>
          <w:sz w:val="28"/>
          <w:szCs w:val="28"/>
        </w:rPr>
        <w:t xml:space="preserve"> </w:t>
      </w:r>
      <w:r w:rsidR="001352CA">
        <w:rPr>
          <w:sz w:val="28"/>
          <w:szCs w:val="28"/>
        </w:rPr>
        <w:t xml:space="preserve"> </w:t>
      </w:r>
      <w:r w:rsidR="001352CA" w:rsidRPr="00013826">
        <w:rPr>
          <w:sz w:val="28"/>
          <w:szCs w:val="28"/>
        </w:rPr>
        <w:t>Приложением 1 Проекта решения предложена</w:t>
      </w:r>
      <w:r w:rsidR="001352CA" w:rsidRPr="00013826">
        <w:rPr>
          <w:b/>
          <w:i/>
          <w:sz w:val="28"/>
          <w:szCs w:val="28"/>
        </w:rPr>
        <w:t xml:space="preserve"> корректировка </w:t>
      </w:r>
      <w:r w:rsidR="001352CA" w:rsidRPr="00013826">
        <w:rPr>
          <w:sz w:val="28"/>
          <w:szCs w:val="28"/>
        </w:rPr>
        <w:t>источников внутреннего финансирования дефицита районного бюджета на 20</w:t>
      </w:r>
      <w:r w:rsidR="001352CA">
        <w:rPr>
          <w:sz w:val="28"/>
          <w:szCs w:val="28"/>
        </w:rPr>
        <w:t>20 год</w:t>
      </w:r>
      <w:r w:rsidR="001352CA" w:rsidRPr="00013826">
        <w:rPr>
          <w:sz w:val="28"/>
          <w:szCs w:val="28"/>
        </w:rPr>
        <w:t xml:space="preserve">, таблица </w:t>
      </w:r>
      <w:r w:rsidR="001352CA">
        <w:rPr>
          <w:sz w:val="28"/>
          <w:szCs w:val="28"/>
        </w:rPr>
        <w:t>2</w:t>
      </w:r>
      <w:r w:rsidR="001352CA" w:rsidRPr="00013826">
        <w:rPr>
          <w:sz w:val="28"/>
          <w:szCs w:val="28"/>
        </w:rPr>
        <w:t>.</w:t>
      </w:r>
    </w:p>
    <w:p w:rsidR="001352CA" w:rsidRPr="00170DD1" w:rsidRDefault="001352CA" w:rsidP="001352CA">
      <w:pPr>
        <w:jc w:val="both"/>
        <w:rPr>
          <w:sz w:val="16"/>
          <w:szCs w:val="16"/>
        </w:rPr>
      </w:pPr>
    </w:p>
    <w:p w:rsidR="001352CA" w:rsidRPr="002801D1" w:rsidRDefault="001352CA" w:rsidP="001352CA">
      <w:pPr>
        <w:tabs>
          <w:tab w:val="left" w:pos="720"/>
        </w:tabs>
        <w:rPr>
          <w:sz w:val="26"/>
          <w:szCs w:val="26"/>
        </w:rPr>
      </w:pPr>
      <w:r w:rsidRPr="002801D1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2</w:t>
      </w:r>
      <w:r w:rsidRPr="002801D1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    </w:t>
      </w:r>
      <w:r w:rsidRPr="007147A5">
        <w:rPr>
          <w:b/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 xml:space="preserve">                        </w:t>
      </w:r>
      <w:r w:rsidRPr="002801D1">
        <w:rPr>
          <w:sz w:val="26"/>
          <w:szCs w:val="26"/>
        </w:rPr>
        <w:t>тыс. руб.</w:t>
      </w:r>
    </w:p>
    <w:tbl>
      <w:tblPr>
        <w:tblStyle w:val="a3"/>
        <w:tblW w:w="9540" w:type="dxa"/>
        <w:tblInd w:w="108" w:type="dxa"/>
        <w:tblLook w:val="01E0" w:firstRow="1" w:lastRow="1" w:firstColumn="1" w:lastColumn="1" w:noHBand="0" w:noVBand="0"/>
      </w:tblPr>
      <w:tblGrid>
        <w:gridCol w:w="3950"/>
        <w:gridCol w:w="2158"/>
        <w:gridCol w:w="1812"/>
        <w:gridCol w:w="1620"/>
      </w:tblGrid>
      <w:tr w:rsidR="001352CA" w:rsidRPr="00B21B6B" w:rsidTr="007D0DB6">
        <w:tc>
          <w:tcPr>
            <w:tcW w:w="3950" w:type="dxa"/>
          </w:tcPr>
          <w:p w:rsidR="001352CA" w:rsidRPr="00C0705E" w:rsidRDefault="001352CA" w:rsidP="007D0DB6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2158" w:type="dxa"/>
          </w:tcPr>
          <w:p w:rsidR="001352CA" w:rsidRPr="00C0705E" w:rsidRDefault="001352CA" w:rsidP="007D0DB6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Утверждено</w:t>
            </w:r>
          </w:p>
          <w:p w:rsidR="001352CA" w:rsidRPr="00C0705E" w:rsidRDefault="001352CA" w:rsidP="007D0DB6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</w:t>
            </w:r>
            <w:r>
              <w:rPr>
                <w:b/>
              </w:rPr>
              <w:t>020</w:t>
            </w:r>
            <w:r w:rsidRPr="00C0705E">
              <w:rPr>
                <w:b/>
              </w:rPr>
              <w:t xml:space="preserve"> год</w:t>
            </w:r>
          </w:p>
          <w:p w:rsidR="001352CA" w:rsidRPr="00C0705E" w:rsidRDefault="001352CA" w:rsidP="007D0DB6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1352CA" w:rsidRPr="00C0705E" w:rsidRDefault="001352CA" w:rsidP="007D0DB6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1352CA" w:rsidRPr="00C0705E" w:rsidRDefault="001352CA" w:rsidP="007D0DB6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20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620" w:type="dxa"/>
          </w:tcPr>
          <w:p w:rsidR="001352CA" w:rsidRPr="00C0705E" w:rsidRDefault="001352CA" w:rsidP="007D0DB6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Отклонение</w:t>
            </w:r>
          </w:p>
          <w:p w:rsidR="001352CA" w:rsidRPr="00C0705E" w:rsidRDefault="001352CA" w:rsidP="007D0DB6">
            <w:pPr>
              <w:tabs>
                <w:tab w:val="left" w:pos="720"/>
              </w:tabs>
              <w:jc w:val="center"/>
              <w:rPr>
                <w:b/>
              </w:rPr>
            </w:pPr>
            <w:r w:rsidRPr="006443A8">
              <w:rPr>
                <w:b/>
              </w:rPr>
              <w:t>(+,-)</w:t>
            </w:r>
          </w:p>
        </w:tc>
      </w:tr>
      <w:tr w:rsidR="0038319A" w:rsidRPr="00B21B6B" w:rsidTr="007D0DB6">
        <w:tc>
          <w:tcPr>
            <w:tcW w:w="3950" w:type="dxa"/>
          </w:tcPr>
          <w:p w:rsidR="0038319A" w:rsidRDefault="0038319A" w:rsidP="007D0DB6">
            <w:pPr>
              <w:tabs>
                <w:tab w:val="left" w:pos="720"/>
              </w:tabs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2158" w:type="dxa"/>
          </w:tcPr>
          <w:p w:rsidR="0038319A" w:rsidRPr="00254F37" w:rsidRDefault="0038319A" w:rsidP="007D0DB6">
            <w:pPr>
              <w:tabs>
                <w:tab w:val="left" w:pos="720"/>
              </w:tabs>
              <w:jc w:val="center"/>
            </w:pPr>
            <w:r>
              <w:t>26 933,6</w:t>
            </w:r>
          </w:p>
        </w:tc>
        <w:tc>
          <w:tcPr>
            <w:tcW w:w="1812" w:type="dxa"/>
          </w:tcPr>
          <w:p w:rsidR="0038319A" w:rsidRPr="00254F37" w:rsidRDefault="0038319A" w:rsidP="007D0DB6">
            <w:pPr>
              <w:tabs>
                <w:tab w:val="left" w:pos="720"/>
              </w:tabs>
              <w:jc w:val="center"/>
            </w:pPr>
            <w:r>
              <w:t>26 933,6</w:t>
            </w:r>
          </w:p>
        </w:tc>
        <w:tc>
          <w:tcPr>
            <w:tcW w:w="1620" w:type="dxa"/>
          </w:tcPr>
          <w:p w:rsidR="0038319A" w:rsidRDefault="0038319A" w:rsidP="007D0DB6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  <w:tr w:rsidR="0038319A" w:rsidRPr="00B21B6B" w:rsidTr="007D0DB6">
        <w:tc>
          <w:tcPr>
            <w:tcW w:w="3950" w:type="dxa"/>
          </w:tcPr>
          <w:p w:rsidR="0038319A" w:rsidRPr="00B21B6B" w:rsidRDefault="0038319A" w:rsidP="007D0DB6">
            <w:pPr>
              <w:tabs>
                <w:tab w:val="left" w:pos="720"/>
              </w:tabs>
            </w:pPr>
            <w:r>
              <w:t>Увеличение прочих остатков денежных средств районного бюджета</w:t>
            </w:r>
          </w:p>
        </w:tc>
        <w:tc>
          <w:tcPr>
            <w:tcW w:w="2158" w:type="dxa"/>
          </w:tcPr>
          <w:p w:rsidR="0038319A" w:rsidRPr="00254F37" w:rsidRDefault="0038319A" w:rsidP="007D0DB6">
            <w:pPr>
              <w:tabs>
                <w:tab w:val="left" w:pos="720"/>
              </w:tabs>
              <w:jc w:val="center"/>
            </w:pPr>
            <w:r>
              <w:t>-670 598,4</w:t>
            </w:r>
          </w:p>
        </w:tc>
        <w:tc>
          <w:tcPr>
            <w:tcW w:w="1812" w:type="dxa"/>
          </w:tcPr>
          <w:p w:rsidR="0038319A" w:rsidRPr="00254F37" w:rsidRDefault="0038319A" w:rsidP="00BD4283">
            <w:pPr>
              <w:tabs>
                <w:tab w:val="left" w:pos="720"/>
              </w:tabs>
              <w:jc w:val="center"/>
            </w:pPr>
            <w:r>
              <w:t>-</w:t>
            </w:r>
            <w:r w:rsidR="00BD4283">
              <w:t>680 584,8</w:t>
            </w:r>
          </w:p>
        </w:tc>
        <w:tc>
          <w:tcPr>
            <w:tcW w:w="1620" w:type="dxa"/>
          </w:tcPr>
          <w:p w:rsidR="0038319A" w:rsidRPr="00B21B6B" w:rsidRDefault="0038319A" w:rsidP="00BD4283">
            <w:pPr>
              <w:tabs>
                <w:tab w:val="left" w:pos="720"/>
              </w:tabs>
              <w:jc w:val="center"/>
            </w:pPr>
            <w:r>
              <w:t>-</w:t>
            </w:r>
            <w:r w:rsidR="00BD4283">
              <w:t>9 986,4</w:t>
            </w:r>
          </w:p>
        </w:tc>
      </w:tr>
      <w:tr w:rsidR="0038319A" w:rsidRPr="00B21B6B" w:rsidTr="007D0DB6">
        <w:tc>
          <w:tcPr>
            <w:tcW w:w="3950" w:type="dxa"/>
          </w:tcPr>
          <w:p w:rsidR="0038319A" w:rsidRPr="00B21B6B" w:rsidRDefault="0038319A" w:rsidP="007D0DB6">
            <w:pPr>
              <w:tabs>
                <w:tab w:val="left" w:pos="720"/>
              </w:tabs>
            </w:pPr>
            <w:r>
              <w:t>Уменьшение прочих остатков денежных средств районного бюджета</w:t>
            </w:r>
          </w:p>
        </w:tc>
        <w:tc>
          <w:tcPr>
            <w:tcW w:w="2158" w:type="dxa"/>
          </w:tcPr>
          <w:p w:rsidR="0038319A" w:rsidRPr="00254F37" w:rsidRDefault="0038319A" w:rsidP="007D0DB6">
            <w:pPr>
              <w:tabs>
                <w:tab w:val="left" w:pos="720"/>
              </w:tabs>
              <w:jc w:val="center"/>
            </w:pPr>
            <w:r>
              <w:t>697 532,0</w:t>
            </w:r>
          </w:p>
        </w:tc>
        <w:tc>
          <w:tcPr>
            <w:tcW w:w="1812" w:type="dxa"/>
          </w:tcPr>
          <w:p w:rsidR="0038319A" w:rsidRPr="00254F37" w:rsidRDefault="00BD4283" w:rsidP="007D0DB6">
            <w:pPr>
              <w:tabs>
                <w:tab w:val="left" w:pos="720"/>
              </w:tabs>
              <w:jc w:val="center"/>
            </w:pPr>
            <w:r>
              <w:t>707 518,4</w:t>
            </w:r>
          </w:p>
        </w:tc>
        <w:tc>
          <w:tcPr>
            <w:tcW w:w="1620" w:type="dxa"/>
          </w:tcPr>
          <w:p w:rsidR="0038319A" w:rsidRPr="00B21B6B" w:rsidRDefault="00BD4283" w:rsidP="007D0DB6">
            <w:pPr>
              <w:tabs>
                <w:tab w:val="left" w:pos="720"/>
              </w:tabs>
              <w:jc w:val="center"/>
            </w:pPr>
            <w:r>
              <w:t>9 986,4</w:t>
            </w:r>
          </w:p>
        </w:tc>
      </w:tr>
    </w:tbl>
    <w:p w:rsidR="001352CA" w:rsidRPr="00170DD1" w:rsidRDefault="001352CA" w:rsidP="001352CA">
      <w:pPr>
        <w:tabs>
          <w:tab w:val="left" w:pos="360"/>
          <w:tab w:val="left" w:pos="720"/>
        </w:tabs>
        <w:jc w:val="both"/>
        <w:rPr>
          <w:b/>
          <w:sz w:val="16"/>
          <w:szCs w:val="16"/>
        </w:rPr>
      </w:pPr>
    </w:p>
    <w:p w:rsidR="0036762D" w:rsidRPr="0036762D" w:rsidRDefault="001352CA" w:rsidP="001352CA">
      <w:pPr>
        <w:tabs>
          <w:tab w:val="left" w:pos="360"/>
          <w:tab w:val="left" w:pos="720"/>
        </w:tabs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6762D" w:rsidRDefault="0036762D" w:rsidP="0036762D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0018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Приложениями 2 и 3 Проекта решения уточняются перечень и коды главных администраторов доходов районного бюджета, в том числе предусмотренные новые коды БК:</w:t>
      </w:r>
    </w:p>
    <w:p w:rsidR="0036762D" w:rsidRDefault="0050732C" w:rsidP="0036762D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202 </w:t>
      </w:r>
      <w:r w:rsidR="0036762D">
        <w:rPr>
          <w:sz w:val="28"/>
          <w:szCs w:val="28"/>
        </w:rPr>
        <w:t>35304 05 0000 150 субвенции бюджетам муниципальных районов на организацию бесплатного горячего питания обучающихся, получающих начальное общее образование  в государственных и муниципальных образовательных организациях;</w:t>
      </w:r>
    </w:p>
    <w:p w:rsidR="0036762D" w:rsidRDefault="0050732C" w:rsidP="0036762D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202 </w:t>
      </w:r>
      <w:r w:rsidR="0036762D">
        <w:rPr>
          <w:sz w:val="28"/>
          <w:szCs w:val="28"/>
        </w:rPr>
        <w:t xml:space="preserve">45303 05 0000 150 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организаций. </w:t>
      </w:r>
    </w:p>
    <w:p w:rsidR="0036762D" w:rsidRPr="00F0018C" w:rsidRDefault="0036762D" w:rsidP="001352CA">
      <w:pPr>
        <w:tabs>
          <w:tab w:val="left" w:pos="360"/>
          <w:tab w:val="left" w:pos="720"/>
        </w:tabs>
        <w:jc w:val="both"/>
        <w:rPr>
          <w:b/>
          <w:sz w:val="16"/>
          <w:szCs w:val="16"/>
        </w:rPr>
      </w:pPr>
    </w:p>
    <w:p w:rsidR="008D132E" w:rsidRDefault="00F0018C" w:rsidP="001352CA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</w:t>
      </w:r>
      <w:r w:rsidR="001352CA">
        <w:rPr>
          <w:b/>
          <w:sz w:val="28"/>
          <w:szCs w:val="28"/>
        </w:rPr>
        <w:t xml:space="preserve">. </w:t>
      </w:r>
      <w:r w:rsidR="001352CA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4</w:t>
      </w:r>
      <w:r w:rsidR="001352CA">
        <w:rPr>
          <w:sz w:val="28"/>
          <w:szCs w:val="28"/>
        </w:rPr>
        <w:t xml:space="preserve"> Проекта решения</w:t>
      </w:r>
      <w:r w:rsidR="001352CA" w:rsidRPr="0015377F">
        <w:rPr>
          <w:sz w:val="28"/>
          <w:szCs w:val="28"/>
        </w:rPr>
        <w:t xml:space="preserve"> </w:t>
      </w:r>
      <w:r w:rsidR="001352CA" w:rsidRPr="00013826">
        <w:rPr>
          <w:sz w:val="28"/>
          <w:szCs w:val="28"/>
        </w:rPr>
        <w:t xml:space="preserve">объем доходов районного бюджета </w:t>
      </w:r>
      <w:r w:rsidR="001352CA" w:rsidRPr="0090501F">
        <w:rPr>
          <w:b/>
          <w:i/>
          <w:sz w:val="28"/>
          <w:szCs w:val="28"/>
        </w:rPr>
        <w:t>увеличивается</w:t>
      </w:r>
      <w:r w:rsidR="001352CA">
        <w:rPr>
          <w:sz w:val="28"/>
          <w:szCs w:val="28"/>
        </w:rPr>
        <w:t xml:space="preserve"> </w:t>
      </w:r>
      <w:r w:rsidR="001352CA" w:rsidRPr="00013826">
        <w:rPr>
          <w:sz w:val="28"/>
          <w:szCs w:val="28"/>
        </w:rPr>
        <w:t>в общей сумме на</w:t>
      </w:r>
      <w:r w:rsidR="001352CA" w:rsidRPr="00013826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9 986,4</w:t>
      </w:r>
      <w:r w:rsidR="001352CA">
        <w:rPr>
          <w:b/>
          <w:i/>
          <w:sz w:val="28"/>
          <w:szCs w:val="28"/>
        </w:rPr>
        <w:t xml:space="preserve"> тыс. рублей</w:t>
      </w:r>
      <w:r w:rsidR="001352CA" w:rsidRPr="00013826">
        <w:rPr>
          <w:sz w:val="28"/>
          <w:szCs w:val="28"/>
        </w:rPr>
        <w:t xml:space="preserve">, </w:t>
      </w:r>
      <w:r w:rsidR="008D132E">
        <w:rPr>
          <w:sz w:val="28"/>
          <w:szCs w:val="28"/>
        </w:rPr>
        <w:t xml:space="preserve">из них: </w:t>
      </w:r>
    </w:p>
    <w:p w:rsidR="001352CA" w:rsidRDefault="008D132E" w:rsidP="001352CA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732C" w:rsidRPr="0050732C">
        <w:rPr>
          <w:b/>
          <w:i/>
          <w:sz w:val="28"/>
          <w:szCs w:val="28"/>
        </w:rPr>
        <w:t>795,7 тыс. рублей</w:t>
      </w:r>
      <w:r w:rsidR="0050732C">
        <w:rPr>
          <w:sz w:val="28"/>
          <w:szCs w:val="28"/>
        </w:rPr>
        <w:t xml:space="preserve"> - </w:t>
      </w:r>
      <w:r w:rsidRPr="008D132E">
        <w:rPr>
          <w:b/>
          <w:i/>
          <w:sz w:val="28"/>
          <w:szCs w:val="28"/>
        </w:rPr>
        <w:t>неналоговые доходы</w:t>
      </w:r>
      <w:r w:rsidR="0050732C">
        <w:rPr>
          <w:b/>
          <w:i/>
          <w:sz w:val="28"/>
          <w:szCs w:val="28"/>
        </w:rPr>
        <w:t>,</w:t>
      </w:r>
      <w:r>
        <w:rPr>
          <w:sz w:val="28"/>
          <w:szCs w:val="28"/>
        </w:rPr>
        <w:t xml:space="preserve"> в том числе</w:t>
      </w:r>
      <w:r w:rsidR="001352CA">
        <w:rPr>
          <w:sz w:val="28"/>
          <w:szCs w:val="28"/>
        </w:rPr>
        <w:t xml:space="preserve">: </w:t>
      </w:r>
    </w:p>
    <w:p w:rsidR="001352CA" w:rsidRDefault="001352CA" w:rsidP="001352CA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F0018C">
        <w:rPr>
          <w:sz w:val="28"/>
          <w:szCs w:val="28"/>
        </w:rPr>
        <w:t>376,7</w:t>
      </w:r>
      <w:r>
        <w:rPr>
          <w:sz w:val="28"/>
          <w:szCs w:val="28"/>
        </w:rPr>
        <w:t xml:space="preserve"> тыс. рублей </w:t>
      </w:r>
      <w:r w:rsidR="00F0018C">
        <w:rPr>
          <w:sz w:val="28"/>
          <w:szCs w:val="28"/>
        </w:rPr>
        <w:t>доход</w:t>
      </w:r>
      <w:r w:rsidR="0050732C">
        <w:rPr>
          <w:sz w:val="28"/>
          <w:szCs w:val="28"/>
        </w:rPr>
        <w:t>ы</w:t>
      </w:r>
      <w:r w:rsidR="00F0018C">
        <w:rPr>
          <w:sz w:val="28"/>
          <w:szCs w:val="28"/>
        </w:rPr>
        <w:t xml:space="preserve"> от продажи земельных участков</w:t>
      </w:r>
      <w:r>
        <w:rPr>
          <w:sz w:val="28"/>
          <w:szCs w:val="28"/>
        </w:rPr>
        <w:t xml:space="preserve">, </w:t>
      </w:r>
      <w:r w:rsidR="00F0018C">
        <w:rPr>
          <w:sz w:val="28"/>
          <w:szCs w:val="28"/>
        </w:rPr>
        <w:t>расположенных в границах городских поселений,</w:t>
      </w:r>
      <w:r>
        <w:rPr>
          <w:sz w:val="28"/>
          <w:szCs w:val="28"/>
        </w:rPr>
        <w:t xml:space="preserve"> при этом </w:t>
      </w:r>
      <w:r w:rsidR="0050732C">
        <w:rPr>
          <w:sz w:val="28"/>
          <w:szCs w:val="28"/>
        </w:rPr>
        <w:t xml:space="preserve">уточненный плановый показатель </w:t>
      </w:r>
      <w:r>
        <w:rPr>
          <w:sz w:val="28"/>
          <w:szCs w:val="28"/>
        </w:rPr>
        <w:t xml:space="preserve">составит </w:t>
      </w:r>
      <w:r w:rsidR="00F0018C">
        <w:rPr>
          <w:sz w:val="28"/>
          <w:szCs w:val="28"/>
        </w:rPr>
        <w:t>626,7</w:t>
      </w:r>
      <w:r>
        <w:rPr>
          <w:sz w:val="28"/>
          <w:szCs w:val="28"/>
        </w:rPr>
        <w:t xml:space="preserve"> тыс. рублей (основание</w:t>
      </w:r>
      <w:r w:rsidR="0050732C">
        <w:rPr>
          <w:sz w:val="28"/>
          <w:szCs w:val="28"/>
        </w:rPr>
        <w:t>:</w:t>
      </w:r>
      <w:r>
        <w:rPr>
          <w:sz w:val="28"/>
          <w:szCs w:val="28"/>
        </w:rPr>
        <w:t xml:space="preserve"> перевыполнение планового показателя по итогам отчетного периода</w:t>
      </w:r>
      <w:r w:rsidR="00F0018C">
        <w:rPr>
          <w:sz w:val="28"/>
          <w:szCs w:val="28"/>
        </w:rPr>
        <w:t xml:space="preserve"> в Кировском городском поселении</w:t>
      </w:r>
      <w:r>
        <w:rPr>
          <w:sz w:val="28"/>
          <w:szCs w:val="28"/>
        </w:rPr>
        <w:t>);</w:t>
      </w:r>
    </w:p>
    <w:p w:rsidR="00F0018C" w:rsidRDefault="001352CA" w:rsidP="001352CA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 w:rsidR="00F0018C">
        <w:rPr>
          <w:sz w:val="28"/>
          <w:szCs w:val="28"/>
        </w:rPr>
        <w:t>419</w:t>
      </w:r>
      <w:r>
        <w:rPr>
          <w:sz w:val="28"/>
          <w:szCs w:val="28"/>
        </w:rPr>
        <w:t xml:space="preserve">,0 тыс. рублей </w:t>
      </w:r>
      <w:r w:rsidR="00F0018C">
        <w:rPr>
          <w:sz w:val="28"/>
          <w:szCs w:val="28"/>
        </w:rPr>
        <w:t>доходы от продажи земельных участков, находящихся в собственности муниципального района, при этом уточненный плановый показатель  составит 2 419,0 тыс. рублей (основание</w:t>
      </w:r>
      <w:r w:rsidR="0050732C">
        <w:rPr>
          <w:sz w:val="28"/>
          <w:szCs w:val="28"/>
        </w:rPr>
        <w:t>:</w:t>
      </w:r>
      <w:r w:rsidR="00F0018C">
        <w:rPr>
          <w:sz w:val="28"/>
          <w:szCs w:val="28"/>
        </w:rPr>
        <w:t xml:space="preserve"> </w:t>
      </w:r>
      <w:r w:rsidR="00263ACC">
        <w:rPr>
          <w:sz w:val="28"/>
          <w:szCs w:val="28"/>
        </w:rPr>
        <w:t>приватизаци</w:t>
      </w:r>
      <w:r w:rsidR="0050732C">
        <w:rPr>
          <w:sz w:val="28"/>
          <w:szCs w:val="28"/>
        </w:rPr>
        <w:t>я</w:t>
      </w:r>
      <w:r w:rsidR="00263ACC">
        <w:rPr>
          <w:sz w:val="28"/>
          <w:szCs w:val="28"/>
        </w:rPr>
        <w:t xml:space="preserve"> муниципального имущества, в том числе увеличение рыночной стоимости </w:t>
      </w:r>
      <w:r w:rsidR="00F0018C">
        <w:rPr>
          <w:sz w:val="28"/>
          <w:szCs w:val="28"/>
        </w:rPr>
        <w:t xml:space="preserve"> </w:t>
      </w:r>
      <w:r w:rsidR="00263ACC">
        <w:rPr>
          <w:sz w:val="28"/>
          <w:szCs w:val="28"/>
        </w:rPr>
        <w:t xml:space="preserve">земельного участка площадью 7 653 </w:t>
      </w:r>
      <w:proofErr w:type="spellStart"/>
      <w:r w:rsidR="00263ACC">
        <w:rPr>
          <w:sz w:val="28"/>
          <w:szCs w:val="28"/>
        </w:rPr>
        <w:t>м.кв</w:t>
      </w:r>
      <w:proofErr w:type="spellEnd"/>
      <w:r w:rsidR="00263ACC">
        <w:rPr>
          <w:sz w:val="28"/>
          <w:szCs w:val="28"/>
        </w:rPr>
        <w:t xml:space="preserve">., расположенного </w:t>
      </w:r>
      <w:r w:rsidR="00263ACC">
        <w:rPr>
          <w:color w:val="000000"/>
          <w:sz w:val="28"/>
          <w:szCs w:val="28"/>
        </w:rPr>
        <w:t xml:space="preserve">по адресу: </w:t>
      </w:r>
      <w:proofErr w:type="spellStart"/>
      <w:r w:rsidR="00263ACC">
        <w:rPr>
          <w:color w:val="000000"/>
          <w:sz w:val="28"/>
          <w:szCs w:val="28"/>
        </w:rPr>
        <w:t>кп</w:t>
      </w:r>
      <w:proofErr w:type="spellEnd"/>
      <w:r w:rsidR="00263ACC">
        <w:rPr>
          <w:color w:val="000000"/>
          <w:sz w:val="28"/>
          <w:szCs w:val="28"/>
        </w:rPr>
        <w:t xml:space="preserve"> Горные </w:t>
      </w:r>
      <w:r w:rsidR="00F76946">
        <w:rPr>
          <w:color w:val="000000"/>
          <w:sz w:val="28"/>
          <w:szCs w:val="28"/>
        </w:rPr>
        <w:t>к</w:t>
      </w:r>
      <w:r w:rsidR="00263ACC">
        <w:rPr>
          <w:color w:val="000000"/>
          <w:sz w:val="28"/>
          <w:szCs w:val="28"/>
        </w:rPr>
        <w:t>лючи, ул. Западная, 5</w:t>
      </w:r>
      <w:r w:rsidR="00263ACC">
        <w:rPr>
          <w:rStyle w:val="a6"/>
          <w:sz w:val="28"/>
          <w:szCs w:val="28"/>
        </w:rPr>
        <w:footnoteReference w:id="1"/>
      </w:r>
      <w:r w:rsidR="00F0018C">
        <w:rPr>
          <w:sz w:val="28"/>
          <w:szCs w:val="28"/>
        </w:rPr>
        <w:t>);</w:t>
      </w:r>
    </w:p>
    <w:p w:rsidR="008D132E" w:rsidRPr="008D132E" w:rsidRDefault="008D132E" w:rsidP="001352CA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8D132E" w:rsidRDefault="008D132E" w:rsidP="001352CA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732C" w:rsidRPr="009767C2">
        <w:rPr>
          <w:b/>
          <w:i/>
          <w:sz w:val="28"/>
          <w:szCs w:val="28"/>
        </w:rPr>
        <w:t>9 190,7 тыс. рублей</w:t>
      </w:r>
      <w:r w:rsidR="0050732C" w:rsidRPr="008D132E">
        <w:rPr>
          <w:b/>
          <w:i/>
          <w:sz w:val="28"/>
          <w:szCs w:val="28"/>
        </w:rPr>
        <w:t xml:space="preserve"> </w:t>
      </w:r>
      <w:r w:rsidR="0050732C">
        <w:rPr>
          <w:b/>
          <w:i/>
          <w:sz w:val="28"/>
          <w:szCs w:val="28"/>
        </w:rPr>
        <w:t xml:space="preserve">- </w:t>
      </w:r>
      <w:r w:rsidRPr="008D132E">
        <w:rPr>
          <w:b/>
          <w:i/>
          <w:sz w:val="28"/>
          <w:szCs w:val="28"/>
        </w:rPr>
        <w:t>безвозмездные поступления</w:t>
      </w:r>
      <w:r w:rsidR="009016FE">
        <w:rPr>
          <w:rStyle w:val="a6"/>
          <w:sz w:val="28"/>
          <w:szCs w:val="28"/>
        </w:rPr>
        <w:footnoteReference w:id="2"/>
      </w:r>
      <w:r>
        <w:rPr>
          <w:sz w:val="28"/>
          <w:szCs w:val="28"/>
        </w:rPr>
        <w:t>, в том числе:</w:t>
      </w:r>
    </w:p>
    <w:p w:rsidR="001352CA" w:rsidRDefault="00F0018C" w:rsidP="001352CA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132E">
        <w:rPr>
          <w:sz w:val="28"/>
          <w:szCs w:val="28"/>
        </w:rPr>
        <w:t xml:space="preserve">187,3 тыс. рублей </w:t>
      </w:r>
      <w:r w:rsidR="008D132E">
        <w:rPr>
          <w:b/>
          <w:i/>
          <w:sz w:val="28"/>
          <w:szCs w:val="28"/>
        </w:rPr>
        <w:t xml:space="preserve">предусмотрены </w:t>
      </w:r>
      <w:r w:rsidR="008D132E">
        <w:rPr>
          <w:sz w:val="28"/>
          <w:szCs w:val="28"/>
        </w:rPr>
        <w:t>субвенции на государственную регистрацию актов гражданского состояния за счет средств резервного фонда Правительства РФ;</w:t>
      </w:r>
    </w:p>
    <w:p w:rsidR="008D132E" w:rsidRDefault="008D132E" w:rsidP="001352CA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5 152,0 тыс. рублей </w:t>
      </w:r>
      <w:r w:rsidRPr="008D132E">
        <w:rPr>
          <w:b/>
          <w:i/>
          <w:sz w:val="28"/>
          <w:szCs w:val="28"/>
        </w:rPr>
        <w:t>предусмотрены</w:t>
      </w:r>
      <w:r>
        <w:rPr>
          <w:sz w:val="28"/>
          <w:szCs w:val="28"/>
        </w:rPr>
        <w:t xml:space="preserve"> субвенции на организацию бесплатного горячего питания обучающихся, получающих начальное общее образование;</w:t>
      </w:r>
    </w:p>
    <w:p w:rsidR="00DB05D7" w:rsidRDefault="00DB05D7" w:rsidP="001352CA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3 784,2 тыс. рублей </w:t>
      </w:r>
      <w:r w:rsidRPr="009E467C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субвенции на обеспечение бесплатным питанием детей, обучающихся в муниципальных образовательных организациях, при</w:t>
      </w:r>
      <w:r w:rsidRPr="009E467C">
        <w:rPr>
          <w:sz w:val="28"/>
          <w:szCs w:val="28"/>
        </w:rPr>
        <w:t xml:space="preserve"> </w:t>
      </w:r>
      <w:r>
        <w:rPr>
          <w:sz w:val="28"/>
          <w:szCs w:val="28"/>
        </w:rPr>
        <w:t>этом уточненный плановый показатель составит 10 064,4 тыс. рублей;</w:t>
      </w:r>
    </w:p>
    <w:p w:rsidR="008D132E" w:rsidRDefault="008D132E" w:rsidP="001352CA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6 366,8 тыс. рублей </w:t>
      </w:r>
      <w:r w:rsidRPr="009016FE">
        <w:rPr>
          <w:b/>
          <w:i/>
          <w:sz w:val="28"/>
          <w:szCs w:val="28"/>
        </w:rPr>
        <w:t>предусмотрены</w:t>
      </w:r>
      <w:r>
        <w:rPr>
          <w:sz w:val="28"/>
          <w:szCs w:val="28"/>
        </w:rPr>
        <w:t xml:space="preserve"> </w:t>
      </w:r>
      <w:r w:rsidR="009016FE">
        <w:rPr>
          <w:sz w:val="28"/>
          <w:szCs w:val="28"/>
        </w:rPr>
        <w:t>межбюджетные трансферты на ежемесячное денежное вознаграждение за классное руководство педагогическим работникам;</w:t>
      </w:r>
    </w:p>
    <w:p w:rsidR="009016FE" w:rsidRDefault="009016FE" w:rsidP="001352CA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526,4 тыс. рублей </w:t>
      </w:r>
      <w:r w:rsidRPr="009016FE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субвенции  на 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программам, при этом уточненный плановый показатель составит 156 884,4 тыс. рублей;</w:t>
      </w:r>
    </w:p>
    <w:p w:rsidR="009E467C" w:rsidRDefault="009E467C" w:rsidP="001352CA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742,5 тыс. рублей </w:t>
      </w:r>
      <w:r w:rsidRPr="009E467C">
        <w:rPr>
          <w:b/>
          <w:i/>
          <w:sz w:val="28"/>
          <w:szCs w:val="28"/>
        </w:rPr>
        <w:t xml:space="preserve">увеличиваются </w:t>
      </w:r>
      <w:r>
        <w:rPr>
          <w:sz w:val="28"/>
          <w:szCs w:val="28"/>
        </w:rPr>
        <w:t xml:space="preserve">субсидии на обеспечение граждан твердым топливом, </w:t>
      </w:r>
      <w:r w:rsidR="009767C2">
        <w:rPr>
          <w:sz w:val="28"/>
          <w:szCs w:val="28"/>
        </w:rPr>
        <w:t xml:space="preserve">при </w:t>
      </w:r>
      <w:r>
        <w:rPr>
          <w:sz w:val="28"/>
          <w:szCs w:val="28"/>
        </w:rPr>
        <w:t>этом уточненный плановый показатель составит 959,0 тыс. рублей.</w:t>
      </w:r>
    </w:p>
    <w:p w:rsidR="001352CA" w:rsidRPr="009E7FC9" w:rsidRDefault="001352CA" w:rsidP="001352CA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36716E" w:rsidRDefault="001352CA" w:rsidP="009E467C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E467C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994222">
        <w:rPr>
          <w:sz w:val="28"/>
          <w:szCs w:val="28"/>
        </w:rPr>
        <w:t xml:space="preserve">В приложениях </w:t>
      </w:r>
      <w:r w:rsidR="009E467C">
        <w:rPr>
          <w:sz w:val="28"/>
          <w:szCs w:val="28"/>
        </w:rPr>
        <w:t>5</w:t>
      </w:r>
      <w:r w:rsidRPr="00994222">
        <w:rPr>
          <w:sz w:val="28"/>
          <w:szCs w:val="28"/>
        </w:rPr>
        <w:t xml:space="preserve"> и </w:t>
      </w:r>
      <w:r w:rsidR="009E467C">
        <w:rPr>
          <w:sz w:val="28"/>
          <w:szCs w:val="28"/>
        </w:rPr>
        <w:t xml:space="preserve">6 </w:t>
      </w:r>
      <w:r w:rsidRPr="00994222">
        <w:rPr>
          <w:sz w:val="28"/>
          <w:szCs w:val="28"/>
        </w:rPr>
        <w:t>Проекта решения объем расходов районного</w:t>
      </w:r>
      <w:r w:rsidRPr="00994222">
        <w:rPr>
          <w:b/>
          <w:sz w:val="28"/>
          <w:szCs w:val="28"/>
        </w:rPr>
        <w:t xml:space="preserve"> </w:t>
      </w:r>
      <w:r w:rsidRPr="00994222">
        <w:rPr>
          <w:sz w:val="28"/>
          <w:szCs w:val="28"/>
        </w:rPr>
        <w:t>бюджета</w:t>
      </w:r>
      <w:r w:rsidRPr="00994222">
        <w:rPr>
          <w:b/>
          <w:sz w:val="28"/>
          <w:szCs w:val="28"/>
        </w:rPr>
        <w:t xml:space="preserve">  </w:t>
      </w:r>
      <w:r w:rsidRPr="00B26590">
        <w:rPr>
          <w:b/>
          <w:i/>
          <w:sz w:val="28"/>
          <w:szCs w:val="28"/>
        </w:rPr>
        <w:t>увеличивается</w:t>
      </w:r>
      <w:r>
        <w:rPr>
          <w:b/>
          <w:sz w:val="28"/>
          <w:szCs w:val="28"/>
        </w:rPr>
        <w:t xml:space="preserve"> </w:t>
      </w:r>
      <w:r w:rsidRPr="00994222">
        <w:rPr>
          <w:sz w:val="28"/>
          <w:szCs w:val="28"/>
        </w:rPr>
        <w:t xml:space="preserve">в общей сумме </w:t>
      </w:r>
      <w:r w:rsidR="004B7112">
        <w:rPr>
          <w:sz w:val="28"/>
          <w:szCs w:val="28"/>
        </w:rPr>
        <w:t xml:space="preserve">на </w:t>
      </w:r>
      <w:r w:rsidR="009E467C">
        <w:rPr>
          <w:b/>
          <w:i/>
          <w:sz w:val="28"/>
          <w:szCs w:val="28"/>
        </w:rPr>
        <w:t>9 986,4</w:t>
      </w:r>
      <w:r w:rsidRPr="00994222">
        <w:rPr>
          <w:b/>
          <w:i/>
          <w:sz w:val="28"/>
          <w:szCs w:val="28"/>
        </w:rPr>
        <w:t xml:space="preserve"> тыс. рублей</w:t>
      </w:r>
      <w:r w:rsidRPr="00994222">
        <w:rPr>
          <w:sz w:val="28"/>
          <w:szCs w:val="28"/>
        </w:rPr>
        <w:t xml:space="preserve">, </w:t>
      </w:r>
      <w:r w:rsidR="0050732C">
        <w:rPr>
          <w:sz w:val="28"/>
          <w:szCs w:val="28"/>
        </w:rPr>
        <w:t>в том числе:</w:t>
      </w:r>
    </w:p>
    <w:p w:rsidR="0036716E" w:rsidRPr="0036716E" w:rsidRDefault="0036716E" w:rsidP="009E467C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50732C" w:rsidRPr="0050732C" w:rsidRDefault="0050732C" w:rsidP="009E467C">
      <w:pPr>
        <w:tabs>
          <w:tab w:val="left" w:pos="360"/>
          <w:tab w:val="left" w:pos="720"/>
        </w:tabs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732C">
        <w:rPr>
          <w:i/>
          <w:sz w:val="28"/>
          <w:szCs w:val="28"/>
          <w:u w:val="single"/>
        </w:rPr>
        <w:t>Дум</w:t>
      </w:r>
      <w:r w:rsidR="0036716E">
        <w:rPr>
          <w:i/>
          <w:sz w:val="28"/>
          <w:szCs w:val="28"/>
          <w:u w:val="single"/>
        </w:rPr>
        <w:t xml:space="preserve">а </w:t>
      </w:r>
      <w:r w:rsidRPr="0050732C">
        <w:rPr>
          <w:i/>
          <w:sz w:val="28"/>
          <w:szCs w:val="28"/>
          <w:u w:val="single"/>
        </w:rPr>
        <w:t xml:space="preserve">Кировского муниципального района </w:t>
      </w:r>
      <w:proofErr w:type="gramStart"/>
      <w:r w:rsidRPr="0050732C">
        <w:rPr>
          <w:i/>
          <w:sz w:val="28"/>
          <w:szCs w:val="28"/>
          <w:u w:val="single"/>
        </w:rPr>
        <w:t>на</w:t>
      </w:r>
      <w:proofErr w:type="gramEnd"/>
      <w:r w:rsidRPr="0050732C">
        <w:rPr>
          <w:i/>
          <w:sz w:val="28"/>
          <w:szCs w:val="28"/>
          <w:u w:val="single"/>
        </w:rPr>
        <w:t>:</w:t>
      </w:r>
    </w:p>
    <w:p w:rsidR="00D37C00" w:rsidRDefault="00DB05D7" w:rsidP="00D37C00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7C00">
        <w:rPr>
          <w:sz w:val="28"/>
          <w:szCs w:val="28"/>
        </w:rPr>
        <w:t xml:space="preserve">251,0 тыс. рублей </w:t>
      </w:r>
      <w:r w:rsidR="00D37C00" w:rsidRPr="00DB05D7">
        <w:rPr>
          <w:b/>
          <w:i/>
          <w:sz w:val="28"/>
          <w:szCs w:val="28"/>
        </w:rPr>
        <w:t>увеличиваются</w:t>
      </w:r>
      <w:r w:rsidR="00D37C00">
        <w:rPr>
          <w:sz w:val="28"/>
          <w:szCs w:val="28"/>
        </w:rPr>
        <w:t xml:space="preserve"> расходы на  выплату персоналу</w:t>
      </w:r>
      <w:r w:rsidR="00D2673C">
        <w:rPr>
          <w:sz w:val="28"/>
          <w:szCs w:val="28"/>
        </w:rPr>
        <w:t>, в связи с окончание</w:t>
      </w:r>
      <w:r w:rsidR="001B5561">
        <w:rPr>
          <w:sz w:val="28"/>
          <w:szCs w:val="28"/>
        </w:rPr>
        <w:t>м</w:t>
      </w:r>
      <w:r w:rsidR="00D2673C">
        <w:rPr>
          <w:sz w:val="28"/>
          <w:szCs w:val="28"/>
        </w:rPr>
        <w:t xml:space="preserve"> срока полномочий Думы КМР пятого созыва.</w:t>
      </w:r>
    </w:p>
    <w:p w:rsidR="00DB05D7" w:rsidRPr="0050732C" w:rsidRDefault="00D37C00" w:rsidP="009E467C">
      <w:pPr>
        <w:tabs>
          <w:tab w:val="left" w:pos="360"/>
          <w:tab w:val="left" w:pos="720"/>
        </w:tabs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DA6ECA">
        <w:rPr>
          <w:i/>
          <w:sz w:val="28"/>
          <w:szCs w:val="28"/>
          <w:u w:val="single"/>
        </w:rPr>
        <w:t>а</w:t>
      </w:r>
      <w:r w:rsidR="0050732C" w:rsidRPr="0050732C">
        <w:rPr>
          <w:i/>
          <w:sz w:val="28"/>
          <w:szCs w:val="28"/>
          <w:u w:val="single"/>
        </w:rPr>
        <w:t>дминистраци</w:t>
      </w:r>
      <w:r w:rsidR="0036716E">
        <w:rPr>
          <w:i/>
          <w:sz w:val="28"/>
          <w:szCs w:val="28"/>
          <w:u w:val="single"/>
        </w:rPr>
        <w:t>я</w:t>
      </w:r>
      <w:r w:rsidR="0050732C" w:rsidRPr="0050732C">
        <w:rPr>
          <w:i/>
          <w:sz w:val="28"/>
          <w:szCs w:val="28"/>
          <w:u w:val="single"/>
        </w:rPr>
        <w:t xml:space="preserve"> Кировского муниципального района</w:t>
      </w:r>
      <w:r w:rsidR="0050732C">
        <w:rPr>
          <w:i/>
          <w:sz w:val="28"/>
          <w:szCs w:val="28"/>
          <w:u w:val="single"/>
        </w:rPr>
        <w:t xml:space="preserve"> </w:t>
      </w:r>
      <w:proofErr w:type="gramStart"/>
      <w:r w:rsidR="0050732C">
        <w:rPr>
          <w:i/>
          <w:sz w:val="28"/>
          <w:szCs w:val="28"/>
          <w:u w:val="single"/>
        </w:rPr>
        <w:t>на</w:t>
      </w:r>
      <w:proofErr w:type="gramEnd"/>
      <w:r w:rsidR="0050732C">
        <w:rPr>
          <w:i/>
          <w:sz w:val="28"/>
          <w:szCs w:val="28"/>
          <w:u w:val="single"/>
        </w:rPr>
        <w:t>:</w:t>
      </w:r>
    </w:p>
    <w:p w:rsidR="009E467C" w:rsidRDefault="00DB05D7" w:rsidP="009E467C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E467C">
        <w:rPr>
          <w:sz w:val="28"/>
          <w:szCs w:val="28"/>
        </w:rPr>
        <w:t xml:space="preserve">187,3 тыс. рублей </w:t>
      </w:r>
      <w:r w:rsidR="009767C2">
        <w:rPr>
          <w:b/>
          <w:i/>
          <w:sz w:val="28"/>
          <w:szCs w:val="28"/>
        </w:rPr>
        <w:t xml:space="preserve">увеличиваются </w:t>
      </w:r>
      <w:r w:rsidR="009767C2" w:rsidRPr="009767C2">
        <w:rPr>
          <w:sz w:val="28"/>
          <w:szCs w:val="28"/>
        </w:rPr>
        <w:t>расходы</w:t>
      </w:r>
      <w:r w:rsidR="009E467C" w:rsidRPr="009767C2">
        <w:rPr>
          <w:sz w:val="28"/>
          <w:szCs w:val="28"/>
        </w:rPr>
        <w:t xml:space="preserve"> </w:t>
      </w:r>
      <w:r w:rsidR="009E467C">
        <w:rPr>
          <w:sz w:val="28"/>
          <w:szCs w:val="28"/>
        </w:rPr>
        <w:t>на государственную регистрацию актов гражданского состояния;</w:t>
      </w:r>
    </w:p>
    <w:p w:rsidR="0050732C" w:rsidRDefault="0050732C" w:rsidP="009E467C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742,5 тыс. рублей </w:t>
      </w:r>
      <w:r w:rsidRPr="009E467C">
        <w:rPr>
          <w:b/>
          <w:i/>
          <w:sz w:val="28"/>
          <w:szCs w:val="28"/>
        </w:rPr>
        <w:t xml:space="preserve">увеличиваются </w:t>
      </w:r>
      <w:r>
        <w:rPr>
          <w:sz w:val="28"/>
          <w:szCs w:val="28"/>
        </w:rPr>
        <w:t>расходы на обеспечение граждан твердым топливом;</w:t>
      </w:r>
    </w:p>
    <w:p w:rsidR="00D2673C" w:rsidRDefault="00D2673C" w:rsidP="009E467C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74,7 тыс. рублей увеличивается размер резервного фонда.</w:t>
      </w:r>
    </w:p>
    <w:p w:rsidR="0050732C" w:rsidRPr="0050732C" w:rsidRDefault="0050732C" w:rsidP="009E467C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50732C" w:rsidRPr="0050732C" w:rsidRDefault="0050732C" w:rsidP="009E467C">
      <w:pPr>
        <w:tabs>
          <w:tab w:val="left" w:pos="360"/>
          <w:tab w:val="left" w:pos="720"/>
        </w:tabs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A6ECA">
        <w:rPr>
          <w:i/>
          <w:sz w:val="28"/>
          <w:szCs w:val="28"/>
          <w:u w:val="single"/>
        </w:rPr>
        <w:t>о</w:t>
      </w:r>
      <w:r w:rsidRPr="0050732C">
        <w:rPr>
          <w:i/>
          <w:sz w:val="28"/>
          <w:szCs w:val="28"/>
          <w:u w:val="single"/>
        </w:rPr>
        <w:t>бще</w:t>
      </w:r>
      <w:r w:rsidR="0036716E">
        <w:rPr>
          <w:i/>
          <w:sz w:val="28"/>
          <w:szCs w:val="28"/>
          <w:u w:val="single"/>
        </w:rPr>
        <w:t>е</w:t>
      </w:r>
      <w:r w:rsidRPr="0050732C">
        <w:rPr>
          <w:i/>
          <w:sz w:val="28"/>
          <w:szCs w:val="28"/>
          <w:u w:val="single"/>
        </w:rPr>
        <w:t xml:space="preserve"> образовани</w:t>
      </w:r>
      <w:r w:rsidR="001B5561">
        <w:rPr>
          <w:i/>
          <w:sz w:val="28"/>
          <w:szCs w:val="28"/>
          <w:u w:val="single"/>
        </w:rPr>
        <w:t>е</w:t>
      </w:r>
      <w:r>
        <w:rPr>
          <w:i/>
          <w:sz w:val="28"/>
          <w:szCs w:val="28"/>
          <w:u w:val="single"/>
        </w:rPr>
        <w:t xml:space="preserve"> </w:t>
      </w:r>
      <w:proofErr w:type="gramStart"/>
      <w:r>
        <w:rPr>
          <w:i/>
          <w:sz w:val="28"/>
          <w:szCs w:val="28"/>
          <w:u w:val="single"/>
        </w:rPr>
        <w:t>на</w:t>
      </w:r>
      <w:proofErr w:type="gramEnd"/>
      <w:r>
        <w:rPr>
          <w:i/>
          <w:sz w:val="28"/>
          <w:szCs w:val="28"/>
          <w:u w:val="single"/>
        </w:rPr>
        <w:t>:</w:t>
      </w:r>
    </w:p>
    <w:p w:rsidR="009E467C" w:rsidRDefault="009E467C" w:rsidP="009E467C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5 152,0 тыс. рублей </w:t>
      </w:r>
      <w:r w:rsidR="00DB05D7">
        <w:rPr>
          <w:b/>
          <w:i/>
          <w:sz w:val="28"/>
          <w:szCs w:val="28"/>
        </w:rPr>
        <w:t>предусмотрены</w:t>
      </w:r>
      <w:r w:rsidR="009767C2">
        <w:rPr>
          <w:b/>
          <w:i/>
          <w:sz w:val="28"/>
          <w:szCs w:val="28"/>
        </w:rPr>
        <w:t xml:space="preserve"> </w:t>
      </w:r>
      <w:r w:rsidR="009767C2" w:rsidRPr="009767C2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на организацию бесплатного горячего питания обучающихся, получающих начальное общее образование;</w:t>
      </w:r>
    </w:p>
    <w:p w:rsidR="00DB05D7" w:rsidRDefault="00DB05D7" w:rsidP="009E467C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3 784,2 тыс. рублей </w:t>
      </w:r>
      <w:r>
        <w:rPr>
          <w:b/>
          <w:i/>
          <w:sz w:val="28"/>
          <w:szCs w:val="28"/>
        </w:rPr>
        <w:t xml:space="preserve">сокращаются </w:t>
      </w:r>
      <w:r w:rsidRPr="00DB05D7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на обеспечение бесплатным питанием детей, обучающихся в муниципальных образовательных организациях;</w:t>
      </w:r>
    </w:p>
    <w:p w:rsidR="009E467C" w:rsidRDefault="009E467C" w:rsidP="009E467C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6 366,8 тыс. рублей </w:t>
      </w:r>
      <w:r w:rsidR="00DB05D7">
        <w:rPr>
          <w:b/>
          <w:i/>
          <w:sz w:val="28"/>
          <w:szCs w:val="28"/>
        </w:rPr>
        <w:t xml:space="preserve">предусмотрены </w:t>
      </w:r>
      <w:r w:rsidR="00DB05D7" w:rsidRPr="00DB05D7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на ежемесячное денежное вознаграждение за классное руководство педагогическим работникам;</w:t>
      </w:r>
    </w:p>
    <w:p w:rsidR="009E467C" w:rsidRDefault="009E467C" w:rsidP="009E467C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526,4 тыс. рублей </w:t>
      </w:r>
      <w:r w:rsidRPr="009016FE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</w:t>
      </w:r>
      <w:r w:rsidR="00DB05D7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на реализацию дошкольного, общего и дополнительного образования в муниципальных общеобразовательных учреждениях по основным</w:t>
      </w:r>
      <w:r w:rsidR="0050732C">
        <w:rPr>
          <w:sz w:val="28"/>
          <w:szCs w:val="28"/>
        </w:rPr>
        <w:t xml:space="preserve"> общеобразовательным программам</w:t>
      </w:r>
      <w:r>
        <w:rPr>
          <w:sz w:val="28"/>
          <w:szCs w:val="28"/>
        </w:rPr>
        <w:t>;</w:t>
      </w:r>
    </w:p>
    <w:p w:rsidR="001352CA" w:rsidRDefault="00D2673C" w:rsidP="00D2673C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470,0 тыс. рублей </w:t>
      </w:r>
      <w:r w:rsidRPr="00D2673C">
        <w:rPr>
          <w:b/>
          <w:i/>
          <w:sz w:val="28"/>
          <w:szCs w:val="28"/>
        </w:rPr>
        <w:t>предусмотрены</w:t>
      </w:r>
      <w:r>
        <w:rPr>
          <w:sz w:val="28"/>
          <w:szCs w:val="28"/>
        </w:rPr>
        <w:t xml:space="preserve"> расходы на подготовку сметной документации, прохождение экспертизы  в целях подготовки  документации на участие в государственных программах по ремонту общеобразовательных учреждений.</w:t>
      </w:r>
    </w:p>
    <w:p w:rsidR="00D2673C" w:rsidRPr="00D2673C" w:rsidRDefault="00D2673C" w:rsidP="00D2673C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1352CA" w:rsidRDefault="00A23D8A" w:rsidP="001352CA">
      <w:pPr>
        <w:pStyle w:val="ConsPlusNormal"/>
        <w:ind w:firstLine="708"/>
        <w:jc w:val="both"/>
        <w:rPr>
          <w:i w:val="0"/>
        </w:rPr>
      </w:pPr>
      <w:r w:rsidRPr="004B7112">
        <w:rPr>
          <w:b/>
          <w:i w:val="0"/>
        </w:rPr>
        <w:t>7</w:t>
      </w:r>
      <w:r w:rsidR="001352CA" w:rsidRPr="004B7112">
        <w:rPr>
          <w:b/>
        </w:rPr>
        <w:t xml:space="preserve">. </w:t>
      </w:r>
      <w:r w:rsidR="001352CA" w:rsidRPr="004B7112">
        <w:rPr>
          <w:i w:val="0"/>
        </w:rPr>
        <w:t>В приложениях</w:t>
      </w:r>
      <w:r w:rsidR="001352CA" w:rsidRPr="00013826">
        <w:rPr>
          <w:i w:val="0"/>
        </w:rPr>
        <w:t xml:space="preserve"> </w:t>
      </w:r>
      <w:r w:rsidR="00DA6ECA">
        <w:rPr>
          <w:i w:val="0"/>
        </w:rPr>
        <w:t>5</w:t>
      </w:r>
      <w:r w:rsidR="001352CA" w:rsidRPr="00013826">
        <w:rPr>
          <w:i w:val="0"/>
        </w:rPr>
        <w:t xml:space="preserve"> и </w:t>
      </w:r>
      <w:r w:rsidR="00DA6ECA">
        <w:rPr>
          <w:i w:val="0"/>
        </w:rPr>
        <w:t>6</w:t>
      </w:r>
      <w:r w:rsidR="001352CA" w:rsidRPr="00013826">
        <w:rPr>
          <w:i w:val="0"/>
        </w:rPr>
        <w:t xml:space="preserve"> Проекта решения </w:t>
      </w:r>
      <w:r w:rsidR="001352CA" w:rsidRPr="00C414E5">
        <w:rPr>
          <w:i w:val="0"/>
        </w:rPr>
        <w:t xml:space="preserve">планируется </w:t>
      </w:r>
      <w:r w:rsidR="001352CA" w:rsidRPr="00C414E5">
        <w:rPr>
          <w:b/>
        </w:rPr>
        <w:t>передвижка</w:t>
      </w:r>
      <w:r w:rsidR="001352CA" w:rsidRPr="00C414E5">
        <w:rPr>
          <w:i w:val="0"/>
        </w:rPr>
        <w:t xml:space="preserve"> бюджетных ассигнований между </w:t>
      </w:r>
      <w:r w:rsidR="001352CA">
        <w:rPr>
          <w:i w:val="0"/>
        </w:rPr>
        <w:t xml:space="preserve">разделами, подразделами и </w:t>
      </w:r>
      <w:r w:rsidR="001352CA" w:rsidRPr="00C414E5">
        <w:rPr>
          <w:i w:val="0"/>
        </w:rPr>
        <w:t>видами расходов</w:t>
      </w:r>
      <w:r w:rsidR="001352CA">
        <w:rPr>
          <w:i w:val="0"/>
        </w:rPr>
        <w:t xml:space="preserve"> на 2020 год</w:t>
      </w:r>
      <w:r w:rsidR="001352CA" w:rsidRPr="00C414E5">
        <w:rPr>
          <w:i w:val="0"/>
        </w:rPr>
        <w:t xml:space="preserve">, </w:t>
      </w:r>
      <w:r w:rsidR="00DA6ECA">
        <w:rPr>
          <w:i w:val="0"/>
        </w:rPr>
        <w:t xml:space="preserve">на </w:t>
      </w:r>
      <w:r w:rsidR="001352CA" w:rsidRPr="00C414E5">
        <w:rPr>
          <w:i w:val="0"/>
        </w:rPr>
        <w:t xml:space="preserve"> </w:t>
      </w:r>
      <w:r w:rsidR="004B7112">
        <w:rPr>
          <w:b/>
        </w:rPr>
        <w:t>611,6</w:t>
      </w:r>
      <w:r w:rsidR="001352CA" w:rsidRPr="001A2098">
        <w:rPr>
          <w:b/>
        </w:rPr>
        <w:t xml:space="preserve"> тыс</w:t>
      </w:r>
      <w:r w:rsidR="001352CA" w:rsidRPr="00654DEB">
        <w:rPr>
          <w:b/>
        </w:rPr>
        <w:t>. рублей</w:t>
      </w:r>
      <w:r w:rsidR="001352CA" w:rsidRPr="00362647">
        <w:rPr>
          <w:i w:val="0"/>
        </w:rPr>
        <w:t>, в том числе:</w:t>
      </w:r>
    </w:p>
    <w:p w:rsidR="00DA6ECA" w:rsidRPr="00DA6ECA" w:rsidRDefault="00DA6ECA" w:rsidP="001352CA">
      <w:pPr>
        <w:ind w:firstLine="708"/>
        <w:jc w:val="both"/>
        <w:rPr>
          <w:i/>
          <w:sz w:val="16"/>
          <w:szCs w:val="16"/>
          <w:u w:val="single"/>
        </w:rPr>
      </w:pPr>
    </w:p>
    <w:p w:rsidR="001352CA" w:rsidRDefault="001352CA" w:rsidP="001352CA">
      <w:pPr>
        <w:ind w:firstLine="708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администраци</w:t>
      </w:r>
      <w:r w:rsidR="0036716E">
        <w:rPr>
          <w:i/>
          <w:sz w:val="28"/>
          <w:szCs w:val="28"/>
          <w:u w:val="single"/>
        </w:rPr>
        <w:t>я</w:t>
      </w:r>
      <w:r>
        <w:rPr>
          <w:i/>
          <w:sz w:val="28"/>
          <w:szCs w:val="28"/>
          <w:u w:val="single"/>
        </w:rPr>
        <w:t xml:space="preserve"> Кировского муниципального района </w:t>
      </w:r>
      <w:proofErr w:type="gramStart"/>
      <w:r>
        <w:rPr>
          <w:i/>
          <w:sz w:val="28"/>
          <w:szCs w:val="28"/>
          <w:u w:val="single"/>
        </w:rPr>
        <w:t>на</w:t>
      </w:r>
      <w:proofErr w:type="gramEnd"/>
      <w:r>
        <w:rPr>
          <w:i/>
          <w:sz w:val="28"/>
          <w:szCs w:val="28"/>
          <w:u w:val="single"/>
        </w:rPr>
        <w:t>:</w:t>
      </w:r>
    </w:p>
    <w:p w:rsidR="001352CA" w:rsidRDefault="00573DCC" w:rsidP="001352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333,5</w:t>
      </w:r>
      <w:r w:rsidR="001352CA">
        <w:rPr>
          <w:i/>
        </w:rPr>
        <w:t xml:space="preserve"> </w:t>
      </w:r>
      <w:r w:rsidR="001352CA" w:rsidRPr="00254F37">
        <w:rPr>
          <w:sz w:val="28"/>
          <w:szCs w:val="28"/>
        </w:rPr>
        <w:t xml:space="preserve">тыс. рублей </w:t>
      </w:r>
      <w:r w:rsidR="001352CA">
        <w:rPr>
          <w:b/>
          <w:i/>
          <w:sz w:val="28"/>
          <w:szCs w:val="28"/>
        </w:rPr>
        <w:t xml:space="preserve">перераспределены </w:t>
      </w:r>
      <w:r w:rsidR="001352CA" w:rsidRPr="004B7112">
        <w:rPr>
          <w:sz w:val="28"/>
          <w:szCs w:val="28"/>
        </w:rPr>
        <w:t>р</w:t>
      </w:r>
      <w:r w:rsidR="001352CA" w:rsidRPr="00254F37">
        <w:rPr>
          <w:sz w:val="28"/>
          <w:szCs w:val="28"/>
        </w:rPr>
        <w:t xml:space="preserve">асходы </w:t>
      </w:r>
      <w:r w:rsidR="001352CA">
        <w:rPr>
          <w:sz w:val="28"/>
          <w:szCs w:val="28"/>
        </w:rPr>
        <w:t>резервного фонда по соответствующим разделам бюджетной классификации расходов (дезинфекци</w:t>
      </w:r>
      <w:r w:rsidR="001B5561">
        <w:rPr>
          <w:sz w:val="28"/>
          <w:szCs w:val="28"/>
        </w:rPr>
        <w:t>я</w:t>
      </w:r>
      <w:r w:rsidR="001352CA">
        <w:rPr>
          <w:sz w:val="28"/>
          <w:szCs w:val="28"/>
        </w:rPr>
        <w:t xml:space="preserve"> помещений в целях нераспространения пандемии</w:t>
      </w:r>
      <w:r>
        <w:rPr>
          <w:sz w:val="28"/>
          <w:szCs w:val="28"/>
        </w:rPr>
        <w:t xml:space="preserve"> – 254,9 тыс. рублей</w:t>
      </w:r>
      <w:r w:rsidR="001B5561">
        <w:rPr>
          <w:sz w:val="28"/>
          <w:szCs w:val="28"/>
        </w:rPr>
        <w:t>;</w:t>
      </w:r>
      <w:r>
        <w:rPr>
          <w:sz w:val="28"/>
          <w:szCs w:val="28"/>
        </w:rPr>
        <w:t xml:space="preserve"> мероприятия по предупреждению и ликвидаци</w:t>
      </w:r>
      <w:r w:rsidR="001B5561">
        <w:rPr>
          <w:sz w:val="28"/>
          <w:szCs w:val="28"/>
        </w:rPr>
        <w:t>и</w:t>
      </w:r>
      <w:r>
        <w:rPr>
          <w:sz w:val="28"/>
          <w:szCs w:val="28"/>
        </w:rPr>
        <w:t xml:space="preserve"> АЧС – 78,6 тыс. рублей</w:t>
      </w:r>
      <w:r w:rsidR="001352CA">
        <w:rPr>
          <w:sz w:val="28"/>
          <w:szCs w:val="28"/>
        </w:rPr>
        <w:t>);</w:t>
      </w:r>
    </w:p>
    <w:p w:rsidR="001352CA" w:rsidRDefault="001352CA" w:rsidP="001352CA">
      <w:pPr>
        <w:jc w:val="both"/>
        <w:rPr>
          <w:sz w:val="28"/>
          <w:szCs w:val="28"/>
        </w:rPr>
      </w:pPr>
      <w:r w:rsidRPr="00254F37">
        <w:rPr>
          <w:sz w:val="28"/>
          <w:szCs w:val="28"/>
        </w:rPr>
        <w:tab/>
      </w:r>
      <w:proofErr w:type="gramStart"/>
      <w:r w:rsidR="003F5943">
        <w:rPr>
          <w:sz w:val="28"/>
          <w:szCs w:val="28"/>
        </w:rPr>
        <w:t>87,8</w:t>
      </w:r>
      <w:r>
        <w:rPr>
          <w:sz w:val="28"/>
          <w:szCs w:val="28"/>
        </w:rPr>
        <w:t xml:space="preserve"> тыс. рублей </w:t>
      </w:r>
      <w:r w:rsidRPr="00254F37">
        <w:rPr>
          <w:b/>
          <w:i/>
          <w:sz w:val="28"/>
          <w:szCs w:val="28"/>
        </w:rPr>
        <w:t xml:space="preserve">сокращаются </w:t>
      </w:r>
      <w:r>
        <w:rPr>
          <w:sz w:val="28"/>
          <w:szCs w:val="28"/>
        </w:rPr>
        <w:t xml:space="preserve">расходы на </w:t>
      </w:r>
      <w:r w:rsidR="00573DCC">
        <w:rPr>
          <w:sz w:val="28"/>
          <w:szCs w:val="28"/>
        </w:rPr>
        <w:t>выплату персонала</w:t>
      </w:r>
      <w:r>
        <w:rPr>
          <w:sz w:val="28"/>
          <w:szCs w:val="28"/>
        </w:rPr>
        <w:t xml:space="preserve"> </w:t>
      </w:r>
      <w:r w:rsidR="00573DCC">
        <w:rPr>
          <w:sz w:val="28"/>
          <w:szCs w:val="28"/>
        </w:rPr>
        <w:t>(УМСАПЭ</w:t>
      </w:r>
      <w:r w:rsidR="003F5943">
        <w:rPr>
          <w:sz w:val="28"/>
          <w:szCs w:val="28"/>
        </w:rPr>
        <w:t xml:space="preserve"> </w:t>
      </w:r>
      <w:r w:rsidR="00573DCC">
        <w:rPr>
          <w:sz w:val="28"/>
          <w:szCs w:val="28"/>
        </w:rPr>
        <w:t>– 44,8 тыс. рублей</w:t>
      </w:r>
      <w:r w:rsidR="001B5561">
        <w:rPr>
          <w:sz w:val="28"/>
          <w:szCs w:val="28"/>
        </w:rPr>
        <w:t>;</w:t>
      </w:r>
      <w:r w:rsidR="00573DCC">
        <w:rPr>
          <w:sz w:val="28"/>
          <w:szCs w:val="28"/>
        </w:rPr>
        <w:t xml:space="preserve"> ЗАГС - 32,0 тыс. рублей</w:t>
      </w:r>
      <w:r w:rsidR="001B5561">
        <w:rPr>
          <w:sz w:val="28"/>
          <w:szCs w:val="28"/>
        </w:rPr>
        <w:t>;</w:t>
      </w:r>
      <w:r w:rsidR="003F5943">
        <w:rPr>
          <w:sz w:val="28"/>
          <w:szCs w:val="28"/>
        </w:rPr>
        <w:t xml:space="preserve"> Административная комиссия – 11,0 тыс. рублей</w:t>
      </w:r>
      <w:r w:rsidR="00573DCC">
        <w:rPr>
          <w:sz w:val="28"/>
          <w:szCs w:val="28"/>
        </w:rPr>
        <w:t>)</w:t>
      </w:r>
      <w:r>
        <w:rPr>
          <w:sz w:val="28"/>
          <w:szCs w:val="28"/>
        </w:rPr>
        <w:t>;</w:t>
      </w:r>
      <w:proofErr w:type="gramEnd"/>
    </w:p>
    <w:p w:rsidR="003F5943" w:rsidRDefault="003F5943" w:rsidP="003F59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50,0 тыс. рублей </w:t>
      </w:r>
      <w:r w:rsidRPr="003F5943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командировочные расходы;</w:t>
      </w:r>
    </w:p>
    <w:p w:rsidR="003F5943" w:rsidRDefault="003F5943" w:rsidP="003F59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112,0 тыс. рублей </w:t>
      </w:r>
      <w:r w:rsidRPr="003F5943">
        <w:rPr>
          <w:b/>
          <w:i/>
          <w:sz w:val="28"/>
          <w:szCs w:val="28"/>
        </w:rPr>
        <w:t xml:space="preserve">сокращаются </w:t>
      </w:r>
      <w:r>
        <w:rPr>
          <w:sz w:val="28"/>
          <w:szCs w:val="28"/>
        </w:rPr>
        <w:t xml:space="preserve">расходы, предусмотренные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спортивных площадок;</w:t>
      </w:r>
    </w:p>
    <w:p w:rsidR="003F5943" w:rsidRDefault="003F5943" w:rsidP="003F59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28,3 тыс. рублей </w:t>
      </w:r>
      <w:r w:rsidRPr="003F5943"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расходы на проведение спортивных мероприятий;</w:t>
      </w:r>
      <w:r w:rsidRPr="003F5943">
        <w:rPr>
          <w:sz w:val="28"/>
          <w:szCs w:val="28"/>
        </w:rPr>
        <w:t xml:space="preserve"> </w:t>
      </w:r>
    </w:p>
    <w:p w:rsidR="001B5561" w:rsidRPr="001B5561" w:rsidRDefault="001B5561" w:rsidP="003F5943">
      <w:pPr>
        <w:ind w:firstLine="708"/>
        <w:jc w:val="both"/>
        <w:rPr>
          <w:sz w:val="16"/>
          <w:szCs w:val="16"/>
        </w:rPr>
      </w:pPr>
    </w:p>
    <w:p w:rsidR="004B7112" w:rsidRDefault="004B7112" w:rsidP="003F59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0,3 тыс. рублей </w:t>
      </w:r>
      <w:r w:rsidR="00637B71" w:rsidRPr="00637B71">
        <w:rPr>
          <w:b/>
          <w:i/>
          <w:sz w:val="28"/>
          <w:szCs w:val="28"/>
        </w:rPr>
        <w:t>увеличи</w:t>
      </w:r>
      <w:r w:rsidR="00637B71">
        <w:rPr>
          <w:b/>
          <w:i/>
          <w:sz w:val="28"/>
          <w:szCs w:val="28"/>
        </w:rPr>
        <w:t>вается</w:t>
      </w:r>
      <w:r>
        <w:rPr>
          <w:sz w:val="28"/>
          <w:szCs w:val="28"/>
        </w:rPr>
        <w:t xml:space="preserve"> размер резервного фонда;</w:t>
      </w:r>
    </w:p>
    <w:p w:rsidR="003F5943" w:rsidRDefault="003F5943" w:rsidP="003F59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140,0 тыс. рублей </w:t>
      </w:r>
      <w:r w:rsidRPr="00495762">
        <w:rPr>
          <w:b/>
          <w:i/>
          <w:sz w:val="28"/>
          <w:szCs w:val="28"/>
        </w:rPr>
        <w:t>предусмотрены</w:t>
      </w:r>
      <w:r>
        <w:rPr>
          <w:sz w:val="28"/>
          <w:szCs w:val="28"/>
        </w:rPr>
        <w:t xml:space="preserve">  расходы на п</w:t>
      </w:r>
      <w:r w:rsidR="00495762">
        <w:rPr>
          <w:sz w:val="28"/>
          <w:szCs w:val="28"/>
        </w:rPr>
        <w:t>одготовку сметной документации (капитальный ремонт стадиона – 55,0 тыс. рублей</w:t>
      </w:r>
      <w:r w:rsidR="001B5561">
        <w:rPr>
          <w:sz w:val="28"/>
          <w:szCs w:val="28"/>
        </w:rPr>
        <w:t>;</w:t>
      </w:r>
      <w:r w:rsidR="00495762">
        <w:rPr>
          <w:sz w:val="28"/>
          <w:szCs w:val="28"/>
        </w:rPr>
        <w:t xml:space="preserve"> строительство </w:t>
      </w:r>
      <w:proofErr w:type="spellStart"/>
      <w:r w:rsidR="00495762">
        <w:rPr>
          <w:sz w:val="28"/>
          <w:szCs w:val="28"/>
        </w:rPr>
        <w:t>лыжеролерной</w:t>
      </w:r>
      <w:proofErr w:type="spellEnd"/>
      <w:r w:rsidR="00495762">
        <w:rPr>
          <w:sz w:val="28"/>
          <w:szCs w:val="28"/>
        </w:rPr>
        <w:t xml:space="preserve"> трассы – 85,0 тыс. рублей);</w:t>
      </w:r>
    </w:p>
    <w:p w:rsidR="001352CA" w:rsidRDefault="00495762" w:rsidP="001352C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637B71">
        <w:rPr>
          <w:sz w:val="28"/>
          <w:szCs w:val="28"/>
        </w:rPr>
        <w:t>37</w:t>
      </w:r>
      <w:r>
        <w:rPr>
          <w:sz w:val="28"/>
          <w:szCs w:val="28"/>
        </w:rPr>
        <w:t>,8</w:t>
      </w:r>
      <w:r w:rsidR="001352CA">
        <w:rPr>
          <w:sz w:val="28"/>
          <w:szCs w:val="28"/>
        </w:rPr>
        <w:t xml:space="preserve"> тыс. рублей </w:t>
      </w:r>
      <w:r w:rsidR="001352CA" w:rsidRPr="00680BAA">
        <w:rPr>
          <w:b/>
          <w:i/>
          <w:sz w:val="28"/>
          <w:szCs w:val="28"/>
        </w:rPr>
        <w:t>увеличиваются</w:t>
      </w:r>
      <w:r w:rsidR="001352CA">
        <w:rPr>
          <w:sz w:val="28"/>
          <w:szCs w:val="28"/>
        </w:rPr>
        <w:t xml:space="preserve"> расходы на закупку</w:t>
      </w:r>
      <w:r>
        <w:rPr>
          <w:sz w:val="28"/>
          <w:szCs w:val="28"/>
        </w:rPr>
        <w:t xml:space="preserve"> товаров, работ и </w:t>
      </w:r>
      <w:r w:rsidR="001352CA">
        <w:rPr>
          <w:sz w:val="28"/>
          <w:szCs w:val="28"/>
        </w:rPr>
        <w:t xml:space="preserve"> услуг (</w:t>
      </w:r>
      <w:r>
        <w:rPr>
          <w:sz w:val="28"/>
          <w:szCs w:val="28"/>
        </w:rPr>
        <w:t xml:space="preserve">электронная подписка – 50,0 тыс. рублей; </w:t>
      </w:r>
      <w:r w:rsidR="001352CA">
        <w:rPr>
          <w:sz w:val="28"/>
          <w:szCs w:val="28"/>
        </w:rPr>
        <w:t xml:space="preserve">приобретение программного обеспечения </w:t>
      </w:r>
      <w:r>
        <w:rPr>
          <w:sz w:val="28"/>
          <w:szCs w:val="28"/>
        </w:rPr>
        <w:t xml:space="preserve">– 44,8 тыс. </w:t>
      </w:r>
      <w:r w:rsidR="00150081">
        <w:rPr>
          <w:sz w:val="28"/>
          <w:szCs w:val="28"/>
        </w:rPr>
        <w:t>рублей; приобретение материалов – 32,0 тыс. рублей; услуги связи - 11,0 тыс. рублей</w:t>
      </w:r>
      <w:r w:rsidR="001352CA">
        <w:rPr>
          <w:sz w:val="28"/>
          <w:szCs w:val="28"/>
        </w:rPr>
        <w:t>)</w:t>
      </w:r>
      <w:r w:rsidR="00637B71">
        <w:rPr>
          <w:sz w:val="28"/>
          <w:szCs w:val="28"/>
        </w:rPr>
        <w:t>.</w:t>
      </w:r>
      <w:proofErr w:type="gramEnd"/>
    </w:p>
    <w:p w:rsidR="001352CA" w:rsidRPr="00C86550" w:rsidRDefault="001352CA" w:rsidP="00796B6B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1352CA" w:rsidRPr="00DD67B4" w:rsidRDefault="001352CA" w:rsidP="001352CA">
      <w:pPr>
        <w:tabs>
          <w:tab w:val="left" w:pos="360"/>
          <w:tab w:val="left" w:pos="72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6B6B" w:rsidRPr="00637B71">
        <w:rPr>
          <w:b/>
          <w:sz w:val="28"/>
          <w:szCs w:val="28"/>
        </w:rPr>
        <w:t>8</w:t>
      </w:r>
      <w:r w:rsidRPr="00637B71">
        <w:rPr>
          <w:b/>
          <w:sz w:val="28"/>
          <w:szCs w:val="28"/>
        </w:rPr>
        <w:t>.</w:t>
      </w:r>
      <w:r w:rsidRPr="00637B71">
        <w:rPr>
          <w:sz w:val="28"/>
          <w:szCs w:val="28"/>
        </w:rPr>
        <w:t xml:space="preserve"> Приложением 5 Проекта решения </w:t>
      </w:r>
      <w:r w:rsidRPr="00637B71">
        <w:rPr>
          <w:b/>
          <w:i/>
          <w:sz w:val="28"/>
          <w:szCs w:val="28"/>
        </w:rPr>
        <w:t>корректируются</w:t>
      </w:r>
      <w:r w:rsidRPr="00637B71">
        <w:rPr>
          <w:sz w:val="28"/>
          <w:szCs w:val="28"/>
        </w:rPr>
        <w:t xml:space="preserve"> расходы по финансовому обеспечению муниципальных</w:t>
      </w:r>
      <w:r w:rsidRPr="00DD67B4">
        <w:rPr>
          <w:sz w:val="28"/>
          <w:szCs w:val="28"/>
        </w:rPr>
        <w:t xml:space="preserve"> прог</w:t>
      </w:r>
      <w:r>
        <w:rPr>
          <w:sz w:val="28"/>
          <w:szCs w:val="28"/>
        </w:rPr>
        <w:t xml:space="preserve">рамм на 2020 год в общей сумме на  </w:t>
      </w:r>
      <w:r w:rsidR="00746A6A">
        <w:rPr>
          <w:b/>
          <w:i/>
          <w:sz w:val="28"/>
          <w:szCs w:val="28"/>
        </w:rPr>
        <w:t>9 473,2</w:t>
      </w:r>
      <w:r w:rsidRPr="00460584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Pr="00DD67B4">
        <w:rPr>
          <w:sz w:val="28"/>
          <w:szCs w:val="28"/>
        </w:rPr>
        <w:t xml:space="preserve">в том числе </w:t>
      </w:r>
      <w:proofErr w:type="gramStart"/>
      <w:r w:rsidRPr="00DD67B4">
        <w:rPr>
          <w:sz w:val="28"/>
          <w:szCs w:val="28"/>
        </w:rPr>
        <w:t>на</w:t>
      </w:r>
      <w:proofErr w:type="gramEnd"/>
      <w:r w:rsidRPr="00DD67B4">
        <w:rPr>
          <w:sz w:val="28"/>
          <w:szCs w:val="28"/>
        </w:rPr>
        <w:t>:</w:t>
      </w:r>
    </w:p>
    <w:p w:rsidR="001352CA" w:rsidRDefault="00637B71" w:rsidP="001352CA">
      <w:pPr>
        <w:pStyle w:val="ConsPlusNormal"/>
        <w:ind w:firstLine="708"/>
        <w:jc w:val="both"/>
        <w:rPr>
          <w:i w:val="0"/>
        </w:rPr>
      </w:pPr>
      <w:r>
        <w:rPr>
          <w:i w:val="0"/>
        </w:rPr>
        <w:t>8 731,0</w:t>
      </w:r>
      <w:r w:rsidR="001352CA" w:rsidRPr="00DD67B4">
        <w:rPr>
          <w:i w:val="0"/>
        </w:rPr>
        <w:t xml:space="preserve"> тыс. рублей</w:t>
      </w:r>
      <w:r w:rsidR="001352CA" w:rsidRPr="00DD67B4">
        <w:rPr>
          <w:b/>
        </w:rPr>
        <w:t xml:space="preserve"> </w:t>
      </w:r>
      <w:r>
        <w:rPr>
          <w:b/>
        </w:rPr>
        <w:t>увеличиваются</w:t>
      </w:r>
      <w:r w:rsidR="001352CA" w:rsidRPr="00DD67B4">
        <w:rPr>
          <w:i w:val="0"/>
        </w:rPr>
        <w:t xml:space="preserve"> расходы по программе </w:t>
      </w:r>
      <w:r w:rsidR="001352CA">
        <w:rPr>
          <w:i w:val="0"/>
        </w:rPr>
        <w:t>«Развитие образования в Кировском муниципальном районе на 2018-2022 гг.»</w:t>
      </w:r>
      <w:r w:rsidR="001352CA" w:rsidRPr="00321128">
        <w:rPr>
          <w:i w:val="0"/>
        </w:rPr>
        <w:t xml:space="preserve">, уточненный план – </w:t>
      </w:r>
      <w:r>
        <w:rPr>
          <w:i w:val="0"/>
        </w:rPr>
        <w:t>486 078,8</w:t>
      </w:r>
      <w:r w:rsidR="001352CA" w:rsidRPr="00321128">
        <w:rPr>
          <w:i w:val="0"/>
        </w:rPr>
        <w:t xml:space="preserve"> тыс. рублей;</w:t>
      </w:r>
    </w:p>
    <w:p w:rsidR="001352CA" w:rsidRDefault="00746A6A" w:rsidP="001352CA">
      <w:pPr>
        <w:pStyle w:val="ConsPlusNormal"/>
        <w:ind w:firstLine="708"/>
        <w:jc w:val="both"/>
        <w:rPr>
          <w:i w:val="0"/>
        </w:rPr>
      </w:pPr>
      <w:r>
        <w:rPr>
          <w:i w:val="0"/>
        </w:rPr>
        <w:t>0,3</w:t>
      </w:r>
      <w:r w:rsidR="001352CA" w:rsidRPr="00DD67B4">
        <w:rPr>
          <w:i w:val="0"/>
        </w:rPr>
        <w:t xml:space="preserve"> тыс. рублей</w:t>
      </w:r>
      <w:r w:rsidR="001352CA" w:rsidRPr="00DD67B4">
        <w:rPr>
          <w:b/>
        </w:rPr>
        <w:t xml:space="preserve"> </w:t>
      </w:r>
      <w:r w:rsidR="001352CA">
        <w:rPr>
          <w:b/>
        </w:rPr>
        <w:t xml:space="preserve">сокращаются </w:t>
      </w:r>
      <w:r w:rsidR="001352CA" w:rsidRPr="00DD67B4">
        <w:rPr>
          <w:i w:val="0"/>
        </w:rPr>
        <w:t xml:space="preserve">расходы по программе  «Развитие </w:t>
      </w:r>
      <w:r w:rsidR="001352CA">
        <w:rPr>
          <w:i w:val="0"/>
        </w:rPr>
        <w:t>физической культуры и спорта в Кировском муниципальном районе на 2018-2022 годы</w:t>
      </w:r>
      <w:r w:rsidR="001352CA" w:rsidRPr="00321128">
        <w:rPr>
          <w:i w:val="0"/>
        </w:rPr>
        <w:t xml:space="preserve">», уточненный план – </w:t>
      </w:r>
      <w:r w:rsidR="001352CA">
        <w:rPr>
          <w:i w:val="0"/>
        </w:rPr>
        <w:t>39 175,</w:t>
      </w:r>
      <w:r>
        <w:rPr>
          <w:i w:val="0"/>
        </w:rPr>
        <w:t>2</w:t>
      </w:r>
      <w:r w:rsidR="001352CA" w:rsidRPr="00321128">
        <w:rPr>
          <w:i w:val="0"/>
        </w:rPr>
        <w:t xml:space="preserve"> тыс. рублей</w:t>
      </w:r>
      <w:r w:rsidR="001352CA">
        <w:rPr>
          <w:i w:val="0"/>
        </w:rPr>
        <w:t>;</w:t>
      </w:r>
    </w:p>
    <w:p w:rsidR="001352CA" w:rsidRDefault="00746A6A" w:rsidP="001352CA">
      <w:pPr>
        <w:pStyle w:val="ConsPlusNormal"/>
        <w:ind w:firstLine="708"/>
        <w:jc w:val="both"/>
        <w:rPr>
          <w:i w:val="0"/>
        </w:rPr>
      </w:pPr>
      <w:r>
        <w:rPr>
          <w:i w:val="0"/>
        </w:rPr>
        <w:t xml:space="preserve">742,5 </w:t>
      </w:r>
      <w:r w:rsidR="001352CA">
        <w:rPr>
          <w:i w:val="0"/>
        </w:rPr>
        <w:t xml:space="preserve">тыс. рублей </w:t>
      </w:r>
      <w:r>
        <w:rPr>
          <w:b/>
        </w:rPr>
        <w:t xml:space="preserve">увеличиваются </w:t>
      </w:r>
      <w:r w:rsidRPr="00746A6A">
        <w:rPr>
          <w:i w:val="0"/>
        </w:rPr>
        <w:t>расходы по</w:t>
      </w:r>
      <w:r>
        <w:rPr>
          <w:b/>
        </w:rPr>
        <w:t xml:space="preserve"> </w:t>
      </w:r>
      <w:r w:rsidR="001352CA">
        <w:rPr>
          <w:i w:val="0"/>
        </w:rPr>
        <w:t>программ</w:t>
      </w:r>
      <w:r>
        <w:rPr>
          <w:i w:val="0"/>
        </w:rPr>
        <w:t>е</w:t>
      </w:r>
      <w:r w:rsidR="001352CA">
        <w:rPr>
          <w:i w:val="0"/>
        </w:rPr>
        <w:t xml:space="preserve"> </w:t>
      </w:r>
      <w:r w:rsidR="001352CA" w:rsidRPr="00430B89">
        <w:rPr>
          <w:i w:val="0"/>
        </w:rPr>
        <w:t>«</w:t>
      </w:r>
      <w:r>
        <w:rPr>
          <w:i w:val="0"/>
        </w:rPr>
        <w:t xml:space="preserve">Организация обеспечения твердым топливом населения, проживающего на территории сельских поселений Кировского муниципального района» </w:t>
      </w:r>
      <w:r w:rsidR="001352CA" w:rsidRPr="00430B89">
        <w:rPr>
          <w:i w:val="0"/>
        </w:rPr>
        <w:t>на 201</w:t>
      </w:r>
      <w:r>
        <w:rPr>
          <w:i w:val="0"/>
        </w:rPr>
        <w:t>9</w:t>
      </w:r>
      <w:r w:rsidR="001352CA" w:rsidRPr="00430B89">
        <w:rPr>
          <w:i w:val="0"/>
        </w:rPr>
        <w:t>-202</w:t>
      </w:r>
      <w:r>
        <w:rPr>
          <w:i w:val="0"/>
        </w:rPr>
        <w:t>1</w:t>
      </w:r>
      <w:r w:rsidR="001352CA" w:rsidRPr="00430B89">
        <w:rPr>
          <w:i w:val="0"/>
        </w:rPr>
        <w:t xml:space="preserve"> годы»</w:t>
      </w:r>
      <w:r w:rsidR="001352CA">
        <w:rPr>
          <w:i w:val="0"/>
        </w:rPr>
        <w:t>;</w:t>
      </w:r>
    </w:p>
    <w:p w:rsidR="00746A6A" w:rsidRDefault="00746A6A" w:rsidP="001352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352CA" w:rsidRPr="00321128" w:rsidRDefault="001352CA" w:rsidP="001352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1128">
        <w:rPr>
          <w:sz w:val="28"/>
          <w:szCs w:val="28"/>
        </w:rPr>
        <w:t>Также данным приложением</w:t>
      </w:r>
      <w:r w:rsidRPr="00321128">
        <w:rPr>
          <w:b/>
          <w:i/>
          <w:sz w:val="28"/>
          <w:szCs w:val="28"/>
        </w:rPr>
        <w:t xml:space="preserve"> увеличиваются </w:t>
      </w:r>
      <w:r w:rsidRPr="00321128">
        <w:rPr>
          <w:sz w:val="28"/>
          <w:szCs w:val="28"/>
        </w:rPr>
        <w:t>расходы, связанные с непрограммными направлениями деятельности, в общей сумме на</w:t>
      </w:r>
      <w:r w:rsidRPr="00321128">
        <w:rPr>
          <w:i/>
          <w:sz w:val="28"/>
          <w:szCs w:val="28"/>
        </w:rPr>
        <w:t xml:space="preserve"> </w:t>
      </w:r>
      <w:r w:rsidR="00746A6A">
        <w:rPr>
          <w:b/>
          <w:i/>
          <w:sz w:val="28"/>
          <w:szCs w:val="28"/>
        </w:rPr>
        <w:t>513,3</w:t>
      </w:r>
      <w:r w:rsidRPr="003211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этом </w:t>
      </w:r>
      <w:r w:rsidRPr="00321128">
        <w:rPr>
          <w:sz w:val="28"/>
          <w:szCs w:val="28"/>
        </w:rPr>
        <w:t xml:space="preserve">уточненный плановый показатель составит </w:t>
      </w:r>
      <w:r>
        <w:rPr>
          <w:sz w:val="28"/>
          <w:szCs w:val="28"/>
        </w:rPr>
        <w:t>102</w:t>
      </w:r>
      <w:r w:rsidR="00746A6A">
        <w:rPr>
          <w:sz w:val="28"/>
          <w:szCs w:val="28"/>
        </w:rPr>
        <w:t> 985,1</w:t>
      </w:r>
      <w:r w:rsidRPr="00321128">
        <w:rPr>
          <w:sz w:val="28"/>
          <w:szCs w:val="28"/>
        </w:rPr>
        <w:t xml:space="preserve"> тыс. рублей.</w:t>
      </w:r>
    </w:p>
    <w:p w:rsidR="001352CA" w:rsidRPr="000B1177" w:rsidRDefault="001352CA" w:rsidP="001352CA">
      <w:pPr>
        <w:ind w:firstLine="708"/>
        <w:jc w:val="both"/>
        <w:rPr>
          <w:sz w:val="16"/>
          <w:szCs w:val="16"/>
        </w:rPr>
      </w:pPr>
    </w:p>
    <w:p w:rsidR="001352CA" w:rsidRPr="005624AD" w:rsidRDefault="001352CA" w:rsidP="002949BE">
      <w:pPr>
        <w:tabs>
          <w:tab w:val="left" w:pos="360"/>
          <w:tab w:val="left" w:pos="720"/>
        </w:tabs>
        <w:jc w:val="both"/>
        <w:rPr>
          <w:b/>
          <w:i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624AD">
        <w:rPr>
          <w:b/>
        </w:rPr>
        <w:t>Предложения</w:t>
      </w:r>
    </w:p>
    <w:p w:rsidR="001352CA" w:rsidRPr="005624AD" w:rsidRDefault="001352CA" w:rsidP="001352CA">
      <w:pPr>
        <w:pStyle w:val="ConsPlusNormal"/>
        <w:ind w:firstLine="708"/>
        <w:jc w:val="both"/>
        <w:rPr>
          <w:b/>
          <w:i w:val="0"/>
          <w:sz w:val="16"/>
          <w:szCs w:val="16"/>
        </w:rPr>
      </w:pPr>
    </w:p>
    <w:p w:rsidR="00106027" w:rsidRDefault="00DC5130" w:rsidP="001352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C12C3">
        <w:rPr>
          <w:sz w:val="28"/>
          <w:szCs w:val="28"/>
        </w:rPr>
        <w:t xml:space="preserve">. В целях соблюдения принципа </w:t>
      </w:r>
      <w:r w:rsidR="00106027">
        <w:rPr>
          <w:sz w:val="28"/>
          <w:szCs w:val="28"/>
        </w:rPr>
        <w:t xml:space="preserve">достоверности </w:t>
      </w:r>
      <w:r w:rsidR="007C12C3">
        <w:rPr>
          <w:sz w:val="28"/>
          <w:szCs w:val="28"/>
        </w:rPr>
        <w:t>бюджетной системы, определенного статьей 37 БК РФ, Контрольно-счетная комиссия предлагает скорректировать плановый показатель поступления доходов от продажи муниципального имущества</w:t>
      </w:r>
      <w:r w:rsidR="00106027">
        <w:rPr>
          <w:sz w:val="28"/>
          <w:szCs w:val="28"/>
        </w:rPr>
        <w:t xml:space="preserve">. </w:t>
      </w:r>
    </w:p>
    <w:p w:rsidR="00106027" w:rsidRDefault="00106027" w:rsidP="0010602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Так, Программой приватизации на 2020 год</w:t>
      </w:r>
      <w:r>
        <w:rPr>
          <w:rStyle w:val="a6"/>
          <w:sz w:val="28"/>
          <w:szCs w:val="28"/>
        </w:rPr>
        <w:footnoteReference w:id="3"/>
      </w:r>
      <w:r>
        <w:rPr>
          <w:sz w:val="28"/>
          <w:szCs w:val="28"/>
        </w:rPr>
        <w:t xml:space="preserve"> предусмотрено поступление доходов от продажи </w:t>
      </w:r>
      <w:r>
        <w:rPr>
          <w:color w:val="000000"/>
          <w:sz w:val="28"/>
          <w:szCs w:val="28"/>
        </w:rPr>
        <w:t xml:space="preserve">нежилых зданий (склад основной теплый и склад основной  холодный, расположенных по адресу: </w:t>
      </w:r>
      <w:proofErr w:type="spellStart"/>
      <w:r>
        <w:rPr>
          <w:color w:val="000000"/>
          <w:sz w:val="28"/>
          <w:szCs w:val="28"/>
        </w:rPr>
        <w:t>кп</w:t>
      </w:r>
      <w:proofErr w:type="spellEnd"/>
      <w:r>
        <w:rPr>
          <w:color w:val="000000"/>
          <w:sz w:val="28"/>
          <w:szCs w:val="28"/>
        </w:rPr>
        <w:t xml:space="preserve"> Горные </w:t>
      </w:r>
      <w:r w:rsidR="00DC5130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лючи, ул. </w:t>
      </w:r>
      <w:proofErr w:type="gramStart"/>
      <w:r>
        <w:rPr>
          <w:color w:val="000000"/>
          <w:sz w:val="28"/>
          <w:szCs w:val="28"/>
        </w:rPr>
        <w:t>Западная</w:t>
      </w:r>
      <w:proofErr w:type="gramEnd"/>
      <w:r>
        <w:rPr>
          <w:color w:val="000000"/>
          <w:sz w:val="28"/>
          <w:szCs w:val="28"/>
        </w:rPr>
        <w:t>, 5</w:t>
      </w:r>
      <w:r w:rsidR="001B556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 w:rsidR="00DC5130">
        <w:rPr>
          <w:color w:val="000000"/>
          <w:sz w:val="28"/>
          <w:szCs w:val="28"/>
        </w:rPr>
        <w:t>в сумме</w:t>
      </w:r>
      <w:r>
        <w:rPr>
          <w:color w:val="000000"/>
          <w:sz w:val="28"/>
          <w:szCs w:val="28"/>
        </w:rPr>
        <w:t xml:space="preserve"> 9 000,0 тыс. рублей, что, </w:t>
      </w:r>
      <w:r w:rsidR="00DC5130">
        <w:rPr>
          <w:color w:val="000000"/>
          <w:sz w:val="28"/>
          <w:szCs w:val="28"/>
        </w:rPr>
        <w:t>соответственно</w:t>
      </w:r>
      <w:r>
        <w:rPr>
          <w:color w:val="000000"/>
          <w:sz w:val="28"/>
          <w:szCs w:val="28"/>
        </w:rPr>
        <w:t xml:space="preserve">, утверждено в </w:t>
      </w:r>
      <w:r w:rsidR="00517DF0">
        <w:rPr>
          <w:color w:val="000000"/>
          <w:sz w:val="28"/>
          <w:szCs w:val="28"/>
        </w:rPr>
        <w:t>решении о районном бюджете</w:t>
      </w:r>
      <w:r>
        <w:rPr>
          <w:color w:val="000000"/>
          <w:sz w:val="28"/>
          <w:szCs w:val="28"/>
        </w:rPr>
        <w:t xml:space="preserve"> на 2020 год</w:t>
      </w:r>
      <w:r w:rsidR="00DC5130">
        <w:rPr>
          <w:color w:val="000000"/>
          <w:sz w:val="28"/>
          <w:szCs w:val="28"/>
        </w:rPr>
        <w:t>.</w:t>
      </w:r>
    </w:p>
    <w:p w:rsidR="00106027" w:rsidRDefault="00106027" w:rsidP="001352CA">
      <w:pPr>
        <w:pStyle w:val="ConsPlusNormal"/>
        <w:ind w:firstLine="708"/>
        <w:jc w:val="both"/>
        <w:rPr>
          <w:i w:val="0"/>
        </w:rPr>
      </w:pPr>
      <w:r w:rsidRPr="00106027">
        <w:rPr>
          <w:i w:val="0"/>
        </w:rPr>
        <w:t>Вместе с тем, согласно</w:t>
      </w:r>
      <w:r>
        <w:rPr>
          <w:i w:val="0"/>
        </w:rPr>
        <w:t xml:space="preserve"> </w:t>
      </w:r>
      <w:r w:rsidR="00517DF0">
        <w:rPr>
          <w:i w:val="0"/>
        </w:rPr>
        <w:t xml:space="preserve">протоколу об </w:t>
      </w:r>
      <w:r>
        <w:rPr>
          <w:i w:val="0"/>
        </w:rPr>
        <w:t>итог</w:t>
      </w:r>
      <w:r w:rsidR="00221AC3">
        <w:rPr>
          <w:i w:val="0"/>
        </w:rPr>
        <w:t>а</w:t>
      </w:r>
      <w:r w:rsidR="00517DF0">
        <w:rPr>
          <w:i w:val="0"/>
        </w:rPr>
        <w:t>х</w:t>
      </w:r>
      <w:r>
        <w:rPr>
          <w:i w:val="0"/>
        </w:rPr>
        <w:t xml:space="preserve"> </w:t>
      </w:r>
      <w:r w:rsidR="00517DF0">
        <w:rPr>
          <w:i w:val="0"/>
        </w:rPr>
        <w:t>аукциона</w:t>
      </w:r>
      <w:r>
        <w:rPr>
          <w:rStyle w:val="a6"/>
          <w:i w:val="0"/>
        </w:rPr>
        <w:footnoteReference w:id="4"/>
      </w:r>
      <w:r>
        <w:rPr>
          <w:i w:val="0"/>
        </w:rPr>
        <w:t xml:space="preserve">, общая стоимость </w:t>
      </w:r>
      <w:r w:rsidR="00517DF0">
        <w:rPr>
          <w:i w:val="0"/>
        </w:rPr>
        <w:t xml:space="preserve">вышеуказанных </w:t>
      </w:r>
      <w:r>
        <w:rPr>
          <w:i w:val="0"/>
        </w:rPr>
        <w:t>объектов составила 5 067,8 тыс. рублей</w:t>
      </w:r>
      <w:r w:rsidR="00DC5130">
        <w:rPr>
          <w:rStyle w:val="a6"/>
          <w:i w:val="0"/>
        </w:rPr>
        <w:footnoteReference w:id="5"/>
      </w:r>
      <w:r>
        <w:rPr>
          <w:i w:val="0"/>
        </w:rPr>
        <w:t xml:space="preserve">, что на </w:t>
      </w:r>
      <w:r>
        <w:rPr>
          <w:i w:val="0"/>
        </w:rPr>
        <w:lastRenderedPageBreak/>
        <w:t>3 932,2 тыс. рублей меньше, чем предусмотрено решением о районном бюджете.</w:t>
      </w:r>
    </w:p>
    <w:p w:rsidR="00106027" w:rsidRDefault="00106027" w:rsidP="008551B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</w:t>
      </w:r>
      <w:r w:rsidRPr="00106027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</w:t>
      </w:r>
      <w:r w:rsidRPr="00106027">
        <w:rPr>
          <w:sz w:val="28"/>
          <w:szCs w:val="28"/>
        </w:rPr>
        <w:t xml:space="preserve"> 37 БК РФ</w:t>
      </w:r>
      <w:r>
        <w:rPr>
          <w:i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принцип достоверности бюджета означает надежность показателей прогноза социально-экономического развития соответствующей территории и </w:t>
      </w:r>
      <w:r w:rsidRPr="00106027">
        <w:rPr>
          <w:rFonts w:eastAsiaTheme="minorHAnsi"/>
          <w:b/>
          <w:i/>
          <w:sz w:val="28"/>
          <w:szCs w:val="28"/>
          <w:lang w:eastAsia="en-US"/>
        </w:rPr>
        <w:t>реалистичность расчета доходов</w:t>
      </w:r>
      <w:r>
        <w:rPr>
          <w:rFonts w:eastAsiaTheme="minorHAnsi"/>
          <w:sz w:val="28"/>
          <w:szCs w:val="28"/>
          <w:lang w:eastAsia="en-US"/>
        </w:rPr>
        <w:t xml:space="preserve"> и расходов бюджета.</w:t>
      </w:r>
    </w:p>
    <w:p w:rsidR="001352CA" w:rsidRPr="00106027" w:rsidRDefault="00106027" w:rsidP="008551B2">
      <w:pPr>
        <w:pStyle w:val="ConsPlusNormal"/>
        <w:ind w:firstLine="708"/>
        <w:jc w:val="both"/>
        <w:rPr>
          <w:i w:val="0"/>
        </w:rPr>
      </w:pPr>
      <w:r w:rsidRPr="008551B2">
        <w:rPr>
          <w:i w:val="0"/>
        </w:rPr>
        <w:t xml:space="preserve">Таким образом, </w:t>
      </w:r>
      <w:r w:rsidR="008551B2">
        <w:rPr>
          <w:i w:val="0"/>
        </w:rPr>
        <w:t xml:space="preserve">предусмотренный объем доходов от </w:t>
      </w:r>
      <w:r w:rsidR="00DC5130" w:rsidRPr="008551B2">
        <w:rPr>
          <w:i w:val="0"/>
        </w:rPr>
        <w:t>реализаци</w:t>
      </w:r>
      <w:r w:rsidR="008551B2">
        <w:rPr>
          <w:i w:val="0"/>
        </w:rPr>
        <w:t>и</w:t>
      </w:r>
      <w:r w:rsidR="00DC5130" w:rsidRPr="008551B2">
        <w:rPr>
          <w:i w:val="0"/>
        </w:rPr>
        <w:t xml:space="preserve"> объектов недвижимого имущества, </w:t>
      </w:r>
      <w:r w:rsidR="00DC5130">
        <w:rPr>
          <w:i w:val="0"/>
        </w:rPr>
        <w:t xml:space="preserve"> </w:t>
      </w:r>
      <w:r w:rsidR="00062CB8">
        <w:rPr>
          <w:i w:val="0"/>
        </w:rPr>
        <w:t>в целом не позвол</w:t>
      </w:r>
      <w:r w:rsidR="008551B2">
        <w:rPr>
          <w:i w:val="0"/>
        </w:rPr>
        <w:t>и</w:t>
      </w:r>
      <w:r w:rsidR="00062CB8">
        <w:rPr>
          <w:i w:val="0"/>
        </w:rPr>
        <w:t>т достичь плановых показателей по уровню поступления доходов в 2020 году</w:t>
      </w:r>
      <w:r w:rsidR="008551B2">
        <w:rPr>
          <w:i w:val="0"/>
        </w:rPr>
        <w:t>, что отрицательным образом отразится на выполнении расходных обязательств муниципальных учреждений.</w:t>
      </w:r>
    </w:p>
    <w:p w:rsidR="00DC5130" w:rsidRDefault="00DC5130" w:rsidP="00DC5130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16"/>
          <w:szCs w:val="16"/>
          <w:lang w:eastAsia="en-US"/>
        </w:rPr>
      </w:pPr>
    </w:p>
    <w:p w:rsidR="00DC5130" w:rsidRDefault="00DC5130" w:rsidP="00DC51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В целях исполнения постановления </w:t>
      </w:r>
      <w:r w:rsidRPr="00ED565C">
        <w:rPr>
          <w:sz w:val="28"/>
          <w:szCs w:val="28"/>
        </w:rPr>
        <w:t xml:space="preserve">администрации Кировского муниципального района от 11.05.2016 </w:t>
      </w:r>
      <w:r>
        <w:rPr>
          <w:sz w:val="28"/>
          <w:szCs w:val="28"/>
        </w:rPr>
        <w:t>№</w:t>
      </w:r>
      <w:r w:rsidRPr="00ED565C">
        <w:rPr>
          <w:sz w:val="28"/>
          <w:szCs w:val="28"/>
        </w:rPr>
        <w:t xml:space="preserve"> 122 </w:t>
      </w:r>
      <w:r>
        <w:rPr>
          <w:sz w:val="28"/>
          <w:szCs w:val="28"/>
        </w:rPr>
        <w:t>«</w:t>
      </w:r>
      <w:r w:rsidRPr="00ED565C">
        <w:rPr>
          <w:sz w:val="28"/>
          <w:szCs w:val="28"/>
        </w:rPr>
        <w:t>Об утверждении Порядка принятия решений о разработке, формирования, реализации и проведении оценки эффективности реализации муниципальных программ в Кировском муниципальном районе</w:t>
      </w:r>
      <w:r>
        <w:rPr>
          <w:sz w:val="28"/>
          <w:szCs w:val="28"/>
        </w:rPr>
        <w:t xml:space="preserve">» </w:t>
      </w:r>
      <w:r w:rsidRPr="005624AD">
        <w:rPr>
          <w:sz w:val="28"/>
          <w:szCs w:val="28"/>
        </w:rPr>
        <w:t xml:space="preserve">Контрольно-счетная комиссия </w:t>
      </w:r>
      <w:r>
        <w:rPr>
          <w:sz w:val="28"/>
          <w:szCs w:val="28"/>
        </w:rPr>
        <w:t xml:space="preserve">предлагает администрации Кировского муниципального района предоставить в </w:t>
      </w:r>
      <w:r w:rsidRPr="005624AD">
        <w:rPr>
          <w:sz w:val="28"/>
          <w:szCs w:val="28"/>
        </w:rPr>
        <w:t xml:space="preserve"> Дум</w:t>
      </w:r>
      <w:r>
        <w:rPr>
          <w:sz w:val="28"/>
          <w:szCs w:val="28"/>
        </w:rPr>
        <w:t>у</w:t>
      </w:r>
      <w:r w:rsidRPr="005624AD">
        <w:rPr>
          <w:sz w:val="28"/>
          <w:szCs w:val="28"/>
        </w:rPr>
        <w:t xml:space="preserve"> Кировского муниципального района </w:t>
      </w:r>
      <w:r>
        <w:rPr>
          <w:sz w:val="28"/>
          <w:szCs w:val="28"/>
        </w:rPr>
        <w:t>проекты муниципальных программ, предусматривающих изменения финансирования, предложенного Проектом решения</w:t>
      </w:r>
      <w:r w:rsidR="008551B2">
        <w:rPr>
          <w:sz w:val="28"/>
          <w:szCs w:val="28"/>
        </w:rPr>
        <w:t xml:space="preserve"> (объем бюджетных ассигнований, предусмотренный в рамках программных</w:t>
      </w:r>
      <w:proofErr w:type="gramEnd"/>
      <w:r w:rsidR="008551B2">
        <w:rPr>
          <w:sz w:val="28"/>
          <w:szCs w:val="28"/>
        </w:rPr>
        <w:t xml:space="preserve"> мероприятий, составил </w:t>
      </w:r>
      <w:r w:rsidR="008551B2" w:rsidRPr="008551B2">
        <w:rPr>
          <w:sz w:val="28"/>
          <w:szCs w:val="28"/>
        </w:rPr>
        <w:t>9 473,2 тыс. рублей</w:t>
      </w:r>
      <w:r w:rsidR="008551B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352CA" w:rsidRDefault="001352CA" w:rsidP="001352CA">
      <w:pPr>
        <w:tabs>
          <w:tab w:val="left" w:pos="360"/>
          <w:tab w:val="left" w:pos="72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8551B2" w:rsidRDefault="008551B2" w:rsidP="001352CA">
      <w:pPr>
        <w:tabs>
          <w:tab w:val="left" w:pos="360"/>
          <w:tab w:val="left" w:pos="72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8551B2" w:rsidRDefault="008551B2" w:rsidP="001352CA">
      <w:pPr>
        <w:tabs>
          <w:tab w:val="left" w:pos="360"/>
          <w:tab w:val="left" w:pos="72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8551B2" w:rsidRDefault="008551B2" w:rsidP="001352CA">
      <w:pPr>
        <w:tabs>
          <w:tab w:val="left" w:pos="360"/>
          <w:tab w:val="left" w:pos="72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1352CA" w:rsidRDefault="001352CA" w:rsidP="001352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                                                      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Куничак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С.В.</w:t>
      </w:r>
    </w:p>
    <w:p w:rsidR="001352CA" w:rsidRDefault="001352CA" w:rsidP="001352CA">
      <w:pPr>
        <w:ind w:firstLine="708"/>
        <w:jc w:val="both"/>
        <w:rPr>
          <w:sz w:val="28"/>
          <w:szCs w:val="28"/>
        </w:rPr>
      </w:pPr>
    </w:p>
    <w:p w:rsidR="001352CA" w:rsidRPr="001D38E2" w:rsidRDefault="001352CA" w:rsidP="001352CA">
      <w:pPr>
        <w:ind w:firstLine="708"/>
        <w:jc w:val="both"/>
        <w:rPr>
          <w:sz w:val="28"/>
          <w:szCs w:val="28"/>
        </w:rPr>
      </w:pPr>
    </w:p>
    <w:p w:rsidR="00C54673" w:rsidRDefault="00C54673"/>
    <w:sectPr w:rsidR="00C5467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C31" w:rsidRDefault="00797C31" w:rsidP="001352CA">
      <w:r>
        <w:separator/>
      </w:r>
    </w:p>
  </w:endnote>
  <w:endnote w:type="continuationSeparator" w:id="0">
    <w:p w:rsidR="00797C31" w:rsidRDefault="00797C31" w:rsidP="0013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91999"/>
      <w:docPartObj>
        <w:docPartGallery w:val="Page Numbers (Bottom of Page)"/>
        <w:docPartUnique/>
      </w:docPartObj>
    </w:sdtPr>
    <w:sdtEndPr/>
    <w:sdtContent>
      <w:p w:rsidR="00917C83" w:rsidRDefault="004D3A4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D36">
          <w:rPr>
            <w:noProof/>
          </w:rPr>
          <w:t>5</w:t>
        </w:r>
        <w:r>
          <w:fldChar w:fldCharType="end"/>
        </w:r>
      </w:p>
    </w:sdtContent>
  </w:sdt>
  <w:p w:rsidR="00917C83" w:rsidRDefault="00797C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C31" w:rsidRDefault="00797C31" w:rsidP="001352CA">
      <w:r>
        <w:separator/>
      </w:r>
    </w:p>
  </w:footnote>
  <w:footnote w:type="continuationSeparator" w:id="0">
    <w:p w:rsidR="00797C31" w:rsidRDefault="00797C31" w:rsidP="001352CA">
      <w:r>
        <w:continuationSeparator/>
      </w:r>
    </w:p>
  </w:footnote>
  <w:footnote w:id="1">
    <w:p w:rsidR="00263ACC" w:rsidRDefault="00263ACC" w:rsidP="009E467C">
      <w:pPr>
        <w:pStyle w:val="a4"/>
        <w:tabs>
          <w:tab w:val="left" w:pos="142"/>
        </w:tabs>
        <w:jc w:val="both"/>
      </w:pPr>
      <w:r>
        <w:rPr>
          <w:rStyle w:val="a6"/>
        </w:rPr>
        <w:footnoteRef/>
      </w:r>
      <w:r>
        <w:t xml:space="preserve"> </w:t>
      </w:r>
      <w:r w:rsidRPr="00F0018C">
        <w:t>Федеральный закон от 21.12.2001 № 178-ФЗ «О приватизации государственного и муниципального имущества»</w:t>
      </w:r>
      <w:r>
        <w:t>.</w:t>
      </w:r>
    </w:p>
  </w:footnote>
  <w:footnote w:id="2">
    <w:p w:rsidR="009016FE" w:rsidRPr="008C39F1" w:rsidRDefault="009016FE" w:rsidP="009016FE">
      <w:pPr>
        <w:pStyle w:val="a4"/>
        <w:jc w:val="both"/>
        <w:rPr>
          <w:b/>
          <w:i/>
        </w:rPr>
      </w:pPr>
      <w:r>
        <w:rPr>
          <w:rStyle w:val="a6"/>
        </w:rPr>
        <w:footnoteRef/>
      </w:r>
      <w:r>
        <w:t xml:space="preserve"> Закон Приморского края от 19.12.2019 № 664-КЗ (ред. от 10.09.2020) «</w:t>
      </w:r>
      <w:r w:rsidRPr="00BE1EC7">
        <w:t>О</w:t>
      </w:r>
      <w:r w:rsidRPr="0049094D">
        <w:rPr>
          <w:snapToGrid w:val="0"/>
          <w:color w:val="000000"/>
          <w:lang w:val="x-none" w:eastAsia="x-none"/>
        </w:rPr>
        <w:t xml:space="preserve"> краевом бюджете на</w:t>
      </w:r>
      <w:r w:rsidRPr="0049094D">
        <w:rPr>
          <w:snapToGrid w:val="0"/>
          <w:color w:val="000000"/>
          <w:lang w:eastAsia="x-none"/>
        </w:rPr>
        <w:t xml:space="preserve"> </w:t>
      </w:r>
      <w:r>
        <w:rPr>
          <w:snapToGrid w:val="0"/>
          <w:color w:val="000000"/>
          <w:lang w:val="x-none" w:eastAsia="x-none"/>
        </w:rPr>
        <w:t>20</w:t>
      </w:r>
      <w:r>
        <w:rPr>
          <w:snapToGrid w:val="0"/>
          <w:color w:val="000000"/>
          <w:lang w:eastAsia="x-none"/>
        </w:rPr>
        <w:t>20</w:t>
      </w:r>
      <w:r w:rsidRPr="0049094D">
        <w:rPr>
          <w:snapToGrid w:val="0"/>
          <w:color w:val="000000"/>
          <w:lang w:eastAsia="x-none"/>
        </w:rPr>
        <w:t xml:space="preserve"> </w:t>
      </w:r>
      <w:r w:rsidRPr="0049094D">
        <w:rPr>
          <w:snapToGrid w:val="0"/>
          <w:color w:val="000000"/>
          <w:lang w:val="x-none" w:eastAsia="x-none"/>
        </w:rPr>
        <w:t>год и плановый</w:t>
      </w:r>
      <w:r w:rsidRPr="0049094D">
        <w:rPr>
          <w:snapToGrid w:val="0"/>
          <w:color w:val="000000"/>
          <w:lang w:eastAsia="x-none"/>
        </w:rPr>
        <w:t xml:space="preserve"> </w:t>
      </w:r>
      <w:r w:rsidRPr="0049094D">
        <w:rPr>
          <w:snapToGrid w:val="0"/>
          <w:color w:val="000000"/>
          <w:lang w:val="x-none" w:eastAsia="x-none"/>
        </w:rPr>
        <w:t>период</w:t>
      </w:r>
      <w:r w:rsidRPr="0049094D">
        <w:rPr>
          <w:snapToGrid w:val="0"/>
          <w:color w:val="000000"/>
          <w:lang w:eastAsia="x-none"/>
        </w:rPr>
        <w:t xml:space="preserve"> </w:t>
      </w:r>
      <w:r w:rsidRPr="0049094D">
        <w:rPr>
          <w:snapToGrid w:val="0"/>
          <w:color w:val="000000"/>
          <w:lang w:val="x-none" w:eastAsia="x-none"/>
        </w:rPr>
        <w:t>20</w:t>
      </w:r>
      <w:r w:rsidRPr="0049094D">
        <w:rPr>
          <w:snapToGrid w:val="0"/>
          <w:color w:val="000000"/>
          <w:lang w:eastAsia="x-none"/>
        </w:rPr>
        <w:t>2</w:t>
      </w:r>
      <w:r>
        <w:rPr>
          <w:snapToGrid w:val="0"/>
          <w:color w:val="000000"/>
          <w:lang w:eastAsia="x-none"/>
        </w:rPr>
        <w:t>1</w:t>
      </w:r>
      <w:r w:rsidRPr="0049094D">
        <w:rPr>
          <w:snapToGrid w:val="0"/>
          <w:color w:val="000000"/>
          <w:lang w:eastAsia="x-none"/>
        </w:rPr>
        <w:t xml:space="preserve"> </w:t>
      </w:r>
      <w:r w:rsidRPr="0049094D">
        <w:rPr>
          <w:snapToGrid w:val="0"/>
          <w:color w:val="000000"/>
          <w:lang w:val="x-none" w:eastAsia="x-none"/>
        </w:rPr>
        <w:t>и</w:t>
      </w:r>
      <w:r w:rsidRPr="0049094D">
        <w:rPr>
          <w:snapToGrid w:val="0"/>
          <w:color w:val="000000"/>
          <w:lang w:eastAsia="x-none"/>
        </w:rPr>
        <w:t xml:space="preserve"> </w:t>
      </w:r>
      <w:r w:rsidRPr="0049094D">
        <w:rPr>
          <w:snapToGrid w:val="0"/>
          <w:color w:val="000000"/>
          <w:lang w:val="x-none" w:eastAsia="x-none"/>
        </w:rPr>
        <w:t>20</w:t>
      </w:r>
      <w:r w:rsidRPr="0049094D">
        <w:rPr>
          <w:snapToGrid w:val="0"/>
          <w:color w:val="000000"/>
          <w:lang w:eastAsia="x-none"/>
        </w:rPr>
        <w:t>2</w:t>
      </w:r>
      <w:r>
        <w:rPr>
          <w:snapToGrid w:val="0"/>
          <w:color w:val="000000"/>
          <w:lang w:eastAsia="x-none"/>
        </w:rPr>
        <w:t>2</w:t>
      </w:r>
      <w:r w:rsidRPr="0049094D">
        <w:rPr>
          <w:snapToGrid w:val="0"/>
          <w:color w:val="000000"/>
          <w:lang w:eastAsia="x-none"/>
        </w:rPr>
        <w:t xml:space="preserve"> </w:t>
      </w:r>
      <w:r w:rsidRPr="0049094D">
        <w:rPr>
          <w:snapToGrid w:val="0"/>
          <w:color w:val="000000"/>
          <w:lang w:val="x-none" w:eastAsia="x-none"/>
        </w:rPr>
        <w:t>годов</w:t>
      </w:r>
      <w:r>
        <w:rPr>
          <w:rFonts w:eastAsia="Calibri"/>
          <w:lang w:eastAsia="en-US"/>
        </w:rPr>
        <w:t>».</w:t>
      </w:r>
      <w:r w:rsidRPr="008C39F1">
        <w:rPr>
          <w:b/>
          <w:i/>
        </w:rPr>
        <w:t xml:space="preserve"> </w:t>
      </w:r>
    </w:p>
    <w:p w:rsidR="009016FE" w:rsidRDefault="009016FE" w:rsidP="009016FE">
      <w:pPr>
        <w:pStyle w:val="a4"/>
      </w:pPr>
    </w:p>
  </w:footnote>
  <w:footnote w:id="3">
    <w:p w:rsidR="00106027" w:rsidRDefault="00106027" w:rsidP="00942722">
      <w:pPr>
        <w:pStyle w:val="a4"/>
        <w:jc w:val="both"/>
      </w:pPr>
      <w:r>
        <w:rPr>
          <w:rStyle w:val="a6"/>
        </w:rPr>
        <w:footnoteRef/>
      </w:r>
      <w:r>
        <w:t xml:space="preserve"> Решение Думы Кировского муниципального района от  </w:t>
      </w:r>
      <w:r w:rsidR="0036716E">
        <w:t xml:space="preserve">25.09.2019 </w:t>
      </w:r>
      <w:r>
        <w:t xml:space="preserve">  № </w:t>
      </w:r>
      <w:r w:rsidR="00221AC3">
        <w:t>197-НПА</w:t>
      </w:r>
      <w:r>
        <w:t xml:space="preserve">  «</w:t>
      </w:r>
      <w:r w:rsidR="00221AC3">
        <w:t>Прогнозный план (программа)</w:t>
      </w:r>
      <w:r>
        <w:t xml:space="preserve"> приватизации</w:t>
      </w:r>
      <w:r w:rsidR="00221AC3">
        <w:t xml:space="preserve"> </w:t>
      </w:r>
      <w:r w:rsidR="00942722">
        <w:t>имущества, находящегося в собственности Кировского муниципального района, на 2020 год»</w:t>
      </w:r>
      <w:r w:rsidR="00517DF0">
        <w:t xml:space="preserve"> (далее – Программа приватизации на 2020 год).</w:t>
      </w:r>
    </w:p>
  </w:footnote>
  <w:footnote w:id="4">
    <w:p w:rsidR="00106027" w:rsidRDefault="00106027" w:rsidP="00450D36">
      <w:pPr>
        <w:pStyle w:val="a4"/>
        <w:jc w:val="both"/>
      </w:pPr>
      <w:r>
        <w:rPr>
          <w:rStyle w:val="a6"/>
        </w:rPr>
        <w:footnoteRef/>
      </w:r>
      <w:r>
        <w:t xml:space="preserve"> Протокол </w:t>
      </w:r>
      <w:r w:rsidR="00517DF0">
        <w:t xml:space="preserve">об итогах аукциона по лоту № 2 по реализации недвижимого имущества Кировского муниципального района от 07.08.2020 (далее – </w:t>
      </w:r>
      <w:bookmarkStart w:id="0" w:name="_GoBack"/>
      <w:bookmarkEnd w:id="0"/>
      <w:r w:rsidR="00517DF0">
        <w:t>протокол об итогах аукциона).</w:t>
      </w:r>
    </w:p>
  </w:footnote>
  <w:footnote w:id="5">
    <w:p w:rsidR="00DC5130" w:rsidRDefault="00DC5130" w:rsidP="00DC5130">
      <w:pPr>
        <w:pStyle w:val="a4"/>
        <w:jc w:val="both"/>
      </w:pPr>
      <w:r>
        <w:rPr>
          <w:rStyle w:val="a6"/>
        </w:rPr>
        <w:footnoteRef/>
      </w:r>
      <w:r>
        <w:t xml:space="preserve"> Отчет об определении рыночной стоимости недвижимого имущества, расположенного по адресу: </w:t>
      </w:r>
      <w:proofErr w:type="spellStart"/>
      <w:r>
        <w:t>кп</w:t>
      </w:r>
      <w:proofErr w:type="spellEnd"/>
      <w:r>
        <w:t xml:space="preserve"> Горные ключи, ул. </w:t>
      </w:r>
      <w:proofErr w:type="gramStart"/>
      <w:r>
        <w:t>Западная</w:t>
      </w:r>
      <w:proofErr w:type="gramEnd"/>
      <w:r>
        <w:t xml:space="preserve">, 5 от 02.07.2020 № 994/02.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4E"/>
    <w:rsid w:val="00062CB8"/>
    <w:rsid w:val="00106027"/>
    <w:rsid w:val="001352CA"/>
    <w:rsid w:val="00150081"/>
    <w:rsid w:val="001B5561"/>
    <w:rsid w:val="00221AC3"/>
    <w:rsid w:val="00263ACC"/>
    <w:rsid w:val="002949BE"/>
    <w:rsid w:val="002F37DB"/>
    <w:rsid w:val="0036716E"/>
    <w:rsid w:val="0036762D"/>
    <w:rsid w:val="0038319A"/>
    <w:rsid w:val="003F5943"/>
    <w:rsid w:val="00450D36"/>
    <w:rsid w:val="00495762"/>
    <w:rsid w:val="004B7112"/>
    <w:rsid w:val="004C6148"/>
    <w:rsid w:val="004D3A49"/>
    <w:rsid w:val="0050732C"/>
    <w:rsid w:val="00517DF0"/>
    <w:rsid w:val="005219A3"/>
    <w:rsid w:val="0055457A"/>
    <w:rsid w:val="00573DCC"/>
    <w:rsid w:val="005D057B"/>
    <w:rsid w:val="00632B4E"/>
    <w:rsid w:val="00637B71"/>
    <w:rsid w:val="006C7C73"/>
    <w:rsid w:val="00746A6A"/>
    <w:rsid w:val="00762EDD"/>
    <w:rsid w:val="00796B6B"/>
    <w:rsid w:val="00797C31"/>
    <w:rsid w:val="007C12C3"/>
    <w:rsid w:val="008551B2"/>
    <w:rsid w:val="008D132E"/>
    <w:rsid w:val="008D5C2A"/>
    <w:rsid w:val="009016FE"/>
    <w:rsid w:val="00942722"/>
    <w:rsid w:val="009767C2"/>
    <w:rsid w:val="009B14A3"/>
    <w:rsid w:val="009E467C"/>
    <w:rsid w:val="00A06E31"/>
    <w:rsid w:val="00A23D8A"/>
    <w:rsid w:val="00BD4283"/>
    <w:rsid w:val="00BD69A4"/>
    <w:rsid w:val="00C54673"/>
    <w:rsid w:val="00D2673C"/>
    <w:rsid w:val="00D37C00"/>
    <w:rsid w:val="00D747EA"/>
    <w:rsid w:val="00DA6ECA"/>
    <w:rsid w:val="00DB05D7"/>
    <w:rsid w:val="00DC5130"/>
    <w:rsid w:val="00DE0FE7"/>
    <w:rsid w:val="00F0018C"/>
    <w:rsid w:val="00F7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135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1352C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1352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1352CA"/>
    <w:rPr>
      <w:vertAlign w:val="superscript"/>
    </w:rPr>
  </w:style>
  <w:style w:type="paragraph" w:customStyle="1" w:styleId="ConsPlusNormal">
    <w:name w:val="ConsPlusNormal"/>
    <w:rsid w:val="001352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1352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5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C12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135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1352C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1352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1352CA"/>
    <w:rPr>
      <w:vertAlign w:val="superscript"/>
    </w:rPr>
  </w:style>
  <w:style w:type="paragraph" w:customStyle="1" w:styleId="ConsPlusNormal">
    <w:name w:val="ConsPlusNormal"/>
    <w:rsid w:val="001352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1352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5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C1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CF0D3-7D16-4CA4-B889-A7D83A98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15</cp:revision>
  <cp:lastPrinted>2020-09-24T23:40:00Z</cp:lastPrinted>
  <dcterms:created xsi:type="dcterms:W3CDTF">2020-09-23T01:31:00Z</dcterms:created>
  <dcterms:modified xsi:type="dcterms:W3CDTF">2020-09-29T00:45:00Z</dcterms:modified>
</cp:coreProperties>
</file>