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5A" w:rsidRPr="0066135A" w:rsidRDefault="0066135A" w:rsidP="0066135A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6135A">
        <w:rPr>
          <w:rFonts w:ascii="Times New Roman" w:hAnsi="Times New Roman" w:cs="Times New Roman"/>
        </w:rPr>
        <w:t>Закон Приморского края от 07.11.2014 № 491-кз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▼</w:t>
      </w:r>
    </w:p>
    <w:p w:rsidR="0066135A" w:rsidRPr="0066135A" w:rsidRDefault="0066135A" w:rsidP="006613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ЗАКОН ПРИМОРСКОГО КРАЯ</w:t>
      </w:r>
    </w:p>
    <w:p w:rsidR="0066135A" w:rsidRPr="0066135A" w:rsidRDefault="0066135A" w:rsidP="006613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О порядке и условиях осуществления ведомственного контроля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66135A" w:rsidRPr="0066135A" w:rsidRDefault="0066135A" w:rsidP="006613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соблюдением трудового законодательства и иных нормативных правовых</w:t>
      </w:r>
    </w:p>
    <w:p w:rsidR="0066135A" w:rsidRPr="0066135A" w:rsidRDefault="0066135A" w:rsidP="006613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актов, содержащих нормы трудового права,</w:t>
      </w:r>
    </w:p>
    <w:p w:rsidR="0066135A" w:rsidRPr="0066135A" w:rsidRDefault="0066135A" w:rsidP="006613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на территории Приморского края</w:t>
      </w: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gramStart"/>
      <w:r w:rsidRPr="0066135A">
        <w:rPr>
          <w:rFonts w:ascii="Times New Roman" w:hAnsi="Times New Roman" w:cs="Times New Roman"/>
        </w:rPr>
        <w:t>Принят</w:t>
      </w:r>
      <w:proofErr w:type="gramEnd"/>
      <w:r w:rsidRPr="0066135A">
        <w:rPr>
          <w:rFonts w:ascii="Times New Roman" w:hAnsi="Times New Roman" w:cs="Times New Roman"/>
        </w:rPr>
        <w:t xml:space="preserve"> Законодательным Собранием Приморского края 29 октября 2014 года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1. ПРЕДМЕТ РЕГУЛИРОВАНИЯ НАСТОЯЩЕГО ЗАКОНА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Настоящий Закон в соответствии со статьей 353-1 Трудового кодекса Российской Федерации устанавливает порядок и условия осуществления органами исполнительной власти Приморского края и органами местного самоуправления муниципальных образований Приморского края ведомственного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им организациях.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2. ОСНОВНЫЕ ПОНЯТИЯ, ИСПОЛЬЗУЕМЫЕ В НАСТОЯЩЕМ ЗАКОНЕ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Для целей настоящего Закона </w:t>
      </w:r>
      <w:r>
        <w:rPr>
          <w:rFonts w:ascii="Times New Roman" w:hAnsi="Times New Roman" w:cs="Times New Roman"/>
          <w:sz w:val="26"/>
          <w:szCs w:val="26"/>
        </w:rPr>
        <w:t>используются следующие понятия: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1)ведомственный контроль - деятельность органов исполнительной власти Приморского края, органов местного самоуправления муниципальных образований Приморского края,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2)подведомственные организации - государственные (муниципальные) учреждения, государственные (муниципальные) унитарные предприятия, в отношении которых функции и полномочия учредителей осуществляют органы исполнительной власти Приморского края, органы местного самоуправления муниципальных образований Приморского края (далее – уполномоченный орган);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3)должностные лица - должностные лица уполномоченных органов, осуществляющие ведомственный контроль в подведомственных организациях;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4)мероприятия по ведомственному контролю - совокупность действий должностных лиц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</w:t>
      </w:r>
      <w:r>
        <w:rPr>
          <w:rFonts w:ascii="Times New Roman" w:hAnsi="Times New Roman" w:cs="Times New Roman"/>
          <w:sz w:val="26"/>
          <w:szCs w:val="26"/>
        </w:rPr>
        <w:t>ию мер по результатам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3. УСЛОВИЯ ОСУЩЕСТВЛЕНИЯ И ОРГАНИЗАЦИЯ ВЕДОМСТВЕННОГО КОНТРОЛЯ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1. Ведомственный контроль осуществляется посредством проведения уполномоченным ор</w:t>
      </w:r>
      <w:r>
        <w:rPr>
          <w:rFonts w:ascii="Times New Roman" w:hAnsi="Times New Roman" w:cs="Times New Roman"/>
          <w:sz w:val="26"/>
          <w:szCs w:val="26"/>
        </w:rPr>
        <w:t>ганом следующих видов проверок: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1)плановых;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2)внеплановых.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2. Предметом плановой проверки является соблюдение подведомственными организациями в процессе осуществления деятельности трудового законодательства и иных нормативных правовых актов, со</w:t>
      </w:r>
      <w:r>
        <w:rPr>
          <w:rFonts w:ascii="Times New Roman" w:hAnsi="Times New Roman" w:cs="Times New Roman"/>
          <w:sz w:val="26"/>
          <w:szCs w:val="26"/>
        </w:rPr>
        <w:t>держащих нормы трудового права.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3. Плановые проверки проводятся не чаще чем один раз в три года на основании разрабатываемого уполномоченным органом ежегодного плана проведения плановых про</w:t>
      </w:r>
      <w:r>
        <w:rPr>
          <w:rFonts w:ascii="Times New Roman" w:hAnsi="Times New Roman" w:cs="Times New Roman"/>
          <w:sz w:val="26"/>
          <w:szCs w:val="26"/>
        </w:rPr>
        <w:t>верок (далее - ежегодный план).</w:t>
      </w:r>
    </w:p>
    <w:p w:rsidR="0066135A" w:rsidRPr="0066135A" w:rsidRDefault="0066135A" w:rsidP="006613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Типовая форма ежегодного плана устанавливается органом исполнительной власти Приморского края, осуществляющим в пределах своих полномочий государственное управление в сфере социально-трудовых отношений, содействия занятости и социальной защиты населения Приморского края (далее - орган исполнительной власти Приморского края в сфере социально-трудовых отношений).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Ежегодный план утверждается руководителем уполномоченного органа в срок до 15 декабря года, предшествующего году проведения плановых проверок, и в течение 10 рабочих дней после его утверждения направляется в орган исполнительной власти Приморского края в сфере социально-трудовых отношений и доводится до сведения заинтересованных лиц посредством его размещения на официальном сайте уполномоченного органа в информационно-телекоммуникационной сети "Интернет" либо иным доступным способом.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4. В ежегодном плане </w:t>
      </w:r>
      <w:r>
        <w:rPr>
          <w:rFonts w:ascii="Times New Roman" w:hAnsi="Times New Roman" w:cs="Times New Roman"/>
          <w:sz w:val="26"/>
          <w:szCs w:val="26"/>
        </w:rPr>
        <w:t>указываются следующие сведения: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1)наименование и место нахождения подведомственной организации, деятельность которой подлежит плановой проверке;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2)цель и осно</w:t>
      </w:r>
      <w:r>
        <w:rPr>
          <w:rFonts w:ascii="Times New Roman" w:hAnsi="Times New Roman" w:cs="Times New Roman"/>
          <w:sz w:val="26"/>
          <w:szCs w:val="26"/>
        </w:rPr>
        <w:t>вание каждой плановой проверки;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3)дата начала и сроки каждой плановой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5. Предметом внеплановой проверки являются соблюдение подведомственными организациями в процессе осуществления деятельности трудового законодательства и иных нормативных правовых актов, содержащих нормы трудового права, устранение нарушений, выявленных ранее проведенной проверкой.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6. Внеплановые проверки осуществляются при условии: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1)поступления в уполномоченный орган обращений и заявлений от граждан, организаций, органов государственной власти Приморского края, органов местного самоуправления муниципальных образований Приморского края, из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2)истечения срока исполнения подведомственной организацией ранее выданного акта проверки нарушений трудового законодательства и иных нормативных правовых актов, содержащих нормы трудового права (далее - акт проверки).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lastRenderedPageBreak/>
        <w:t>7. Обращения и заявления, не позволяющие установить лицо, обратившееся в уполномоченный орган, а также обращения и заявления, не содержащие сведений о фактах нарушения трудового законодательства и иных нормативных правовых актов, содержащих нормы трудового права, не могут служить основанием для внеплановой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8. Руководитель уполномоченного органа принимает решение о проведении внеплановой проверки: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1)в течение пяти рабочих дней со дня поступления информации, указанной в части 6 настоящей статьи;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2)в течение 10 рабочих дней со дня истечения указанного в акте проверки срока для устранения нарушений трудового законодательства и иных нормативных правовых актов, содержащих нормы трудового права.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9. Плановая (внеплановая) проверка проводится в форме документарной и (или) выездной проверки в порядке, установленном в статье 5 настоящего Закона.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4. ДОКУМЕНТАРНАЯ И ВЫЕЗДНАЯ ПРОВЕРКИ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 и иных нормативных правовых актов, содержащих нормы трудового права, исполнением предписаний органов, осуществляющих федеральный государственный надзор за соблюдением трудового законодательства и иных нормативных правовых актов, содержащих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нормы трудового права.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Документарная проверка проводится по месту нах</w:t>
      </w:r>
      <w:r>
        <w:rPr>
          <w:rFonts w:ascii="Times New Roman" w:hAnsi="Times New Roman" w:cs="Times New Roman"/>
          <w:sz w:val="26"/>
          <w:szCs w:val="26"/>
        </w:rPr>
        <w:t>ождения уполномоченного органа.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2. В процессе проведения документарной проверки должностными лицами рассматриваются документы подведомственной организации, представленные в виде копий, заверенных печатью и подписью руководителя или иного уполномоченного представителя подведомственной организации, в соответствии с перечнем, указанным в приказе (распоряжении) руководителя уполномоченного органа о проведении плановой (внеплановой) проверки (далее - приказ).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если представленные документы и содержащиеся в них сведения вызывают обоснованные сомнения в достоверности и (или) не позволяют достичь целей проверки, по мотивированному запросу уполномоченного органа подведомственная организация обязана представить в течение 10 рабочих дней со дня получения запроса иные документы, необходимые для достижения целей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lastRenderedPageBreak/>
        <w:t>3. Документы, необходимые для проведения документарной проверки, представляются в уполномоченный орган руководителем или иным уполномоченным представителем подведомственной организации, которому выдается расписка в получении документов с указанием их перечня и даты получения.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4. 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5. Выездная проверка (плановая и внеплановая)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</w:t>
      </w:r>
      <w:r>
        <w:rPr>
          <w:rFonts w:ascii="Times New Roman" w:hAnsi="Times New Roman" w:cs="Times New Roman"/>
          <w:sz w:val="26"/>
          <w:szCs w:val="26"/>
        </w:rPr>
        <w:t xml:space="preserve"> 5. ПОРЯДОК ПРОВЕДЕНИЯ ПРОВЕРКИ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1. Проверка проводится на основании приказа и теми должностными лицами, которые указаны в приказе.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2. В приказе указываются: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1)наиме</w:t>
      </w:r>
      <w:r>
        <w:rPr>
          <w:rFonts w:ascii="Times New Roman" w:hAnsi="Times New Roman" w:cs="Times New Roman"/>
          <w:sz w:val="26"/>
          <w:szCs w:val="26"/>
        </w:rPr>
        <w:t>нование уполномоченного органа;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2)фамилии, имена, отчества, должности должностных лиц;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3)наименование подведомственной организации, в отношении которой проводится проверка, и место ее нахождения;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4)цели, задачи, предмет проверки, вид и форма ее проведения;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5)правовые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6)сроки проведения проверки и перечень мероприятий по ведомственному контролю, необходимых для достижения целей и задач проверки;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7)перечень документов подведомственной организации, необходимых для проведения проверки;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8)даты начала и окончания проведения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3. Подведомственная организация уведомляется уполномоченным органом о проведении: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1)плановой проверки путем направления копии приказа заказным почтовым отправлением с уведомлением о вручении или иным доступным способом не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чем за три рабочих дня до начала ее проведения;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lastRenderedPageBreak/>
        <w:t xml:space="preserve">2)внеплановой проверки любым доступным способом не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чем за 24 часа до начала ее проведения.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4. Копия приказа должна быть зарегистрирована в книге регистрации входящей корреспонденции подведомственной организации.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5. Должностные лица имеют право беспрепятственно посещать подведомственную организацию при осуществлении мероприятий по ведомственному контролю, а также запрашивать и бесплатно получать от руководителя, иного уполномоченного представителя подведомственной организации документы, сведения, справки, объяснения и иную информацию по вопросам, возникающим в ходе проверки и относящимся к предмету проверки.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6. СРОК ПРОВЕДЕНИЯ ПРОВЕРКИ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1. Срок проведения проверки не может превышать 20 рабочих дней.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2. В исключительных случаях на основании мотивированных предложений должностных лиц срок проведения выездной плановой проверки может быть продлен руководителем уполномоченного органа, но не более чем на 20 рабочих дней.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7. ОГРАНИЧЕНИЯ ПРИ ПРОВЕДЕНИИ ПРОВЕРКИ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1. При проведении проверки должностные лица не вправе: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1)проверять выполнение требований, не относящихся к предмету проверки;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2)осуществлять выездную проверку в случае отсутствия при ее проведении руководителя или иного уполномоченного представителя подведомственной организации;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3)требовать представления документов, информации, не относящихся к предмету проверки, а также изымать оригиналы таких документов;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4)распространять информацию, полученную в результате проверки, составляющую государственную, коммерческую, служебную или иную охраняемую законом тайну, за исключением случаев, предусмотренных федеральным законодательством;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5)превышать установленные в приказе сроки проведения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2. Руководитель подведомственной организации вправе обжаловать действия (бездействие) должностных лиц при проведении проверки, повлекшие за собой нарушение прав подведомственной организации, в порядке,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законодательством.</w:t>
      </w:r>
    </w:p>
    <w:p w:rsid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8. ПОРЯДОК ОФОРМЛЕНИЯ РЕЗУЛЬТАТОВ ПРОВЕРКИ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1. По результатам проверки должностными лицами составляется акт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lastRenderedPageBreak/>
        <w:t>2. В акте проверки указываются: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1)дата, время и место составления акта проверки;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2)наименование уполномоченного органа;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3)дата и номер приказа, на основании которого проведена проверка;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4)фамилии, имена, отчества и должности должностных лиц, проводивших проверку;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5)наименование проверяемой подведомственной организации, а также фамилия, имя, отчество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6)дата, время, продолжительность и место проведения проверки;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7)выявленные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8)сведения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проверки, о наличии их подписей или об отказе от совершения подписи;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9)срок устранения нарушений;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10)подписи должностных лиц, проводивших проверку.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3. Акт проверки оформляется непосредственно после ее завершения в двух экземплярах, один из которых вручается руководителю или иному уполномоченному представителю подведомственной организации под расписку об ознакомлении либо об отказе в ознакомлении с актом проверки.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В случае отсутствия указанных лиц, а также в случае их отказа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у уполномоченного органа.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4. Подведомственная организация в случае несогласия с фактами, выводами, предложениями, изложенными в акте проверки, в течение 15 рабочих дней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акта проверки вправе представить в уполномоченный орган в письменной форме возражения в отношении акта проверки в целом или его отдельных положений.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lastRenderedPageBreak/>
        <w:t>При этом подведомственная организация вправе приложить к таким возражениям документы, подтверждающие обоснованность возражений, или их заверенные копии.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5. Руководитель или иной уполномоченный представитель подведомственной организации обязан устранить нарушения, выявленные при проверке, в срок, указанный в акте проверки, и представить в уполномоченный орган отчет об устранении нарушений. К отчету прилагаются копии документов и материалов, подтверждающие устранение нарушений.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6. В случае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если нарушения, выявленные в ходе проверки, не устранены в срок, установленный в акте проверки, уполномоченный орган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66135A" w:rsidRDefault="0066135A" w:rsidP="006613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9. ВЗАИМОДЕЙСТВИЕ УПОЛНОМОЧЕННЫХ ОРГАНОВ ПРИ ОСУЩЕСТВЛЕНИИ ВЕДОМСТВЕННОГО КОНТРОЛЯ</w:t>
      </w:r>
    </w:p>
    <w:p w:rsidR="0066135A" w:rsidRPr="0066135A" w:rsidRDefault="0066135A" w:rsidP="006613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Уполномоченные органы при осуществлении ведомственного контроля взаимодействуют с государственными органами, в том числе наделенными контрольными или надзорными полномочиями, профессиональными союзами (их объединениями), органами общественного контроля в соответствии с </w:t>
      </w:r>
      <w:r>
        <w:rPr>
          <w:rFonts w:ascii="Times New Roman" w:hAnsi="Times New Roman" w:cs="Times New Roman"/>
          <w:sz w:val="26"/>
          <w:szCs w:val="26"/>
        </w:rPr>
        <w:t>действующим законодательством.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10. ОТЧЕТНОСТЬ О ПРОВЕДЕНИИ ВЕДОМСТВЕННОГО КОНТРОЛЯ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1. Уполномоченные органы ведут учет проводимых ими проверок и ежегодно до 1 февраля года, следующего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>, представляют информацию о проведении проверок в орган исполнительной власти Приморского края в сфере социально-трудовых отношений.</w:t>
      </w: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2. Орган исполнительной власти Приморского края в сфере социально-трудовых отношений разрабатывает форму для представления информации, указанной в части 1 настоящей статьи, и на ее основе до 1 марта года, следующего за </w:t>
      </w:r>
      <w:proofErr w:type="gramStart"/>
      <w:r w:rsidRPr="0066135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6135A">
        <w:rPr>
          <w:rFonts w:ascii="Times New Roman" w:hAnsi="Times New Roman" w:cs="Times New Roman"/>
          <w:sz w:val="26"/>
          <w:szCs w:val="26"/>
        </w:rPr>
        <w:t>, формирует ежегодный сводный отчет и направляет его Губернатору Приморского края.</w:t>
      </w: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СТАТЬЯ 11. ПОРЯДОК ВСТУПЛЕНИЯ В СИЛУ НАСТОЯЩЕГО ЗАКОНА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>Настоящий Закон вступает в силу через 10 дней со дня его официального опубликования.</w:t>
      </w:r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35A" w:rsidRPr="0066135A" w:rsidRDefault="0066135A" w:rsidP="0066135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66135A">
        <w:rPr>
          <w:rFonts w:ascii="Times New Roman" w:hAnsi="Times New Roman" w:cs="Times New Roman"/>
          <w:sz w:val="26"/>
          <w:szCs w:val="26"/>
        </w:rPr>
        <w:t xml:space="preserve">Губернатор края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6135A">
        <w:rPr>
          <w:rFonts w:ascii="Times New Roman" w:hAnsi="Times New Roman" w:cs="Times New Roman"/>
          <w:sz w:val="26"/>
          <w:szCs w:val="26"/>
        </w:rPr>
        <w:t xml:space="preserve"> В. В. </w:t>
      </w:r>
      <w:proofErr w:type="spellStart"/>
      <w:r w:rsidRPr="0066135A">
        <w:rPr>
          <w:rFonts w:ascii="Times New Roman" w:hAnsi="Times New Roman" w:cs="Times New Roman"/>
          <w:sz w:val="26"/>
          <w:szCs w:val="26"/>
        </w:rPr>
        <w:t>Миклушевский</w:t>
      </w:r>
      <w:proofErr w:type="spellEnd"/>
    </w:p>
    <w:p w:rsidR="0066135A" w:rsidRPr="0066135A" w:rsidRDefault="0066135A" w:rsidP="00661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3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135A" w:rsidRPr="0066135A" w:rsidRDefault="0066135A" w:rsidP="0066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5A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66135A" w:rsidRPr="0066135A" w:rsidRDefault="0066135A" w:rsidP="0066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5A">
        <w:rPr>
          <w:rFonts w:ascii="Times New Roman" w:hAnsi="Times New Roman" w:cs="Times New Roman"/>
          <w:sz w:val="24"/>
          <w:szCs w:val="24"/>
        </w:rPr>
        <w:t>7 ноября 2014 года</w:t>
      </w:r>
    </w:p>
    <w:p w:rsidR="00EC4307" w:rsidRPr="0066135A" w:rsidRDefault="0066135A" w:rsidP="0066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5A">
        <w:rPr>
          <w:rFonts w:ascii="Times New Roman" w:hAnsi="Times New Roman" w:cs="Times New Roman"/>
          <w:sz w:val="24"/>
          <w:szCs w:val="24"/>
        </w:rPr>
        <w:t>N 491-КЗ</w:t>
      </w:r>
    </w:p>
    <w:sectPr w:rsidR="00EC4307" w:rsidRPr="0066135A" w:rsidSect="0066135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53"/>
    <w:rsid w:val="0066135A"/>
    <w:rsid w:val="00860B51"/>
    <w:rsid w:val="00AE3553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2020-10-20T00:12:00Z</cp:lastPrinted>
  <dcterms:created xsi:type="dcterms:W3CDTF">2021-11-22T01:53:00Z</dcterms:created>
  <dcterms:modified xsi:type="dcterms:W3CDTF">2021-11-22T01:53:00Z</dcterms:modified>
</cp:coreProperties>
</file>