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D" w:rsidRDefault="00ED174D">
      <w:pPr>
        <w:shd w:val="clear" w:color="auto" w:fill="FFFFFF"/>
        <w:tabs>
          <w:tab w:val="left" w:pos="31680"/>
        </w:tabs>
        <w:ind w:left="5400" w:firstLine="11"/>
        <w:rPr>
          <w:bCs/>
          <w:color w:val="000000"/>
          <w:sz w:val="26"/>
          <w:szCs w:val="26"/>
        </w:rPr>
      </w:pPr>
      <w:bookmarkStart w:id="0" w:name="_GoBack"/>
      <w:bookmarkEnd w:id="0"/>
    </w:p>
    <w:p w:rsidR="00ED174D" w:rsidRPr="008A674E" w:rsidRDefault="00ED174D" w:rsidP="008E352B">
      <w:pPr>
        <w:pStyle w:val="a9"/>
        <w:spacing w:after="0" w:line="240" w:lineRule="auto"/>
        <w:jc w:val="right"/>
      </w:pPr>
      <w:r w:rsidRPr="008A674E">
        <w:t xml:space="preserve">   УТВЕРЖДЕН                    </w:t>
      </w:r>
    </w:p>
    <w:p w:rsidR="00ED174D" w:rsidRPr="008A674E" w:rsidRDefault="00ED174D" w:rsidP="008E352B">
      <w:pPr>
        <w:pStyle w:val="a9"/>
        <w:spacing w:after="0" w:line="240" w:lineRule="auto"/>
        <w:jc w:val="right"/>
      </w:pPr>
      <w:r w:rsidRPr="008A674E">
        <w:t xml:space="preserve">            постановлением  администрации      </w:t>
      </w:r>
    </w:p>
    <w:p w:rsidR="00ED174D" w:rsidRPr="008A674E" w:rsidRDefault="00ED174D" w:rsidP="008E352B">
      <w:pPr>
        <w:pStyle w:val="a9"/>
        <w:spacing w:after="0" w:line="240" w:lineRule="auto"/>
        <w:jc w:val="right"/>
      </w:pPr>
      <w:r w:rsidRPr="008A674E">
        <w:t>Кировского муниципального района</w:t>
      </w:r>
    </w:p>
    <w:p w:rsidR="00ED174D" w:rsidRPr="008A674E" w:rsidRDefault="00ED174D" w:rsidP="008E352B">
      <w:pPr>
        <w:pStyle w:val="a9"/>
        <w:spacing w:after="0" w:line="240" w:lineRule="auto"/>
        <w:jc w:val="center"/>
      </w:pPr>
      <w:r w:rsidRPr="008A674E">
        <w:t xml:space="preserve">                                                           </w:t>
      </w:r>
      <w:r w:rsidR="00D40AEE">
        <w:t xml:space="preserve">                         от «_04__»08._2014 г. № _525</w:t>
      </w:r>
      <w:r w:rsidRPr="008A674E">
        <w:t>___</w:t>
      </w:r>
    </w:p>
    <w:p w:rsidR="00ED174D" w:rsidRDefault="00ED174D">
      <w:pPr>
        <w:pStyle w:val="a9"/>
        <w:spacing w:after="0" w:line="100" w:lineRule="atLeast"/>
        <w:jc w:val="center"/>
      </w:pPr>
    </w:p>
    <w:p w:rsidR="00ED174D" w:rsidRDefault="00ED174D">
      <w:pPr>
        <w:pStyle w:val="a9"/>
        <w:spacing w:after="0" w:line="100" w:lineRule="atLeast"/>
        <w:ind w:firstLine="706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АДМИНИСТРАТИВНЫЙ  РЕГЛАМЕНТ</w:t>
      </w:r>
    </w:p>
    <w:p w:rsidR="00ED174D" w:rsidRDefault="00ED174D" w:rsidP="008E352B">
      <w:pPr>
        <w:pStyle w:val="a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>
        <w:rPr>
          <w:rStyle w:val="highlight"/>
          <w:b/>
          <w:sz w:val="28"/>
          <w:szCs w:val="28"/>
        </w:rPr>
        <w:t xml:space="preserve">Выплата  компенсации  части  родительской   платы  </w:t>
      </w:r>
      <w:r>
        <w:rPr>
          <w:b/>
          <w:sz w:val="28"/>
          <w:szCs w:val="28"/>
        </w:rPr>
        <w:t xml:space="preserve">за  присмотр и уход за детьми в 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  </w:t>
      </w:r>
    </w:p>
    <w:p w:rsidR="00ED174D" w:rsidRDefault="00ED174D" w:rsidP="008E352B">
      <w:pPr>
        <w:pStyle w:val="ac"/>
        <w:ind w:firstLine="708"/>
        <w:jc w:val="both"/>
        <w:rPr>
          <w:color w:val="000000"/>
          <w:sz w:val="28"/>
          <w:szCs w:val="28"/>
        </w:rPr>
      </w:pPr>
    </w:p>
    <w:p w:rsidR="00ED174D" w:rsidRDefault="00ED174D">
      <w:pPr>
        <w:pStyle w:val="western"/>
        <w:spacing w:before="274" w:after="274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ED174D" w:rsidRDefault="00ED174D" w:rsidP="008E352B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Административный </w:t>
      </w:r>
      <w:bookmarkStart w:id="1" w:name="YANDEX_6"/>
      <w:bookmarkEnd w:id="1"/>
      <w:r>
        <w:rPr>
          <w:rStyle w:val="highlight"/>
          <w:sz w:val="28"/>
          <w:szCs w:val="28"/>
        </w:rPr>
        <w:t> регламент </w:t>
      </w:r>
      <w:r>
        <w:rPr>
          <w:sz w:val="28"/>
          <w:szCs w:val="28"/>
        </w:rPr>
        <w:t xml:space="preserve">по предоставлению муниципальной услуги  </w:t>
      </w:r>
      <w:r w:rsidRPr="008E352B">
        <w:rPr>
          <w:sz w:val="28"/>
          <w:szCs w:val="28"/>
        </w:rPr>
        <w:t>«</w:t>
      </w:r>
      <w:r w:rsidRPr="008E352B">
        <w:rPr>
          <w:rStyle w:val="highlight"/>
          <w:sz w:val="28"/>
          <w:szCs w:val="28"/>
        </w:rPr>
        <w:t xml:space="preserve">Выплата  компенсации  части  родительской   платы  </w:t>
      </w:r>
      <w:r w:rsidRPr="008E352B">
        <w:rPr>
          <w:sz w:val="28"/>
          <w:szCs w:val="28"/>
        </w:rPr>
        <w:t xml:space="preserve">за  присмотр и уход за детьми в 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разработан в соответствии с Федеральным законом от 27 июля 2010 № 210-ФЗ «Об организации предоставления государственных и муниципальных услуг», </w:t>
      </w:r>
      <w:r w:rsidRPr="00AC0F84">
        <w:rPr>
          <w:sz w:val="28"/>
          <w:szCs w:val="28"/>
        </w:rPr>
        <w:t>частью 5 статьи 65 Федерального закона от 29.12.2012 г. №273-ФЗ «Об</w:t>
      </w:r>
      <w:proofErr w:type="gramEnd"/>
      <w:r w:rsidRPr="00AC0F84">
        <w:rPr>
          <w:sz w:val="28"/>
          <w:szCs w:val="28"/>
        </w:rPr>
        <w:t xml:space="preserve"> </w:t>
      </w:r>
      <w:proofErr w:type="gramStart"/>
      <w:r w:rsidRPr="00AC0F84">
        <w:rPr>
          <w:sz w:val="28"/>
          <w:szCs w:val="28"/>
        </w:rPr>
        <w:t>образовании</w:t>
      </w:r>
      <w:proofErr w:type="gramEnd"/>
      <w:r w:rsidRPr="00AC0F84">
        <w:rPr>
          <w:sz w:val="28"/>
          <w:szCs w:val="28"/>
        </w:rPr>
        <w:t xml:space="preserve"> в Российской Федерации»</w:t>
      </w:r>
      <w:r>
        <w:rPr>
          <w:b/>
          <w:bCs/>
          <w:sz w:val="28"/>
          <w:szCs w:val="28"/>
        </w:rPr>
        <w:t>.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разработки настоящего </w:t>
      </w:r>
      <w:bookmarkStart w:id="2" w:name="YANDEX_12"/>
      <w:bookmarkEnd w:id="2"/>
      <w:r>
        <w:rPr>
          <w:rStyle w:val="highlight"/>
          <w:sz w:val="28"/>
          <w:szCs w:val="28"/>
        </w:rPr>
        <w:t> Регламента </w:t>
      </w:r>
      <w:r>
        <w:rPr>
          <w:sz w:val="28"/>
          <w:szCs w:val="28"/>
        </w:rPr>
        <w:t xml:space="preserve"> - предоставление муниципальной услуги  «</w:t>
      </w:r>
      <w:r>
        <w:rPr>
          <w:rStyle w:val="highlight"/>
          <w:sz w:val="28"/>
          <w:szCs w:val="28"/>
        </w:rPr>
        <w:t>Выплата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компенсации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части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родительской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платы</w:t>
      </w:r>
      <w:r>
        <w:rPr>
          <w:rStyle w:val="highlight"/>
          <w:sz w:val="26"/>
          <w:szCs w:val="28"/>
        </w:rPr>
        <w:t> </w:t>
      </w:r>
      <w:r>
        <w:rPr>
          <w:sz w:val="28"/>
          <w:szCs w:val="28"/>
        </w:rPr>
        <w:t xml:space="preserve"> за присмотр и уход за детьми в организациях дошкольного образования на территории Кировского муниципального района» (далее – Регламент) является осуществление материальной поддержки воспитания и обучения детей, посещающих муниципальные образовательные организации Кировского муниципального района, и повышение доступности муниципальной услуги.                                                                    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Настоящим </w:t>
      </w:r>
      <w:bookmarkStart w:id="3" w:name="YANDEX_18"/>
      <w:bookmarkEnd w:id="3"/>
      <w:r>
        <w:rPr>
          <w:rStyle w:val="highlight"/>
          <w:sz w:val="28"/>
          <w:szCs w:val="28"/>
        </w:rPr>
        <w:t> Регламентом </w:t>
      </w:r>
      <w:r>
        <w:rPr>
          <w:sz w:val="28"/>
          <w:szCs w:val="28"/>
        </w:rPr>
        <w:t xml:space="preserve"> определяются сроки и последовательность действий при предоставлении муниципальной услуги. 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Уполномоченным органом по предоставлению муниципальной услуги является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казенное учреждение «Центр обслуживания </w:t>
      </w:r>
      <w:r>
        <w:rPr>
          <w:sz w:val="28"/>
          <w:szCs w:val="28"/>
        </w:rPr>
        <w:lastRenderedPageBreak/>
        <w:t>муниципальных образовательных учреждений»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муниципального района (далее именуемое МКУ «ЦОМОУ»). </w:t>
      </w:r>
    </w:p>
    <w:p w:rsidR="00ED174D" w:rsidRDefault="00ED174D">
      <w:pPr>
        <w:pStyle w:val="western"/>
        <w:spacing w:before="274" w:after="274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Под муниципальной услугой понимается в</w:t>
      </w:r>
      <w:r>
        <w:rPr>
          <w:rStyle w:val="highlight"/>
          <w:sz w:val="28"/>
          <w:szCs w:val="28"/>
        </w:rPr>
        <w:t>ыплата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компенсации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части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родительской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платы</w:t>
      </w:r>
      <w:r>
        <w:rPr>
          <w:rStyle w:val="highlight"/>
          <w:sz w:val="26"/>
          <w:szCs w:val="28"/>
        </w:rPr>
        <w:t> </w:t>
      </w:r>
      <w:r>
        <w:rPr>
          <w:sz w:val="28"/>
          <w:szCs w:val="28"/>
        </w:rPr>
        <w:t xml:space="preserve"> за присмотр и уход за детьми в организациях дошкольного образования,</w:t>
      </w:r>
      <w:r w:rsidRPr="009571FB">
        <w:rPr>
          <w:sz w:val="28"/>
          <w:szCs w:val="28"/>
        </w:rPr>
        <w:t xml:space="preserve"> </w:t>
      </w:r>
      <w:r w:rsidRPr="00180D72">
        <w:rPr>
          <w:sz w:val="28"/>
          <w:szCs w:val="28"/>
        </w:rPr>
        <w:t>группах кратковременного пребывания детей дошкольного возраста (присмотра и ухода)</w:t>
      </w:r>
      <w:r>
        <w:rPr>
          <w:sz w:val="28"/>
          <w:szCs w:val="28"/>
        </w:rPr>
        <w:t xml:space="preserve"> на территории Кировского муниципального района (далее муниципальная услуга).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В ходе предоставления муниципальной услуги осуществляется взаимодействие муниципального казенного учреждения «Центр обслуживания муниципальных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муниципального района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-муниципальными образовательными организациями Кировского муниципального района, реализующими основную образовательную программу дошкольного образования,</w:t>
      </w:r>
      <w:r w:rsidRPr="009571FB">
        <w:rPr>
          <w:sz w:val="28"/>
          <w:szCs w:val="28"/>
        </w:rPr>
        <w:t xml:space="preserve"> </w:t>
      </w:r>
      <w:r w:rsidRPr="00180D72">
        <w:rPr>
          <w:sz w:val="28"/>
          <w:szCs w:val="28"/>
        </w:rPr>
        <w:t>группах кратковременного пребыва</w:t>
      </w:r>
      <w:r>
        <w:rPr>
          <w:sz w:val="28"/>
          <w:szCs w:val="28"/>
        </w:rPr>
        <w:t>ния детей дошкольного возраста, осуществляющими присмотр и уход за детьми дошкольного возраста</w:t>
      </w:r>
      <w:proofErr w:type="gramEnd"/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-отделом образования  администрации Кировского муниципального района;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-получателями муниципальной услуги (родителями,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).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2.3. Муниципальная услуга предоставляется бесплатно.</w:t>
      </w:r>
    </w:p>
    <w:p w:rsidR="00ED174D" w:rsidRDefault="00ED174D" w:rsidP="00F045ED">
      <w:pPr>
        <w:pStyle w:val="a9"/>
        <w:spacing w:after="0" w:line="100" w:lineRule="atLeast"/>
        <w:jc w:val="center"/>
        <w:rPr>
          <w:b/>
          <w:sz w:val="28"/>
          <w:szCs w:val="28"/>
        </w:rPr>
      </w:pPr>
      <w:r w:rsidRPr="00685F4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Перечень нормативных п</w:t>
      </w:r>
      <w:r w:rsidRPr="00685F49">
        <w:rPr>
          <w:b/>
          <w:sz w:val="28"/>
          <w:szCs w:val="28"/>
        </w:rPr>
        <w:t>равовы</w:t>
      </w:r>
      <w:r>
        <w:rPr>
          <w:b/>
          <w:sz w:val="28"/>
          <w:szCs w:val="28"/>
        </w:rPr>
        <w:t xml:space="preserve">х актов, регулирующих отношения, возникающие в связи с </w:t>
      </w:r>
      <w:r w:rsidRPr="00685F49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ем</w:t>
      </w:r>
      <w:r w:rsidRPr="00685F49">
        <w:rPr>
          <w:b/>
          <w:sz w:val="28"/>
          <w:szCs w:val="28"/>
        </w:rPr>
        <w:t xml:space="preserve"> муниципальной услуги:</w:t>
      </w:r>
    </w:p>
    <w:p w:rsidR="00ED174D" w:rsidRPr="00685F49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 w:rsidRPr="00685F49">
        <w:rPr>
          <w:sz w:val="28"/>
          <w:szCs w:val="28"/>
        </w:rPr>
        <w:t>3.1</w:t>
      </w:r>
      <w:r>
        <w:rPr>
          <w:sz w:val="28"/>
          <w:szCs w:val="28"/>
        </w:rPr>
        <w:t xml:space="preserve"> Правовой основой для предоставления муниципальной услуги являются: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29.12.2012 г. №273-ФЗ «Об образовании в Российской Федерации»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30 декабря 2006 года № 846 «О порядке и условиях предоставления финансовой помощи из федерального бюджета в виде субсидий бюджетам субъектов РФ на выплату компенсации части родительской платы за содержание ребенка в  государственных дошкольных образовательных учреждениях»;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-«Закон Приморского края от 13 августа 2013 года № 243-КЗ «Об образовании в Приморском крае»;</w:t>
      </w:r>
    </w:p>
    <w:p w:rsidR="00ED174D" w:rsidRDefault="00ED174D" w:rsidP="00E01EE8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Закон Приморского края от 17марта 2008 года № 225 – 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Приморского края от 22февраля 2007 года № 50-па «О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 программу дошкольного образования, и ее выплаты в Приморском крае»; 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-Постановление</w:t>
      </w:r>
      <w:r w:rsidRPr="00D30CD5">
        <w:rPr>
          <w:bCs/>
          <w:sz w:val="28"/>
          <w:szCs w:val="28"/>
        </w:rPr>
        <w:t xml:space="preserve"> Администрации Приморского края от 16.04.2013 года №</w:t>
      </w:r>
      <w:r>
        <w:rPr>
          <w:bCs/>
          <w:sz w:val="28"/>
          <w:szCs w:val="28"/>
        </w:rPr>
        <w:t xml:space="preserve"> </w:t>
      </w:r>
      <w:r w:rsidRPr="00D30CD5">
        <w:rPr>
          <w:bCs/>
          <w:sz w:val="28"/>
          <w:szCs w:val="28"/>
        </w:rPr>
        <w:t>135</w:t>
      </w:r>
      <w:r>
        <w:rPr>
          <w:b/>
          <w:bCs/>
          <w:sz w:val="28"/>
          <w:szCs w:val="28"/>
        </w:rPr>
        <w:t>-</w:t>
      </w:r>
      <w:r w:rsidRPr="00D30CD5">
        <w:rPr>
          <w:bCs/>
          <w:sz w:val="28"/>
          <w:szCs w:val="28"/>
        </w:rPr>
        <w:t xml:space="preserve">па </w:t>
      </w:r>
      <w:r w:rsidRPr="002646BF">
        <w:rPr>
          <w:sz w:val="28"/>
          <w:szCs w:val="28"/>
        </w:rPr>
        <w:t xml:space="preserve">«Об установлении сложившегося в Приморском крае среднего размера родительской платы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 в Приморском крае, на 2013 год» </w:t>
      </w:r>
      <w:r>
        <w:rPr>
          <w:sz w:val="28"/>
          <w:szCs w:val="28"/>
        </w:rPr>
        <w:t>в редакции</w:t>
      </w:r>
      <w:r w:rsidRPr="002646B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646BF">
        <w:rPr>
          <w:sz w:val="28"/>
          <w:szCs w:val="28"/>
        </w:rPr>
        <w:t xml:space="preserve"> Администрации Приморского края от 18.11.2013 № 414 – па</w:t>
      </w:r>
      <w:r>
        <w:rPr>
          <w:sz w:val="28"/>
          <w:szCs w:val="28"/>
        </w:rPr>
        <w:t>).</w:t>
      </w:r>
      <w:proofErr w:type="gramEnd"/>
    </w:p>
    <w:p w:rsidR="00ED174D" w:rsidRDefault="00ED174D" w:rsidP="00F045ED">
      <w:pPr>
        <w:pStyle w:val="a9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ED174D" w:rsidRDefault="00ED174D" w:rsidP="00F045ED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-выплата компенсации части родительской платы;                          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тказ в выплате компенсации родительской.</w:t>
      </w:r>
    </w:p>
    <w:p w:rsidR="00ED174D" w:rsidRPr="00F045ED" w:rsidRDefault="00ED174D" w:rsidP="00F045ED">
      <w:pPr>
        <w:pStyle w:val="western"/>
        <w:spacing w:after="202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5ED">
        <w:rPr>
          <w:rFonts w:ascii="Times New Roman" w:hAnsi="Times New Roman"/>
          <w:b/>
          <w:sz w:val="28"/>
          <w:szCs w:val="28"/>
        </w:rPr>
        <w:t>4. Срок предоставления муниципальной услуги</w:t>
      </w:r>
    </w:p>
    <w:p w:rsidR="00ED174D" w:rsidRDefault="00ED174D" w:rsidP="0023404C">
      <w:pPr>
        <w:pStyle w:val="western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3404C">
        <w:rPr>
          <w:rFonts w:ascii="Times New Roman" w:hAnsi="Times New Roman"/>
          <w:sz w:val="28"/>
          <w:szCs w:val="28"/>
        </w:rPr>
        <w:t>4.1.  Образовательные организации информируют родителей (законных представителей) о предоставлении муниципальной услуги. Информирование проводится в форме индивидуального устного или письменного информирования, размещения информации на сайтах образовательной организации  и администрации Кировского муниципального района</w:t>
      </w:r>
    </w:p>
    <w:p w:rsidR="00ED174D" w:rsidRDefault="00ED174D" w:rsidP="00F045E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Срок регистрации запроса получателя о предоставлении муниципальной услуги осуществляется в образовательной организации в течение суток. Если запрос подан после 16-00 часов, то запрос регистрируется следующим рабочим днем. </w:t>
      </w:r>
    </w:p>
    <w:p w:rsidR="00ED174D" w:rsidRDefault="00ED174D" w:rsidP="00D23323">
      <w:pPr>
        <w:pStyle w:val="a9"/>
        <w:spacing w:after="0" w:line="100" w:lineRule="atLeast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4.3. Муниципальная услуга предоставляется МКУ «ЦОМОУ»  ежемесячно </w:t>
      </w:r>
      <w:r>
        <w:rPr>
          <w:rStyle w:val="highlight"/>
          <w:sz w:val="28"/>
          <w:szCs w:val="28"/>
        </w:rPr>
        <w:t> </w:t>
      </w:r>
      <w:r>
        <w:rPr>
          <w:sz w:val="28"/>
          <w:szCs w:val="28"/>
        </w:rPr>
        <w:t>пропорционально дням посещения ребенком в</w:t>
      </w:r>
      <w:r w:rsidRPr="002D72A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предыдущем месяце в соответствующей образовательной организации, при наличии родительской оплаты, исходя из среднего размера родительской платы, установленной </w:t>
      </w:r>
      <w:r>
        <w:rPr>
          <w:sz w:val="28"/>
          <w:szCs w:val="28"/>
        </w:rPr>
        <w:lastRenderedPageBreak/>
        <w:t>нормативно-правовыми актами администрации Приморского края</w:t>
      </w:r>
      <w:r w:rsidRPr="006F37C8">
        <w:rPr>
          <w:rStyle w:val="highlight"/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платы </w:t>
      </w:r>
      <w:r>
        <w:rPr>
          <w:sz w:val="28"/>
          <w:szCs w:val="28"/>
        </w:rPr>
        <w:t xml:space="preserve">  с месяца подачи заявления родителем (законным представителем ребенка)</w:t>
      </w:r>
      <w:r>
        <w:rPr>
          <w:color w:val="00B050"/>
          <w:sz w:val="28"/>
          <w:szCs w:val="28"/>
        </w:rPr>
        <w:t xml:space="preserve"> </w:t>
      </w:r>
    </w:p>
    <w:p w:rsidR="00ED174D" w:rsidRDefault="00ED174D" w:rsidP="00D23323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4.4. Максимальный срок ожидания  получения  результата   предоставления муниципальной услуги (выплаты</w:t>
      </w:r>
      <w:r w:rsidRPr="0093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компенсации части родительской платы) до 30 дней. </w:t>
      </w:r>
    </w:p>
    <w:p w:rsidR="00ED174D" w:rsidRDefault="00ED174D" w:rsidP="0093349C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4.5 Муниципальная услуга предоставляется с момента подачи заявителем письменного согласия на обработку персональных данных  на период действия договора, заключенного между образовательной организацией и родителем (законным представителем) на посещение ребенком образовательной организации.</w:t>
      </w:r>
    </w:p>
    <w:p w:rsidR="00ED174D" w:rsidRPr="00D23323" w:rsidRDefault="00ED174D" w:rsidP="0093349C">
      <w:pPr>
        <w:pStyle w:val="a9"/>
        <w:spacing w:after="0" w:line="100" w:lineRule="atLeast"/>
        <w:jc w:val="center"/>
        <w:rPr>
          <w:b/>
          <w:sz w:val="28"/>
          <w:szCs w:val="28"/>
        </w:rPr>
      </w:pPr>
      <w:r w:rsidRPr="00D23323">
        <w:rPr>
          <w:b/>
          <w:sz w:val="28"/>
          <w:szCs w:val="28"/>
        </w:rPr>
        <w:t>5. Круг заявителей</w:t>
      </w:r>
      <w:r>
        <w:rPr>
          <w:b/>
          <w:sz w:val="28"/>
          <w:szCs w:val="28"/>
        </w:rPr>
        <w:t xml:space="preserve"> муниципальной услуги</w:t>
      </w:r>
    </w:p>
    <w:p w:rsidR="00ED174D" w:rsidRDefault="00ED174D" w:rsidP="00E15C74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 на получение </w:t>
      </w:r>
      <w:bookmarkStart w:id="4" w:name="YANDEX_46"/>
      <w:bookmarkEnd w:id="4"/>
      <w:r>
        <w:rPr>
          <w:rStyle w:val="highlight"/>
          <w:rFonts w:ascii="Times New Roman" w:hAnsi="Times New Roman"/>
          <w:sz w:val="28"/>
          <w:szCs w:val="28"/>
        </w:rPr>
        <w:t> компенсации 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YANDEX_47"/>
      <w:bookmarkEnd w:id="5"/>
      <w:r>
        <w:rPr>
          <w:rStyle w:val="highlight"/>
          <w:rFonts w:ascii="Times New Roman" w:hAnsi="Times New Roman"/>
          <w:sz w:val="28"/>
          <w:szCs w:val="28"/>
        </w:rPr>
        <w:t> части 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6" w:name="YANDEX_48"/>
      <w:bookmarkEnd w:id="6"/>
      <w:r>
        <w:rPr>
          <w:rStyle w:val="highlight"/>
          <w:rFonts w:ascii="Times New Roman" w:hAnsi="Times New Roman"/>
          <w:sz w:val="28"/>
          <w:szCs w:val="28"/>
        </w:rPr>
        <w:t> родительской 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YANDEX_49"/>
      <w:bookmarkEnd w:id="7"/>
      <w:r>
        <w:rPr>
          <w:rStyle w:val="highlight"/>
          <w:rFonts w:ascii="Times New Roman" w:hAnsi="Times New Roman"/>
          <w:sz w:val="28"/>
          <w:szCs w:val="28"/>
        </w:rPr>
        <w:t> платы </w:t>
      </w:r>
      <w:r>
        <w:rPr>
          <w:rFonts w:ascii="Times New Roman" w:hAnsi="Times New Roman"/>
          <w:sz w:val="28"/>
          <w:szCs w:val="28"/>
        </w:rPr>
        <w:t xml:space="preserve"> за присмотр и уход за детьми в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406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организациях и иных образовательных организациях, осуществляющих присмотр и уход за детьми дошкольного возраста, реализующих основную образовательную программу дошкольного образования  имеет один из родителей (законных представителей) (далее получатель), заключивший договор с образовательной организацией и внесший </w:t>
      </w:r>
      <w:bookmarkStart w:id="8" w:name="YANDEX_50"/>
      <w:bookmarkEnd w:id="8"/>
      <w:r>
        <w:rPr>
          <w:rStyle w:val="highlight"/>
          <w:rFonts w:ascii="Times New Roman" w:hAnsi="Times New Roman"/>
          <w:sz w:val="28"/>
          <w:szCs w:val="28"/>
        </w:rPr>
        <w:t> родительскую 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YANDEX_511"/>
      <w:bookmarkEnd w:id="9"/>
      <w:r>
        <w:rPr>
          <w:rStyle w:val="highlight"/>
          <w:rFonts w:ascii="Times New Roman" w:hAnsi="Times New Roman"/>
          <w:sz w:val="28"/>
          <w:szCs w:val="28"/>
        </w:rPr>
        <w:t> плату </w:t>
      </w:r>
      <w:r>
        <w:rPr>
          <w:rFonts w:ascii="Times New Roman" w:hAnsi="Times New Roman"/>
          <w:sz w:val="28"/>
          <w:szCs w:val="28"/>
        </w:rPr>
        <w:t xml:space="preserve"> за присмотр и уход за ребенком в соответствующей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 организации.</w:t>
      </w:r>
    </w:p>
    <w:p w:rsidR="00ED174D" w:rsidRPr="00406832" w:rsidRDefault="00ED174D" w:rsidP="00406832">
      <w:pPr>
        <w:pStyle w:val="western"/>
        <w:spacing w:after="202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832">
        <w:rPr>
          <w:rFonts w:ascii="Times New Roman" w:hAnsi="Times New Roman"/>
          <w:b/>
          <w:sz w:val="28"/>
          <w:szCs w:val="28"/>
        </w:rPr>
        <w:t>6. Перечень документов, необходимых для предоставления муницип</w:t>
      </w:r>
      <w:r>
        <w:rPr>
          <w:rFonts w:ascii="Times New Roman" w:hAnsi="Times New Roman"/>
          <w:b/>
          <w:sz w:val="28"/>
          <w:szCs w:val="28"/>
        </w:rPr>
        <w:t>а</w:t>
      </w:r>
      <w:r w:rsidRPr="00406832">
        <w:rPr>
          <w:rFonts w:ascii="Times New Roman" w:hAnsi="Times New Roman"/>
          <w:b/>
          <w:sz w:val="28"/>
          <w:szCs w:val="28"/>
        </w:rPr>
        <w:t>льной услуги</w:t>
      </w:r>
    </w:p>
    <w:p w:rsidR="00ED174D" w:rsidRDefault="00ED174D">
      <w:pPr>
        <w:pStyle w:val="western"/>
        <w:spacing w:after="202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получения </w:t>
      </w:r>
      <w:bookmarkStart w:id="10" w:name="YANDEX_52"/>
      <w:bookmarkEnd w:id="10"/>
      <w:r>
        <w:rPr>
          <w:rStyle w:val="highlight"/>
          <w:rFonts w:ascii="Times New Roman" w:hAnsi="Times New Roman"/>
          <w:sz w:val="28"/>
          <w:szCs w:val="28"/>
        </w:rPr>
        <w:t> компенсации </w:t>
      </w:r>
      <w:r>
        <w:rPr>
          <w:rFonts w:ascii="Times New Roman" w:hAnsi="Times New Roman"/>
          <w:sz w:val="28"/>
          <w:szCs w:val="28"/>
        </w:rPr>
        <w:t xml:space="preserve"> получатель представляет в образовательную организацию, которую посещает ребенок, заявление установленной формы (приложение №1), в заявлении перечисляются дети, по очередности рождения.</w:t>
      </w:r>
    </w:p>
    <w:p w:rsidR="00ED174D" w:rsidRDefault="00ED174D">
      <w:pPr>
        <w:pStyle w:val="western"/>
        <w:spacing w:after="202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6.2.К заявлению о выплате компенсации получателем прилагаются:</w:t>
      </w:r>
    </w:p>
    <w:p w:rsidR="00ED174D" w:rsidRDefault="00ED174D" w:rsidP="00406832">
      <w:pPr>
        <w:pStyle w:val="western"/>
        <w:spacing w:after="20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копии свидетельства о рождении всех детей в семье;                                              - копия паспорта или иного документа, удостоверяющего личность получателя;                                                                                                                   - копию договора о приемной семье (патронажной семье) либо акт органа опеки и попечительства о назначении опекуна или попечителя (на детей-сирот, детей, оставшихся без попечения родителей);                                              - копия расчетного счета открытого в Банке Российской Федерации;                    </w:t>
      </w:r>
    </w:p>
    <w:p w:rsidR="00ED174D" w:rsidRDefault="00ED174D" w:rsidP="00EB089E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оформляется согласие на обработку персональных данных получателя муниципальной услуги и его детей.</w:t>
      </w:r>
    </w:p>
    <w:p w:rsidR="00ED174D" w:rsidRDefault="00ED174D" w:rsidP="0023404C">
      <w:pPr>
        <w:pStyle w:val="western"/>
        <w:spacing w:after="202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 При предоставлении муниципальной услуги образовательные организации не вправе требовать от заявителя документы не указанные в пункте 6.2. настоящего Регламента.</w:t>
      </w:r>
    </w:p>
    <w:p w:rsidR="00ED174D" w:rsidRDefault="00ED174D" w:rsidP="00F94829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 Требования к документам, предоставляемым получателем:</w:t>
      </w:r>
    </w:p>
    <w:p w:rsidR="00ED174D" w:rsidRDefault="00ED174D" w:rsidP="00F94829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документы должны иметь печати, подписи уполномоченных должностных лиц органов и организаций, выдавших данные документы или удостоверивших подлинность копий документов;</w:t>
      </w:r>
    </w:p>
    <w:p w:rsidR="00ED174D" w:rsidRPr="00F94829" w:rsidRDefault="00ED174D" w:rsidP="00F94829"/>
    <w:p w:rsidR="00ED174D" w:rsidRDefault="00ED174D" w:rsidP="00F94829"/>
    <w:p w:rsidR="00ED174D" w:rsidRDefault="00ED174D" w:rsidP="00F94829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тексты документов должны быть написаны разборчиво, не должны иметь исправлений, подчисток, приписок, зачеркнутых слов и не оговоренных в них исправлений; </w:t>
      </w:r>
    </w:p>
    <w:p w:rsidR="00ED174D" w:rsidRDefault="00ED174D" w:rsidP="00131E33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документы не должны иметь серьёзных повреждений, наличие которые не позволяет однозначно истолковать их содержание;</w:t>
      </w:r>
    </w:p>
    <w:p w:rsidR="00ED174D" w:rsidRDefault="00ED174D" w:rsidP="00F94829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6.5. Получатели несут ответственность за достоверность представленных сведений, а также за подлинность документов. Получатели обязаны своевременно информировать руководителя образовательной организации об изменении условий, необходимых для выплаты компенсаций (об изменении состава семьи, банковских реквизитов счета в Банке Российской Федерации, паспортных данных).</w:t>
      </w:r>
    </w:p>
    <w:p w:rsidR="00ED174D" w:rsidRDefault="00ED174D" w:rsidP="00644AD1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Основание для отказа в предоставлении муниципальной услуги является: </w:t>
      </w:r>
    </w:p>
    <w:p w:rsidR="00ED174D" w:rsidRDefault="00ED174D" w:rsidP="00644AD1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11" w:name="YANDEX_63"/>
      <w:bookmarkStart w:id="12" w:name="YANDEX_64"/>
      <w:bookmarkEnd w:id="11"/>
      <w:bookmarkEnd w:id="12"/>
      <w:r>
        <w:rPr>
          <w:sz w:val="28"/>
          <w:szCs w:val="28"/>
        </w:rPr>
        <w:t>отсутствие принадлежности заявителя к категории граждан, указанных в пункте 5.1 настоящего Регламента;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документов, содержащих неполные и (или) недостоверные сведения;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согласия на обработку своих персональных данных и персональных данных детей.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6.7. При наличии задолженности по родительской плате за присмотр и уход за ребенком в образовательной организации, предоставление муниципальной услуги (выплаты</w:t>
      </w:r>
      <w:r w:rsidRPr="0093349C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части родительской платы)  временно приостанавливается до погашения задолженности.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6.8. Отказ в предоставлении муниципальной услуги может быть обжалован получателем в порядке, установленном законодательством.</w:t>
      </w:r>
    </w:p>
    <w:p w:rsidR="00ED174D" w:rsidRDefault="00ED174D" w:rsidP="00627E22">
      <w:pPr>
        <w:pStyle w:val="a9"/>
        <w:spacing w:after="0" w:line="240" w:lineRule="auto"/>
        <w:jc w:val="center"/>
        <w:rPr>
          <w:b/>
          <w:bCs/>
          <w:sz w:val="28"/>
          <w:szCs w:val="28"/>
        </w:rPr>
      </w:pPr>
      <w:r w:rsidRPr="00627E2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Административные процедуры</w:t>
      </w:r>
    </w:p>
    <w:p w:rsidR="00ED174D" w:rsidRDefault="00ED174D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 Помещение для осуществления муниципальной услуги оснащено: стулом; столом; телефоном; компьютерной системой с возможностью доступа сотрудника образовательной организации к необходимым информационным базам данных, печатающим устройством. </w:t>
      </w:r>
    </w:p>
    <w:p w:rsidR="00ED174D" w:rsidRDefault="00ED174D" w:rsidP="00627E22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7.2. Информирование проводится в форме индивидуального устного или письменного информирования, коллективного (размещение информации на информационных стендах потребителей в образовательной организации, на сайте образовательной организации и сайте администрации Кировского муниципального района).</w:t>
      </w:r>
    </w:p>
    <w:p w:rsidR="00ED174D" w:rsidRDefault="00ED174D" w:rsidP="00627E22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7.3. Основными требованиями к информированию получателей  являются:</w:t>
      </w:r>
    </w:p>
    <w:p w:rsidR="00ED174D" w:rsidRDefault="00ED174D" w:rsidP="00F866A9">
      <w:pPr>
        <w:pStyle w:val="western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полнота предоставляемой информации;                                       - четкость в изложении информации;                                                                           - наглядность форм предоставляемой информации;                                                     - удобство и доступность получения информации;                                                     - оперативность предоставления информации.</w:t>
      </w:r>
    </w:p>
    <w:p w:rsidR="00ED174D" w:rsidRDefault="00ED174D" w:rsidP="00627E22">
      <w:pPr>
        <w:pStyle w:val="a9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7.4. Для получения муниципальной услуги получатель вправе обратиться:</w:t>
      </w:r>
    </w:p>
    <w:p w:rsidR="00ED174D" w:rsidRPr="00F866A9" w:rsidRDefault="00ED174D" w:rsidP="00F866A9">
      <w:pPr>
        <w:pStyle w:val="a9"/>
        <w:spacing w:after="0" w:line="100" w:lineRule="atLeast"/>
        <w:jc w:val="both"/>
        <w:rPr>
          <w:sz w:val="28"/>
          <w:szCs w:val="28"/>
        </w:rPr>
      </w:pPr>
      <w:r w:rsidRPr="00F866A9">
        <w:rPr>
          <w:sz w:val="28"/>
          <w:szCs w:val="28"/>
        </w:rPr>
        <w:t xml:space="preserve">- в устной форме, письменной форме лично в образовательную  организацию;                          - на сайт образовательной организации. </w:t>
      </w:r>
    </w:p>
    <w:p w:rsidR="00ED174D" w:rsidRDefault="00ED174D">
      <w:pPr>
        <w:pStyle w:val="a9"/>
        <w:spacing w:after="0" w:line="240" w:lineRule="auto"/>
        <w:jc w:val="both"/>
        <w:rPr>
          <w:rStyle w:val="highlight"/>
          <w:sz w:val="28"/>
          <w:szCs w:val="28"/>
        </w:rPr>
      </w:pPr>
      <w:bookmarkStart w:id="13" w:name="sub_218"/>
      <w:bookmarkEnd w:id="13"/>
      <w:r>
        <w:rPr>
          <w:sz w:val="28"/>
          <w:szCs w:val="28"/>
        </w:rPr>
        <w:t>7.5. Основанием для начала данной административной процедуры является обращение гражданина за предоставлением муниципальной услуги в образовательную организацию с заявлением и документами, указанными в пункте 6.2. настоящего Р</w:t>
      </w:r>
      <w:r>
        <w:rPr>
          <w:rStyle w:val="highlight"/>
          <w:sz w:val="28"/>
          <w:szCs w:val="28"/>
        </w:rPr>
        <w:t>егламента;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Руководитель образовательной организации осуществляет прием и проверку представленных получателем муниципальной услуги документов. 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срок выполнения указанных действий не должен превышать 15 минут.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proofErr w:type="gramStart"/>
      <w:r>
        <w:rPr>
          <w:sz w:val="28"/>
          <w:szCs w:val="28"/>
        </w:rPr>
        <w:t>При отсутствии необходимых документов или при несоответствии представленных документов требованиям, указанным в пункте 6.2. настоящего Р</w:t>
      </w:r>
      <w:r>
        <w:rPr>
          <w:rStyle w:val="highlight"/>
          <w:sz w:val="28"/>
          <w:szCs w:val="28"/>
        </w:rPr>
        <w:t>егламента,</w:t>
      </w:r>
      <w:r>
        <w:rPr>
          <w:sz w:val="28"/>
          <w:szCs w:val="28"/>
        </w:rPr>
        <w:t xml:space="preserve"> руководитель образовательной организации уведомляет об этом получателя муниципальной услуги, предлагает принять меры по приведению представленных документов в соответствие с установленными требованиями и указывает - какие именно действия и в какой последовательности должен совершить получатель муниципальной услуги.</w:t>
      </w:r>
      <w:proofErr w:type="gramEnd"/>
      <w:r>
        <w:rPr>
          <w:sz w:val="28"/>
          <w:szCs w:val="28"/>
        </w:rPr>
        <w:t xml:space="preserve"> По просьбе получателя муниципальной услуги руководитель образовательного учреждения может составить перечень действий в письменном виде.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7.8. Администрация образовательной организации формирует личное дело получателя муниципальной услуги (далее - личное дело).  В личное дело получателя муниципальной услуги помещаются заявление, согласие на обработку персональных данных и документы (копии).</w:t>
      </w:r>
    </w:p>
    <w:p w:rsidR="00ED174D" w:rsidRDefault="00ED174D" w:rsidP="00C61C6E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7.9. Руководитель образовательной</w:t>
      </w:r>
      <w:r>
        <w:rPr>
          <w:sz w:val="28"/>
          <w:szCs w:val="28"/>
        </w:rPr>
        <w:t xml:space="preserve"> организации на основании документов, указанных в пункте 6.2. (настоящего Регламента), составляет реестр получателей компенсации части родительской платы за присмотр и уход за детьми (далее – Реестр)</w:t>
      </w:r>
      <w:r w:rsidRPr="00131E33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установленной форме (приложение 2).</w:t>
      </w:r>
    </w:p>
    <w:p w:rsidR="00ED174D" w:rsidRPr="00131E33" w:rsidRDefault="00ED174D" w:rsidP="00C61C6E">
      <w:pPr>
        <w:pStyle w:val="western"/>
        <w:spacing w:after="202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31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Pr="00131E33">
        <w:rPr>
          <w:rFonts w:ascii="Times New Roman" w:hAnsi="Times New Roman"/>
          <w:sz w:val="28"/>
          <w:szCs w:val="28"/>
        </w:rPr>
        <w:t xml:space="preserve"> Реестр получателей компенсации подписывается руководителем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131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31E33">
        <w:rPr>
          <w:rFonts w:ascii="Times New Roman" w:hAnsi="Times New Roman"/>
          <w:sz w:val="28"/>
          <w:szCs w:val="28"/>
        </w:rPr>
        <w:t>, заверяется печатью и пред</w:t>
      </w:r>
      <w:r>
        <w:rPr>
          <w:rFonts w:ascii="Times New Roman" w:hAnsi="Times New Roman"/>
          <w:sz w:val="28"/>
          <w:szCs w:val="28"/>
        </w:rPr>
        <w:t>о</w:t>
      </w:r>
      <w:r w:rsidRPr="00131E33">
        <w:rPr>
          <w:rFonts w:ascii="Times New Roman" w:hAnsi="Times New Roman"/>
          <w:sz w:val="28"/>
          <w:szCs w:val="28"/>
        </w:rPr>
        <w:t>ставляется:</w:t>
      </w:r>
    </w:p>
    <w:p w:rsidR="00ED174D" w:rsidRPr="00131E33" w:rsidRDefault="00ED174D" w:rsidP="00C61C6E">
      <w:pPr>
        <w:pStyle w:val="western"/>
        <w:spacing w:after="202" w:line="100" w:lineRule="atLeast"/>
        <w:jc w:val="both"/>
        <w:rPr>
          <w:rFonts w:ascii="Times New Roman" w:hAnsi="Times New Roman"/>
          <w:sz w:val="28"/>
          <w:szCs w:val="28"/>
        </w:rPr>
      </w:pPr>
      <w:r w:rsidRPr="00131E33">
        <w:rPr>
          <w:rFonts w:ascii="Times New Roman" w:hAnsi="Times New Roman"/>
          <w:sz w:val="28"/>
          <w:szCs w:val="28"/>
        </w:rPr>
        <w:t xml:space="preserve">- один экземпляр на бумажном носителе для санкционирования заявки на кассовый расход в </w:t>
      </w:r>
      <w:r>
        <w:rPr>
          <w:rFonts w:ascii="Times New Roman" w:hAnsi="Times New Roman"/>
          <w:sz w:val="28"/>
          <w:szCs w:val="28"/>
        </w:rPr>
        <w:t>МКУ «ЦОМОУ»;</w:t>
      </w:r>
    </w:p>
    <w:p w:rsidR="00ED174D" w:rsidRDefault="00ED174D" w:rsidP="00C61C6E">
      <w:pPr>
        <w:pStyle w:val="a9"/>
        <w:spacing w:after="0" w:line="240" w:lineRule="auto"/>
        <w:jc w:val="both"/>
        <w:rPr>
          <w:sz w:val="28"/>
          <w:szCs w:val="28"/>
        </w:rPr>
      </w:pPr>
      <w:r w:rsidRPr="00131E33">
        <w:rPr>
          <w:sz w:val="28"/>
          <w:szCs w:val="28"/>
        </w:rPr>
        <w:t>- второй экземпляр</w:t>
      </w:r>
      <w:r>
        <w:rPr>
          <w:sz w:val="28"/>
          <w:szCs w:val="28"/>
        </w:rPr>
        <w:t>, с подтверждающими документами хранится в образовательной организации</w:t>
      </w:r>
      <w:r w:rsidRPr="00131E33">
        <w:rPr>
          <w:sz w:val="28"/>
          <w:szCs w:val="28"/>
        </w:rPr>
        <w:t>.</w:t>
      </w:r>
    </w:p>
    <w:p w:rsidR="00ED174D" w:rsidRDefault="00ED174D" w:rsidP="00C61C6E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поступления заявлений от получателей муниципальной услуги Реестр передаётся в МКУ «ЦОМОУ» в течение календарного месяца. </w:t>
      </w:r>
    </w:p>
    <w:p w:rsidR="00ED174D" w:rsidRPr="00131E33" w:rsidRDefault="00ED174D" w:rsidP="00C61C6E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01 марта Реестр получателей компенсации переоформляется на </w:t>
      </w:r>
      <w:proofErr w:type="gramStart"/>
      <w:r>
        <w:rPr>
          <w:sz w:val="28"/>
          <w:szCs w:val="28"/>
        </w:rPr>
        <w:t>всех детей, посещающих образовательную организацию и предоставляется</w:t>
      </w:r>
      <w:proofErr w:type="gramEnd"/>
      <w:r>
        <w:rPr>
          <w:sz w:val="28"/>
          <w:szCs w:val="28"/>
        </w:rPr>
        <w:t xml:space="preserve"> в МКУ «ЦОМОУ».</w:t>
      </w:r>
    </w:p>
    <w:p w:rsidR="00ED174D" w:rsidRDefault="00ED174D">
      <w:pPr>
        <w:pStyle w:val="western"/>
        <w:spacing w:after="202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Финансовое обеспечение выплат компенсаций осуществляется за счет субвенции на выплату компенсации части родительской платы за присмотр и уход за ребенком в образовательной организации, передаваемых бюджету Кировского муниципального района из краевого бюджета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заявления.</w:t>
      </w:r>
    </w:p>
    <w:p w:rsidR="00ED174D" w:rsidRDefault="00ED174D">
      <w:pPr>
        <w:pStyle w:val="western"/>
        <w:spacing w:after="202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7.12. Начисление и финансирование компенсации производится МКУ «ЦОМОУ» Кировского муниципального района на лицевые счета получателей </w:t>
      </w:r>
      <w:r>
        <w:rPr>
          <w:rFonts w:ascii="Times New Roman" w:hAnsi="Times New Roman"/>
          <w:color w:val="auto"/>
          <w:sz w:val="28"/>
          <w:szCs w:val="28"/>
        </w:rPr>
        <w:t>открытые в отделениях  банков по Кировскому району.</w:t>
      </w:r>
    </w:p>
    <w:p w:rsidR="00ED174D" w:rsidRDefault="00ED174D">
      <w:pPr>
        <w:pStyle w:val="western"/>
        <w:spacing w:after="202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Расходы на выплату компенсации (стоимость банковских услуг) образовательная организация оплачивает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, заключенного между образовательным учреждением и банком Российской Федерации обслуживающим получателей компенсации.</w:t>
      </w:r>
    </w:p>
    <w:p w:rsidR="00ED174D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7.14.</w:t>
      </w:r>
      <w:r>
        <w:rPr>
          <w:rFonts w:ascii="Times New Roman" w:hAnsi="Times New Roman"/>
          <w:color w:val="auto"/>
          <w:sz w:val="28"/>
          <w:szCs w:val="28"/>
        </w:rPr>
        <w:t xml:space="preserve"> Банковские услуги оплачиваются в размере 1,5 % от суммы перечисленной компенсации,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заключенного договора с банком Российской Федерации.</w:t>
      </w:r>
    </w:p>
    <w:p w:rsidR="00ED174D" w:rsidRPr="002D72AA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 Сумма начислений</w:t>
      </w:r>
      <w:r w:rsidRPr="002D72AA">
        <w:rPr>
          <w:rFonts w:ascii="Times New Roman" w:hAnsi="Times New Roman"/>
          <w:sz w:val="28"/>
          <w:szCs w:val="28"/>
        </w:rPr>
        <w:t xml:space="preserve"> компенсации перечисля</w:t>
      </w:r>
      <w:r>
        <w:rPr>
          <w:rFonts w:ascii="Times New Roman" w:hAnsi="Times New Roman"/>
          <w:sz w:val="28"/>
          <w:szCs w:val="28"/>
        </w:rPr>
        <w:t>ется</w:t>
      </w:r>
      <w:r w:rsidRPr="002D7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25 числа текущего месяца, платежными поручениями </w:t>
      </w:r>
      <w:r w:rsidRPr="002D72AA">
        <w:rPr>
          <w:rFonts w:ascii="Times New Roman" w:hAnsi="Times New Roman"/>
          <w:sz w:val="28"/>
          <w:szCs w:val="28"/>
        </w:rPr>
        <w:t>средств на счета, открытые получателями в банк</w:t>
      </w:r>
      <w:r>
        <w:rPr>
          <w:rFonts w:ascii="Times New Roman" w:hAnsi="Times New Roman"/>
          <w:sz w:val="28"/>
          <w:szCs w:val="28"/>
        </w:rPr>
        <w:t>е</w:t>
      </w:r>
      <w:r w:rsidRPr="002D72A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D174D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7.16. Начисление компенсации части родительской платы производятся:</w:t>
      </w:r>
    </w:p>
    <w:p w:rsidR="00ED174D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п</w:t>
      </w:r>
      <w:r w:rsidRPr="009712C9">
        <w:rPr>
          <w:rFonts w:ascii="Times New Roman" w:hAnsi="Times New Roman"/>
          <w:sz w:val="28"/>
          <w:szCs w:val="28"/>
        </w:rPr>
        <w:t xml:space="preserve">ервого ребенка в размере  – 20% </w:t>
      </w:r>
      <w:r>
        <w:rPr>
          <w:rFonts w:ascii="Times New Roman" w:hAnsi="Times New Roman"/>
          <w:sz w:val="28"/>
          <w:szCs w:val="28"/>
        </w:rPr>
        <w:t xml:space="preserve">за фактические посещенные дни, от </w:t>
      </w:r>
      <w:r w:rsidRPr="009712C9">
        <w:rPr>
          <w:rFonts w:ascii="Times New Roman" w:hAnsi="Times New Roman"/>
          <w:sz w:val="28"/>
          <w:szCs w:val="28"/>
        </w:rPr>
        <w:t>среднего размера родительской платы, установленной нормативно-правовыми актами администрации Приморского края</w:t>
      </w:r>
      <w:r>
        <w:rPr>
          <w:rFonts w:ascii="Times New Roman" w:hAnsi="Times New Roman"/>
          <w:sz w:val="28"/>
          <w:szCs w:val="28"/>
        </w:rPr>
        <w:t>;</w:t>
      </w:r>
      <w:r w:rsidRPr="009712C9">
        <w:rPr>
          <w:rFonts w:ascii="Times New Roman" w:hAnsi="Times New Roman"/>
          <w:sz w:val="28"/>
          <w:szCs w:val="28"/>
        </w:rPr>
        <w:t xml:space="preserve"> </w:t>
      </w:r>
    </w:p>
    <w:p w:rsidR="00ED174D" w:rsidRPr="002D72AA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D72AA">
        <w:rPr>
          <w:rFonts w:ascii="Times New Roman" w:hAnsi="Times New Roman"/>
          <w:sz w:val="28"/>
          <w:szCs w:val="28"/>
        </w:rPr>
        <w:t>На второго ребенка в размере – 50 %</w:t>
      </w:r>
      <w:r>
        <w:rPr>
          <w:rFonts w:ascii="Times New Roman" w:hAnsi="Times New Roman"/>
          <w:sz w:val="28"/>
          <w:szCs w:val="28"/>
        </w:rPr>
        <w:t xml:space="preserve"> за фактические посещенные дни, от </w:t>
      </w:r>
      <w:r w:rsidRPr="009712C9">
        <w:rPr>
          <w:rFonts w:ascii="Times New Roman" w:hAnsi="Times New Roman"/>
          <w:sz w:val="28"/>
          <w:szCs w:val="28"/>
        </w:rPr>
        <w:t>среднего размера родительской платы, установленной нормативно-правовыми актами администрации Приморского края</w:t>
      </w:r>
      <w:r w:rsidRPr="002D72AA">
        <w:rPr>
          <w:rFonts w:ascii="Times New Roman" w:hAnsi="Times New Roman"/>
          <w:sz w:val="28"/>
          <w:szCs w:val="28"/>
        </w:rPr>
        <w:t>.</w:t>
      </w:r>
    </w:p>
    <w:p w:rsidR="00ED174D" w:rsidRPr="002D72AA" w:rsidRDefault="00ED174D" w:rsidP="00A96661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D72AA">
        <w:rPr>
          <w:rFonts w:ascii="Times New Roman" w:hAnsi="Times New Roman"/>
          <w:sz w:val="28"/>
          <w:szCs w:val="28"/>
        </w:rPr>
        <w:t>На третьего ребенка в размере – 70 %</w:t>
      </w:r>
      <w:r w:rsidRPr="00693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фактические посещенные дни, от </w:t>
      </w:r>
      <w:r w:rsidRPr="009712C9">
        <w:rPr>
          <w:rFonts w:ascii="Times New Roman" w:hAnsi="Times New Roman"/>
          <w:sz w:val="28"/>
          <w:szCs w:val="28"/>
        </w:rPr>
        <w:t>среднего размера родительской платы, установленной нормативно-правовыми актами администрации Приморского края»</w:t>
      </w:r>
      <w:r w:rsidRPr="002D72AA">
        <w:rPr>
          <w:rFonts w:ascii="Times New Roman" w:hAnsi="Times New Roman"/>
          <w:sz w:val="28"/>
          <w:szCs w:val="28"/>
        </w:rPr>
        <w:t>.</w:t>
      </w:r>
    </w:p>
    <w:p w:rsidR="00ED174D" w:rsidRDefault="00ED174D">
      <w:pPr>
        <w:pStyle w:val="western"/>
        <w:spacing w:after="20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 Банк Российской Федерации осуществляет выплату компенсаций в размере, указанном в соответствующем сводном реестре, предоставленном МКУ «ЦОМОУ».</w:t>
      </w:r>
    </w:p>
    <w:p w:rsidR="00ED174D" w:rsidRDefault="00ED174D">
      <w:pPr>
        <w:pStyle w:val="western"/>
        <w:spacing w:after="202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7.18. Отчет о расходах по осуществлению выплаты компенсации части родительской платы предоставляется МКУ «ЦОМОУ» Кировского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 в отдел образования Кировского муниципального района (приложение №3).</w:t>
      </w:r>
    </w:p>
    <w:p w:rsidR="00ED174D" w:rsidRDefault="00ED174D">
      <w:pPr>
        <w:pStyle w:val="western"/>
        <w:spacing w:before="274" w:after="274" w:line="240" w:lineRule="auto"/>
        <w:rPr>
          <w:rStyle w:val="highlight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9666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. Формы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исполнением </w:t>
      </w:r>
      <w:bookmarkStart w:id="14" w:name="YANDEX_73"/>
      <w:bookmarkEnd w:id="14"/>
      <w:r>
        <w:rPr>
          <w:rStyle w:val="highlight"/>
          <w:rFonts w:ascii="Times New Roman" w:hAnsi="Times New Roman"/>
          <w:b/>
          <w:bCs/>
          <w:sz w:val="28"/>
          <w:szCs w:val="28"/>
        </w:rPr>
        <w:t> Регламента </w:t>
      </w:r>
      <w:bookmarkStart w:id="15" w:name="YANDEX_LAST"/>
      <w:bookmarkEnd w:id="15"/>
    </w:p>
    <w:p w:rsidR="00ED174D" w:rsidRDefault="00ED174D">
      <w:pPr>
        <w:pStyle w:val="western"/>
        <w:spacing w:before="274" w:after="274" w:line="240" w:lineRule="auto"/>
        <w:jc w:val="both"/>
        <w:rPr>
          <w:rStyle w:val="highlight"/>
          <w:rFonts w:ascii="Times New Roman" w:hAnsi="Times New Roman"/>
          <w:bCs/>
          <w:sz w:val="28"/>
          <w:szCs w:val="28"/>
        </w:rPr>
      </w:pPr>
      <w:r>
        <w:rPr>
          <w:rStyle w:val="highlight"/>
          <w:rFonts w:ascii="Times New Roman" w:hAnsi="Times New Roman"/>
          <w:bCs/>
          <w:sz w:val="28"/>
          <w:szCs w:val="28"/>
        </w:rPr>
        <w:t xml:space="preserve">8.1. </w:t>
      </w:r>
      <w:proofErr w:type="gramStart"/>
      <w:r>
        <w:rPr>
          <w:rStyle w:val="highlight"/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Style w:val="highlight"/>
          <w:rFonts w:ascii="Times New Roman" w:hAnsi="Times New Roman"/>
          <w:bCs/>
          <w:sz w:val="28"/>
          <w:szCs w:val="28"/>
        </w:rPr>
        <w:t xml:space="preserve"> 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получателей, а также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ED174D" w:rsidRDefault="00ED174D">
      <w:pPr>
        <w:pStyle w:val="western"/>
        <w:spacing w:before="274" w:after="274" w:line="240" w:lineRule="auto"/>
        <w:jc w:val="both"/>
        <w:rPr>
          <w:rStyle w:val="highlight"/>
          <w:rFonts w:ascii="Times New Roman" w:hAnsi="Times New Roman"/>
          <w:bCs/>
          <w:color w:val="auto"/>
          <w:sz w:val="28"/>
          <w:szCs w:val="28"/>
        </w:rPr>
      </w:pPr>
      <w:r>
        <w:rPr>
          <w:rStyle w:val="highlight"/>
          <w:rFonts w:ascii="Times New Roman" w:hAnsi="Times New Roman"/>
          <w:bCs/>
          <w:color w:val="auto"/>
          <w:sz w:val="28"/>
          <w:szCs w:val="28"/>
        </w:rPr>
        <w:t xml:space="preserve">8.2. Плановые  проверки, в течение года,  проводятся вышестоящими органами </w:t>
      </w:r>
      <w:proofErr w:type="gramStart"/>
      <w:r>
        <w:rPr>
          <w:rStyle w:val="highlight"/>
          <w:rFonts w:ascii="Times New Roman" w:hAnsi="Times New Roman"/>
          <w:bCs/>
          <w:color w:val="auto"/>
          <w:sz w:val="28"/>
          <w:szCs w:val="28"/>
        </w:rPr>
        <w:t>согласно плана</w:t>
      </w:r>
      <w:proofErr w:type="gramEnd"/>
      <w:r>
        <w:rPr>
          <w:rStyle w:val="highlight"/>
          <w:rFonts w:ascii="Times New Roman" w:hAnsi="Times New Roman"/>
          <w:bCs/>
          <w:color w:val="auto"/>
          <w:sz w:val="28"/>
          <w:szCs w:val="28"/>
        </w:rPr>
        <w:t xml:space="preserve"> проверок. 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Текущий контроль по соблюдению последовательности действий, определенных административными процедурами по предоставлению муниципальной услуги сотрудниками образовательной организации и специалистами МКУ «ЦОМОУ», осуществляется их непосредственными      руководителями постоянно.     </w:t>
      </w:r>
    </w:p>
    <w:p w:rsidR="00ED174D" w:rsidRDefault="00ED174D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8.4. В случае выявления нарушений прав граждан по результатам проведенных проверок предоставления муниципальной услуги в отношении виновных сотрудников принимаются меры дисциплинарного взыскания в соответствии с законодательством Российской Федерации.</w:t>
      </w:r>
    </w:p>
    <w:p w:rsidR="00ED174D" w:rsidRDefault="00ED174D">
      <w:pPr>
        <w:pStyle w:val="western"/>
        <w:autoSpaceDE w:val="0"/>
        <w:spacing w:after="202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судебный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(внесудебный) порядок обжалования заявителем решений и действий (бездействия) органа, предоставляющего </w:t>
      </w:r>
      <w:r>
        <w:rPr>
          <w:rFonts w:ascii="Times New Roman" w:hAnsi="Times New Roman"/>
          <w:b/>
          <w:iCs/>
          <w:sz w:val="28"/>
          <w:szCs w:val="28"/>
        </w:rPr>
        <w:lastRenderedPageBreak/>
        <w:t>муниципальную услугу, должностного лица либо муниципального служащего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>9.1. Решения и действия (бездействие) сотрудника образовательной организации, ответственного за предоставление муниципальной услуги либо специалиста  МКУ «ЦОМОУ»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ED174D" w:rsidRDefault="00ED17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разделах 4,</w:t>
      </w:r>
      <w:r w:rsidRPr="0049285E">
        <w:rPr>
          <w:sz w:val="28"/>
          <w:szCs w:val="28"/>
        </w:rPr>
        <w:t>6,7 Регламента</w:t>
      </w:r>
      <w:r>
        <w:rPr>
          <w:sz w:val="28"/>
          <w:szCs w:val="28"/>
        </w:rPr>
        <w:t xml:space="preserve">, в том числе заявитель вправе обратиться с  жалобой в случае  нарушении срока регистрации запроса о предоставлении муниципальной  услуги;  нарушения срока предоставления муниципальной услуги; требования у заявителя представления документов и информации, которые находятся в распоряжении органа, предоставляющего муниципальную услугу, а  также  иных документов, не предусмотренных настоящим регламентом для предоставления муниципальной услуги;   в случае отказа в приеме документов и отказа в предоставлении муниципальной услуги; </w:t>
      </w:r>
      <w:proofErr w:type="gramStart"/>
      <w:r>
        <w:rPr>
          <w:sz w:val="28"/>
          <w:szCs w:val="28"/>
        </w:rPr>
        <w:t xml:space="preserve">взимания с 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в случае допущенных ошибок сотрудником образовательной организации, предоставляющей муниципальную услугу, отказа специалиста МКУ «ЦОМОУ», предоставляющего муниципальную услугу, в исправлении допущенных опечаток и ошибок в выданных в результате  предоставления муниципальной услуги документах. </w:t>
      </w:r>
      <w:proofErr w:type="gramEnd"/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>9.3. Основанием для начала процедуры досудебного (внесудебного) обжалования является жалоба  заявителя на решения, действия (бездействие) ответственных исполнителей муниципальной услуги,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которая может быть подана: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>9.3.1. Непосредственно руководителю образовательной организации на  решения, действия (бездействие) сотрудника образовательной организации;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9.3.2. Непосредственно директору МКУ «ЦОМОУ», специалист которого  организует  предоставление муниципальной услуги,  в письменной форме на бумажном носителе по адресу: 692091, Приморский край, Кировский район, поселок Кировский, улица Советская, 57-а,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301, телефон 22-8-43.</w:t>
      </w:r>
    </w:p>
    <w:p w:rsidR="00ED174D" w:rsidRDefault="00ED1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проводится директором в часы  работы: понедельник, вторник, среда, четверг - с 8-00 до 17-00; пятница- с 8-00 до 16-00, перерыв с 13-00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14-00.</w:t>
      </w:r>
    </w:p>
    <w:p w:rsidR="00ED174D" w:rsidRDefault="00ED17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подана в электронной  форме, в том числе по электронной почте. Адрес электронной почты МКУ «ЦОМОУ»: </w:t>
      </w:r>
      <w:r w:rsidRPr="00001D75">
        <w:rPr>
          <w:rStyle w:val="a4"/>
          <w:sz w:val="28"/>
          <w:szCs w:val="28"/>
          <w:lang w:val="en-US"/>
        </w:rPr>
        <w:t>mu</w:t>
      </w:r>
      <w:r w:rsidRPr="00001D75">
        <w:rPr>
          <w:rStyle w:val="a4"/>
          <w:sz w:val="28"/>
          <w:szCs w:val="28"/>
        </w:rPr>
        <w:t>_</w:t>
      </w:r>
      <w:proofErr w:type="spellStart"/>
      <w:r w:rsidRPr="00001D75">
        <w:rPr>
          <w:rStyle w:val="a4"/>
          <w:sz w:val="28"/>
          <w:szCs w:val="28"/>
          <w:lang w:val="en-US"/>
        </w:rPr>
        <w:t>comou</w:t>
      </w:r>
      <w:proofErr w:type="spellEnd"/>
      <w:r w:rsidR="00F3224C">
        <w:fldChar w:fldCharType="begin"/>
      </w:r>
      <w:r w:rsidR="00F3224C">
        <w:instrText>HYPERLINK "mailto:kir@mo.primorsky.ru"</w:instrText>
      </w:r>
      <w:r w:rsidR="00F3224C">
        <w:fldChar w:fldCharType="separate"/>
      </w:r>
      <w:r w:rsidRPr="00001D75">
        <w:rPr>
          <w:rStyle w:val="a4"/>
          <w:sz w:val="28"/>
          <w:szCs w:val="28"/>
        </w:rPr>
        <w:t>@ List.ru</w:t>
      </w:r>
      <w:r w:rsidR="00F3224C">
        <w:fldChar w:fldCharType="end"/>
      </w:r>
      <w:hyperlink r:id="rId6" w:history="1">
        <w:proofErr w:type="gramStart"/>
        <w:r w:rsidRPr="00001D75">
          <w:rPr>
            <w:rStyle w:val="a4"/>
            <w:sz w:val="28"/>
            <w:szCs w:val="28"/>
          </w:rPr>
          <w:t xml:space="preserve"> ;</w:t>
        </w:r>
        <w:proofErr w:type="gramEnd"/>
      </w:hyperlink>
    </w:p>
    <w:p w:rsidR="00ED174D" w:rsidRDefault="00ED174D" w:rsidP="00001D75">
      <w:pPr>
        <w:pStyle w:val="a9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9.3.3. Начальнику отдела образования</w:t>
      </w:r>
      <w:r w:rsidRPr="00001D75">
        <w:rPr>
          <w:sz w:val="28"/>
          <w:szCs w:val="28"/>
        </w:rPr>
        <w:t xml:space="preserve"> </w:t>
      </w:r>
      <w:r>
        <w:rPr>
          <w:sz w:val="28"/>
          <w:szCs w:val="28"/>
        </w:rPr>
        <w:t>или ответственному специалисту отдела без предварительной записи по адресу: п. Кировский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оветская 57 </w:t>
      </w:r>
      <w:r>
        <w:rPr>
          <w:sz w:val="28"/>
          <w:szCs w:val="28"/>
        </w:rPr>
        <w:lastRenderedPageBreak/>
        <w:t>к.315, понедельник, вторник, среда, четверг - с 8-00 до 17-00; пятница- с 8-00 до 16-00, перерыв с 13-00 до 14-00.</w:t>
      </w:r>
    </w:p>
    <w:p w:rsidR="00ED174D" w:rsidRPr="00001D75" w:rsidRDefault="00ED174D">
      <w:pPr>
        <w:pStyle w:val="a9"/>
        <w:tabs>
          <w:tab w:val="left" w:pos="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Контактные телефоны отдела образования  администрации Кировского муниципального района:  8(42354) 21492 или 22-1-04, адрес электронной почты отдела образования  администрации Кировского муниципального района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7" w:history="1">
        <w:r w:rsidRPr="00001D75">
          <w:rPr>
            <w:rStyle w:val="a4"/>
            <w:sz w:val="28"/>
            <w:szCs w:val="28"/>
          </w:rPr>
          <w:t>kir@mo.primorsky.ru</w:t>
        </w:r>
      </w:hyperlink>
      <w:r w:rsidRPr="00001D75">
        <w:rPr>
          <w:sz w:val="28"/>
          <w:szCs w:val="28"/>
        </w:rPr>
        <w:t xml:space="preserve"> .</w:t>
      </w:r>
    </w:p>
    <w:p w:rsidR="00ED174D" w:rsidRDefault="00ED17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9.3.4. Заместителю главы администрации Кировского муниципального района по социальным вопросам,  по адресу: 692091, Приморский край, Кировский район, посёлок Кировский, улица Советская, 57, каб.302 , в четверг с 10-00 до 16-00 часов, перерыв с 13-00 до 14-00, по предварительной записи по телефону 21-2-82, телефон заместителя главы: 21-3-74; </w:t>
      </w:r>
    </w:p>
    <w:p w:rsidR="00ED174D" w:rsidRDefault="00ED17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9.3.5.</w:t>
      </w:r>
      <w:r>
        <w:rPr>
          <w:sz w:val="28"/>
          <w:szCs w:val="28"/>
        </w:rPr>
        <w:tab/>
        <w:t>Главе  администрации Кировского муниципального района  по адресу: 692091, Приморский край, Кировский район, посёлок Кировский, улица Советская, 57, каб.201,  по вторникам с 10-00 до 16-00 часов,  перерыв с 13-00 до 14-00  по предварительной записи  по телефону 21-2-82.</w:t>
      </w:r>
    </w:p>
    <w:p w:rsidR="00ED174D" w:rsidRDefault="00ED17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Официальный сайт администрации Кировского муниципального района</w:t>
      </w:r>
      <w:r w:rsidRPr="00001D75">
        <w:rPr>
          <w:sz w:val="28"/>
          <w:szCs w:val="28"/>
        </w:rPr>
        <w:t xml:space="preserve">: </w:t>
      </w:r>
      <w:hyperlink r:id="rId8" w:history="1">
        <w:r w:rsidRPr="00001D75">
          <w:rPr>
            <w:rStyle w:val="a4"/>
            <w:sz w:val="28"/>
            <w:szCs w:val="28"/>
          </w:rPr>
          <w:t>http://mo.primorsky.ru/kirovsky/</w:t>
        </w:r>
      </w:hyperlink>
      <w:r>
        <w:rPr>
          <w:sz w:val="28"/>
          <w:szCs w:val="28"/>
        </w:rPr>
        <w:t xml:space="preserve">, адрес электронной почты -  </w:t>
      </w:r>
      <w:proofErr w:type="spellStart"/>
      <w:r>
        <w:rPr>
          <w:sz w:val="28"/>
          <w:szCs w:val="28"/>
        </w:rPr>
        <w:t>kirovsky</w:t>
      </w:r>
      <w:proofErr w:type="spellEnd"/>
      <w:r>
        <w:rPr>
          <w:sz w:val="28"/>
          <w:szCs w:val="28"/>
        </w:rPr>
        <w:t xml:space="preserve">@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>. primorsky.ru.</w:t>
      </w:r>
    </w:p>
    <w:p w:rsidR="00ED174D" w:rsidRDefault="00ED174D">
      <w:pPr>
        <w:ind w:firstLine="540"/>
        <w:jc w:val="both"/>
      </w:pP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9.4. Жалоба должна содержать:</w:t>
      </w:r>
    </w:p>
    <w:p w:rsidR="00ED174D" w:rsidRDefault="00ED174D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ED174D" w:rsidRDefault="00ED174D">
      <w:pPr>
        <w:ind w:firstLine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ответ должен быть направлен заявителю;</w:t>
      </w:r>
      <w:proofErr w:type="gramEnd"/>
    </w:p>
    <w:p w:rsidR="00ED174D" w:rsidRDefault="00ED174D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специалиста, ответственного за предоставление услуги;</w:t>
      </w:r>
    </w:p>
    <w:p w:rsidR="00ED174D" w:rsidRDefault="00ED174D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специалиста, ответственного за предоставление услуги. Заявителем могут быть представлены документы (при наличии), подтверждающие доводы заявителя, либо их копии.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заявителя подлежит регистрации в день поступления. </w:t>
      </w:r>
      <w:r>
        <w:rPr>
          <w:sz w:val="28"/>
          <w:szCs w:val="28"/>
        </w:rPr>
        <w:tab/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proofErr w:type="gramStart"/>
      <w:r>
        <w:rPr>
          <w:sz w:val="28"/>
          <w:szCs w:val="28"/>
        </w:rPr>
        <w:t>Поступившая жалоба подлежит рассмотрению руководителем образовательной организации, директором МКУ «ЦОМОУ», начальником отдела образования, главой администрации (либо заместителем) 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  <w:proofErr w:type="gramEnd"/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По результатам рассмотрения жалобы руководитель образовательной организации, директор МКУ «ЦОМОУ», начальник отдела образования, </w:t>
      </w:r>
      <w:r>
        <w:rPr>
          <w:sz w:val="28"/>
          <w:szCs w:val="28"/>
        </w:rPr>
        <w:lastRenderedPageBreak/>
        <w:t>глава администрации или его заместитель, принимает одно из следующих решений:</w:t>
      </w:r>
    </w:p>
    <w:p w:rsidR="00ED174D" w:rsidRDefault="00ED174D">
      <w:pPr>
        <w:ind w:firstLine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  <w:proofErr w:type="gramEnd"/>
    </w:p>
    <w:p w:rsidR="00ED174D" w:rsidRDefault="00ED174D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ED174D" w:rsidRDefault="00ED174D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позднее дня, следующего за днем принятия решения по жалобе, заявителю в письменной форме и по желанию заявителя в письменной форме направляется мотивированный ответ о результатах рассмотрения жалобы.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>9.7. В случае установления, в ходе или по результатам рассмотрения жалобы, признаков состава административного правонарушения или преступления начальник отдела образования, директор МКУ «ЦОМОУ» незамедлительно направляет имеющиеся материалы в органы прокуратуры.</w:t>
      </w:r>
    </w:p>
    <w:p w:rsidR="00ED174D" w:rsidRDefault="00ED1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Решение, принятое    по результатам рассмотрения жалобы  на решения и действия (бездействие) ответственных исполнителей муниципальной услуги, могут быть обжалованы заявителем в органы прокуратуры либо в судебном порядке. </w:t>
      </w:r>
    </w:p>
    <w:p w:rsidR="00ED174D" w:rsidRDefault="00ED174D">
      <w:pPr>
        <w:ind w:firstLine="282"/>
        <w:jc w:val="both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>
      <w:pPr>
        <w:pStyle w:val="210"/>
        <w:rPr>
          <w:sz w:val="28"/>
          <w:szCs w:val="28"/>
        </w:rPr>
      </w:pPr>
    </w:p>
    <w:p w:rsidR="00ED174D" w:rsidRDefault="00ED174D" w:rsidP="00834B31">
      <w:pPr>
        <w:pStyle w:val="210"/>
        <w:tabs>
          <w:tab w:val="left" w:pos="8115"/>
        </w:tabs>
        <w:ind w:left="4111" w:firstLine="708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174D" w:rsidRDefault="00ED174D">
      <w:pPr>
        <w:ind w:left="4111" w:firstLine="708"/>
        <w:jc w:val="center"/>
        <w:rPr>
          <w:sz w:val="28"/>
          <w:szCs w:val="28"/>
        </w:rPr>
      </w:pPr>
    </w:p>
    <w:p w:rsidR="00ED174D" w:rsidRDefault="00ED174D">
      <w:pPr>
        <w:ind w:left="4111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Приложение  №1</w:t>
      </w:r>
    </w:p>
    <w:tbl>
      <w:tblPr>
        <w:tblW w:w="174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935"/>
        <w:gridCol w:w="1017"/>
        <w:gridCol w:w="854"/>
        <w:gridCol w:w="1415"/>
        <w:gridCol w:w="342"/>
        <w:gridCol w:w="2739"/>
        <w:gridCol w:w="1192"/>
      </w:tblGrid>
      <w:tr w:rsidR="00ED174D" w:rsidTr="009571FB">
        <w:trPr>
          <w:trHeight w:val="255"/>
        </w:trPr>
        <w:tc>
          <w:tcPr>
            <w:tcW w:w="9935" w:type="dxa"/>
            <w:vAlign w:val="bottom"/>
          </w:tcPr>
          <w:tbl>
            <w:tblPr>
              <w:tblW w:w="13066" w:type="dxa"/>
              <w:tblInd w:w="6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"/>
              <w:gridCol w:w="105"/>
              <w:gridCol w:w="25"/>
              <w:gridCol w:w="1700"/>
              <w:gridCol w:w="1820"/>
              <w:gridCol w:w="1239"/>
              <w:gridCol w:w="1248"/>
              <w:gridCol w:w="320"/>
              <w:gridCol w:w="95"/>
              <w:gridCol w:w="55"/>
              <w:gridCol w:w="1025"/>
              <w:gridCol w:w="1666"/>
              <w:gridCol w:w="40"/>
              <w:gridCol w:w="114"/>
              <w:gridCol w:w="2414"/>
              <w:gridCol w:w="239"/>
              <w:gridCol w:w="40"/>
              <w:gridCol w:w="30"/>
            </w:tblGrid>
            <w:tr w:rsidR="00ED174D" w:rsidTr="009571FB">
              <w:trPr>
                <w:gridAfter w:val="5"/>
                <w:wAfter w:w="2837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</w:tcPr>
                <w:p w:rsidR="00ED174D" w:rsidRDefault="00ED174D" w:rsidP="00347DF7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Руководителю ____________________________________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5"/>
                <w:wAfter w:w="2837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</w:tcPr>
                <w:p w:rsidR="00ED174D" w:rsidRDefault="00ED174D" w:rsidP="00A835BB">
                  <w:pPr>
                    <w:snapToGrid w:val="0"/>
                    <w:spacing w:after="20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59C6">
                    <w:rPr>
                      <w:rFonts w:ascii="Arial" w:hAnsi="Arial" w:cs="Arial"/>
                      <w:sz w:val="16"/>
                      <w:szCs w:val="16"/>
                    </w:rPr>
                    <w:t>Муниципальной  образовательной организации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__________________________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5"/>
                <w:wAfter w:w="2837" w:type="dxa"/>
                <w:trHeight w:val="13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2" w:type="dxa"/>
                  <w:gridSpan w:val="6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ЗАЯВЛЕНИЕ</w:t>
                  </w: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ind w:right="-70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61" w:type="dxa"/>
                  <w:gridSpan w:val="1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о выплате компенсации части родительской платы за присмотр и уход за  ребенком (Ф.И.)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761" w:type="dxa"/>
                  <w:gridSpan w:val="1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</w:tcPr>
                <w:p w:rsidR="00ED174D" w:rsidRDefault="00ED174D" w:rsidP="007F32D4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Ф.И.О. получателя___________________________________________________________________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Наименование документа, удостоверяющего личность_____________________________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серия, номер документа______________________________________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кем </w:t>
                  </w:r>
                  <w:proofErr w:type="gramStart"/>
                  <w:r>
                    <w:rPr>
                      <w:rFonts w:ascii="Arial" w:hAnsi="Arial" w:cs="Arial"/>
                    </w:rPr>
                    <w:t>выдан</w:t>
                  </w:r>
                  <w:proofErr w:type="gramEnd"/>
                  <w:r>
                    <w:rPr>
                      <w:rFonts w:ascii="Arial" w:hAnsi="Arial" w:cs="Arial"/>
                    </w:rPr>
                    <w:t>, дата выдачи________________________________________</w:t>
                  </w:r>
                </w:p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________________________________________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Почтовый адрес получателя:___________________________________________</w:t>
                  </w:r>
                </w:p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____________________________________________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007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Реквизиты счета, открытого получателем в Сберегательном банке РФ или иной кредитной организации: ______________________________________________________</w:t>
                  </w:r>
                </w:p>
              </w:tc>
              <w:tc>
                <w:tcPr>
                  <w:tcW w:w="3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" w:type="dxa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tcBorders>
                    <w:top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645"/>
              </w:trPr>
              <w:tc>
                <w:tcPr>
                  <w:tcW w:w="10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№ </w:t>
                  </w:r>
                  <w:proofErr w:type="gramStart"/>
                  <w:r>
                    <w:rPr>
                      <w:rFonts w:ascii="Arial" w:hAnsi="Arial" w:cs="Arial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Ф.И.О. Всех детей в семье (по очереди рождения) </w:t>
                  </w:r>
                </w:p>
              </w:tc>
              <w:tc>
                <w:tcPr>
                  <w:tcW w:w="42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52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1</w:t>
                  </w:r>
                </w:p>
                <w:p w:rsidR="00ED174D" w:rsidRDefault="00ED174D">
                  <w:pPr>
                    <w:snapToGrid w:val="0"/>
                    <w:spacing w:after="200"/>
                  </w:pP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2</w:t>
                  </w:r>
                </w:p>
                <w:p w:rsidR="00ED174D" w:rsidRDefault="00ED174D">
                  <w:pPr>
                    <w:snapToGrid w:val="0"/>
                    <w:spacing w:after="200"/>
                  </w:pP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3</w:t>
                  </w:r>
                </w:p>
                <w:p w:rsidR="00ED174D" w:rsidRDefault="00ED174D">
                  <w:pPr>
                    <w:snapToGrid w:val="0"/>
                    <w:spacing w:after="200"/>
                  </w:pP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87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5" w:type="dxa"/>
                  <w:tcBorders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4</w:t>
                  </w:r>
                </w:p>
                <w:p w:rsidR="00ED174D" w:rsidRDefault="00ED174D">
                  <w:pPr>
                    <w:snapToGrid w:val="0"/>
                    <w:spacing w:after="200"/>
                  </w:pP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502" w:type="dxa"/>
                  <w:gridSpan w:val="8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Merge w:val="restart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  <w:p w:rsidR="00ED174D" w:rsidRDefault="00ED174D" w:rsidP="001250D4">
                  <w:pPr>
                    <w:snapToGrid w:val="0"/>
                    <w:spacing w:after="20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</w:rPr>
                    <w:t xml:space="preserve">Прошу выплатить мне компенсацию части родительской платы за присмотр и уход моего (моих) ребенка (детей) </w:t>
                  </w:r>
                  <w:proofErr w:type="gramStart"/>
                  <w:r>
                    <w:rPr>
                      <w:rFonts w:ascii="Arial" w:hAnsi="Arial" w:cs="Arial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Merge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 первого ребенка в семье_________________________________________ в размере____________%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2" w:type="dxa"/>
                  <w:gridSpan w:val="4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Ф.И.О. ребенка</w:t>
                  </w: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 второго ребенка в семье_________________________________________ в размере____________%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2" w:type="dxa"/>
                  <w:gridSpan w:val="4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 третьего ребенка в семье________________________________________ в размере____________%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7" w:type="dxa"/>
                  <w:gridSpan w:val="5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Ф.И.О. ребенка</w:t>
                  </w:r>
                </w:p>
              </w:tc>
              <w:tc>
                <w:tcPr>
                  <w:tcW w:w="102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7" w:type="dxa"/>
                  <w:gridSpan w:val="9"/>
                  <w:vAlign w:val="bottom"/>
                </w:tcPr>
                <w:p w:rsidR="00ED174D" w:rsidRDefault="00ED174D" w:rsidP="00A835BB">
                  <w:pPr>
                    <w:snapToGrid w:val="0"/>
                    <w:spacing w:after="20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</w:rPr>
                    <w:t xml:space="preserve">на____________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_____________________________________________________ </w:t>
                  </w:r>
                </w:p>
                <w:p w:rsidR="00ED174D" w:rsidRDefault="00ED174D" w:rsidP="00A835BB">
                  <w:pPr>
                    <w:snapToGrid w:val="0"/>
                    <w:spacing w:after="20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Ф.И.О. ребенка</w:t>
                  </w:r>
                </w:p>
              </w:tc>
              <w:tc>
                <w:tcPr>
                  <w:tcW w:w="5259" w:type="dxa"/>
                  <w:gridSpan w:val="5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размере __________%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Данные, указанные мною в заявлении, соответствуют прилагаемым документам: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7348" w:type="dxa"/>
                  <w:gridSpan w:val="8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Копии свидетельства о рождении всех детей.</w:t>
                  </w:r>
                </w:p>
              </w:tc>
              <w:tc>
                <w:tcPr>
                  <w:tcW w:w="9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4541" w:type="dxa"/>
                  <w:gridSpan w:val="5"/>
                  <w:vAlign w:val="bottom"/>
                </w:tcPr>
                <w:p w:rsidR="00ED174D" w:rsidRDefault="00ED174D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2.Копия паспорта получателя</w:t>
                  </w:r>
                </w:p>
                <w:p w:rsidR="00ED174D" w:rsidRDefault="00ED174D">
                  <w:pPr>
                    <w:spacing w:after="200"/>
                    <w:ind w:right="-704"/>
                    <w:rPr>
                      <w:rFonts w:ascii="Arial Narrow" w:hAnsi="Arial Narrow"/>
                    </w:rPr>
                  </w:pPr>
                  <w:r>
                    <w:rPr>
                      <w:rFonts w:ascii="Arial" w:hAnsi="Arial" w:cs="Arial"/>
                    </w:rPr>
                    <w:t xml:space="preserve">3. </w:t>
                  </w:r>
                  <w:r>
                    <w:rPr>
                      <w:rFonts w:ascii="Arial Narrow" w:hAnsi="Arial Narrow"/>
                    </w:rPr>
                    <w:t>копия расчетного  счета получателя</w:t>
                  </w:r>
                </w:p>
              </w:tc>
              <w:tc>
                <w:tcPr>
                  <w:tcW w:w="2487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</w:tcPr>
                <w:p w:rsidR="00ED174D" w:rsidRPr="009571FB" w:rsidRDefault="00ED174D">
                  <w:pPr>
                    <w:snapToGrid w:val="0"/>
                    <w:spacing w:after="200"/>
                  </w:pPr>
                  <w:r>
                    <w:rPr>
                      <w:rFonts w:ascii="Arial" w:hAnsi="Arial" w:cs="Arial"/>
                    </w:rPr>
                    <w:t>При изменении сведений, указанных в заявлении, обязуюсь своевременно сообщить о них</w:t>
                  </w:r>
                  <w: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>руководител</w:t>
                  </w:r>
                  <w:r w:rsidRPr="0062074E">
                    <w:rPr>
                      <w:rFonts w:ascii="Arial" w:hAnsi="Arial" w:cs="Arial"/>
                    </w:rPr>
                    <w:t>ю муниципальной образовательной организации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</w:tcPr>
                <w:p w:rsidR="00ED174D" w:rsidRDefault="00ED174D" w:rsidP="00B959C6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Гражданину разъяснены его права на получение компенсации части родительской платы за присмотр                                                    и уход за  ребенком в  </w:t>
                  </w:r>
                  <w:proofErr w:type="gramStart"/>
                  <w:r>
                    <w:rPr>
                      <w:rFonts w:ascii="Arial" w:hAnsi="Arial" w:cs="Arial"/>
                    </w:rPr>
                    <w:t>муниципальном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ДОО, доведена до сведения процедура предоставления                                                    муниципальной услуги.</w:t>
                  </w: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2723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</w:t>
                  </w:r>
                </w:p>
              </w:tc>
              <w:tc>
                <w:tcPr>
                  <w:tcW w:w="45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2723" w:type="dxa"/>
                <w:trHeight w:val="497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подпись</w:t>
                  </w:r>
                </w:p>
              </w:tc>
              <w:tc>
                <w:tcPr>
                  <w:tcW w:w="45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26"/>
              </w:trPr>
              <w:tc>
                <w:tcPr>
                  <w:tcW w:w="45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D174D" w:rsidRDefault="00ED174D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Регистрационный номер заявления (договора) </w:t>
                  </w: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D174D" w:rsidRDefault="00ED174D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 приема заявления</w:t>
                  </w: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23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D174D" w:rsidRDefault="00ED174D">
                  <w:pPr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Подпись руководителя</w:t>
                  </w: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  <w:p w:rsidR="00ED174D" w:rsidRDefault="00ED174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D174D" w:rsidTr="009571FB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7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0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</w:tcPr>
                <w:p w:rsidR="00ED174D" w:rsidRDefault="00ED174D">
                  <w:pPr>
                    <w:snapToGrid w:val="0"/>
                    <w:spacing w:after="200"/>
                    <w:rPr>
                      <w:rFonts w:ascii="Arial" w:hAnsi="Arial" w:cs="Arial"/>
                    </w:rPr>
                  </w:pPr>
                </w:p>
              </w:tc>
            </w:tr>
          </w:tbl>
          <w:p w:rsidR="00ED174D" w:rsidRDefault="00ED174D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854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2739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bottom"/>
          </w:tcPr>
          <w:p w:rsidR="00ED174D" w:rsidRDefault="00ED174D">
            <w:pPr>
              <w:snapToGrid w:val="0"/>
              <w:spacing w:after="200"/>
              <w:rPr>
                <w:rFonts w:ascii="Arial" w:hAnsi="Arial" w:cs="Arial"/>
              </w:rPr>
            </w:pPr>
          </w:p>
        </w:tc>
      </w:tr>
    </w:tbl>
    <w:p w:rsidR="00ED174D" w:rsidRDefault="00ED174D"/>
    <w:p w:rsidR="00ED174D" w:rsidRDefault="00ED174D">
      <w:pPr>
        <w:ind w:left="4111" w:firstLine="708"/>
        <w:jc w:val="center"/>
        <w:rPr>
          <w:sz w:val="24"/>
          <w:szCs w:val="24"/>
        </w:rPr>
      </w:pPr>
    </w:p>
    <w:p w:rsidR="00ED174D" w:rsidRPr="0062074E" w:rsidRDefault="00ED174D" w:rsidP="0054063B">
      <w:pPr>
        <w:pStyle w:val="ac"/>
        <w:jc w:val="both"/>
        <w:rPr>
          <w:sz w:val="26"/>
        </w:rPr>
      </w:pPr>
      <w:r>
        <w:rPr>
          <w:sz w:val="26"/>
        </w:rPr>
        <w:t>Я____________________________________________________________(ФИО) д</w:t>
      </w:r>
      <w:r w:rsidRPr="0062074E">
        <w:rPr>
          <w:sz w:val="26"/>
        </w:rPr>
        <w:t>аю свое согласие образовательной организации</w:t>
      </w:r>
      <w:r>
        <w:rPr>
          <w:sz w:val="26"/>
        </w:rPr>
        <w:t>__________________________________</w:t>
      </w:r>
      <w:r w:rsidRPr="0062074E">
        <w:rPr>
          <w:sz w:val="26"/>
        </w:rPr>
        <w:t xml:space="preserve"> на обработку  моих персональных данных и персональных данных моих детей. Перечень персональных </w:t>
      </w:r>
      <w:proofErr w:type="gramStart"/>
      <w:r w:rsidRPr="0062074E">
        <w:rPr>
          <w:sz w:val="26"/>
        </w:rPr>
        <w:t>данных</w:t>
      </w:r>
      <w:proofErr w:type="gramEnd"/>
      <w:r w:rsidRPr="0062074E">
        <w:rPr>
          <w:sz w:val="26"/>
        </w:rPr>
        <w:t xml:space="preserve"> на обработку которых даю своё согласие: фамилия, имя, отчество, дата рождения, паспортные данные,</w:t>
      </w:r>
      <w:r w:rsidRPr="0062074E">
        <w:rPr>
          <w:rFonts w:ascii="Arial Narrow" w:hAnsi="Arial Narrow"/>
          <w:sz w:val="26"/>
        </w:rPr>
        <w:t xml:space="preserve">  </w:t>
      </w:r>
      <w:r w:rsidRPr="0062074E">
        <w:rPr>
          <w:sz w:val="26"/>
        </w:rPr>
        <w:t>свиде</w:t>
      </w:r>
      <w:r>
        <w:rPr>
          <w:sz w:val="26"/>
        </w:rPr>
        <w:t xml:space="preserve">тельства  о рождении моих детей, </w:t>
      </w:r>
      <w:r w:rsidRPr="0062074E">
        <w:rPr>
          <w:sz w:val="26"/>
        </w:rPr>
        <w:t>номер рас</w:t>
      </w:r>
      <w:r>
        <w:rPr>
          <w:sz w:val="26"/>
        </w:rPr>
        <w:t xml:space="preserve">четного  счета, </w:t>
      </w:r>
      <w:r w:rsidRPr="0062074E">
        <w:rPr>
          <w:sz w:val="26"/>
        </w:rPr>
        <w:t xml:space="preserve">адрес, контактный телефон. </w:t>
      </w:r>
    </w:p>
    <w:p w:rsidR="00ED174D" w:rsidRPr="0062074E" w:rsidRDefault="00ED174D" w:rsidP="0062074E">
      <w:pPr>
        <w:pStyle w:val="ac"/>
        <w:ind w:firstLine="708"/>
        <w:jc w:val="both"/>
        <w:rPr>
          <w:sz w:val="26"/>
        </w:rPr>
      </w:pPr>
      <w:proofErr w:type="gramStart"/>
      <w:r w:rsidRPr="0062074E">
        <w:rPr>
          <w:sz w:val="26"/>
        </w:rPr>
        <w:t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образовательная организация вправе в необходимом объеме раскрывать для совершения вышеуказанных действий информацию обо мне лично таким третьим лицам,  а также предоставлять таким лицам соответствующие документы, содержащие такую информацию.</w:t>
      </w:r>
      <w:proofErr w:type="gramEnd"/>
      <w:r w:rsidRPr="0062074E">
        <w:rPr>
          <w:sz w:val="26"/>
        </w:rPr>
        <w:t xml:space="preserve"> Третьи лица имеют право на обработку персональных данных на основании настоящего согласия. </w:t>
      </w:r>
      <w:r>
        <w:rPr>
          <w:sz w:val="26"/>
        </w:rPr>
        <w:t xml:space="preserve">Перечень действий с </w:t>
      </w:r>
      <w:r>
        <w:rPr>
          <w:sz w:val="26"/>
        </w:rPr>
        <w:lastRenderedPageBreak/>
        <w:t>персональными данными: бумажная, электронная и смешанная обработка персональных данных для решения вопросов по предоставлению услуги.</w:t>
      </w:r>
    </w:p>
    <w:p w:rsidR="00ED174D" w:rsidRPr="0062074E" w:rsidRDefault="00ED174D" w:rsidP="0062074E">
      <w:pPr>
        <w:pStyle w:val="ac"/>
        <w:ind w:firstLine="708"/>
        <w:jc w:val="both"/>
        <w:rPr>
          <w:sz w:val="26"/>
        </w:rPr>
      </w:pPr>
      <w:r w:rsidRPr="0062074E">
        <w:rPr>
          <w:sz w:val="26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D174D" w:rsidRPr="0062074E" w:rsidRDefault="00ED174D" w:rsidP="0062074E">
      <w:pPr>
        <w:pStyle w:val="ac"/>
        <w:ind w:firstLine="708"/>
        <w:jc w:val="both"/>
        <w:rPr>
          <w:sz w:val="26"/>
        </w:rPr>
      </w:pPr>
      <w:r w:rsidRPr="0062074E">
        <w:rPr>
          <w:sz w:val="26"/>
        </w:rPr>
        <w:t xml:space="preserve"> Согласие даю на период предоставления  муниципальной услуги.</w:t>
      </w:r>
    </w:p>
    <w:p w:rsidR="00ED174D" w:rsidRPr="0062074E" w:rsidRDefault="00ED174D" w:rsidP="00B959C6">
      <w:pPr>
        <w:pStyle w:val="ac"/>
        <w:jc w:val="both"/>
        <w:rPr>
          <w:sz w:val="26"/>
        </w:rPr>
      </w:pPr>
    </w:p>
    <w:p w:rsidR="00ED174D" w:rsidRPr="0062074E" w:rsidRDefault="00ED174D" w:rsidP="00B959C6">
      <w:pPr>
        <w:pStyle w:val="ac"/>
        <w:jc w:val="both"/>
        <w:rPr>
          <w:sz w:val="26"/>
        </w:rPr>
      </w:pPr>
      <w:r w:rsidRPr="0062074E">
        <w:rPr>
          <w:sz w:val="26"/>
        </w:rPr>
        <w:t xml:space="preserve">Дата_______________   </w:t>
      </w:r>
      <w:r>
        <w:rPr>
          <w:sz w:val="26"/>
        </w:rPr>
        <w:t xml:space="preserve">       </w:t>
      </w:r>
      <w:r w:rsidRPr="0062074E">
        <w:rPr>
          <w:sz w:val="26"/>
        </w:rPr>
        <w:t>подпись</w:t>
      </w:r>
      <w:proofErr w:type="gramStart"/>
      <w:r w:rsidRPr="0062074E">
        <w:rPr>
          <w:sz w:val="26"/>
        </w:rPr>
        <w:t xml:space="preserve"> _____________ (_____________________)</w:t>
      </w:r>
      <w:proofErr w:type="gramEnd"/>
      <w:r w:rsidRPr="0062074E">
        <w:rPr>
          <w:sz w:val="26"/>
        </w:rPr>
        <w:t>ФИО</w:t>
      </w:r>
    </w:p>
    <w:p w:rsidR="00ED174D" w:rsidRDefault="00ED174D">
      <w:pPr>
        <w:ind w:left="4111" w:firstLine="708"/>
        <w:jc w:val="center"/>
        <w:rPr>
          <w:sz w:val="24"/>
          <w:szCs w:val="24"/>
        </w:rPr>
      </w:pPr>
    </w:p>
    <w:p w:rsidR="00ED174D" w:rsidRDefault="00ED174D">
      <w:pPr>
        <w:ind w:left="4111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Приложение №3</w:t>
      </w:r>
    </w:p>
    <w:p w:rsidR="00ED174D" w:rsidRDefault="00ED17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ED174D" w:rsidRPr="00F56F9C" w:rsidRDefault="00ED17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6F9C">
        <w:rPr>
          <w:b/>
          <w:sz w:val="24"/>
          <w:szCs w:val="24"/>
        </w:rPr>
        <w:t>Отчет о расходах</w:t>
      </w:r>
    </w:p>
    <w:p w:rsidR="00ED174D" w:rsidRPr="00F56F9C" w:rsidRDefault="00ED174D" w:rsidP="00F56F9C">
      <w:pPr>
        <w:pStyle w:val="western"/>
        <w:spacing w:after="202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</w:t>
      </w:r>
      <w:r w:rsidRPr="00F56F9C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F56F9C">
        <w:rPr>
          <w:rFonts w:ascii="Times New Roman" w:hAnsi="Times New Roman"/>
          <w:b/>
          <w:sz w:val="24"/>
          <w:szCs w:val="24"/>
        </w:rPr>
        <w:t xml:space="preserve"> «Центр обслуживания муниципальных образовательных  учреждений» Кировского муниципального района  по осуществлению выплаты компенсации части родительской платы за присмотр и уход за ребенком в организациях дошкольного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F56F9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"/>
        <w:gridCol w:w="5771"/>
        <w:gridCol w:w="1228"/>
        <w:gridCol w:w="1182"/>
        <w:gridCol w:w="1134"/>
      </w:tblGrid>
      <w:tr w:rsidR="00ED174D" w:rsidTr="00F56F9C">
        <w:trPr>
          <w:trHeight w:val="128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Показатели отчета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Единицы измерения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Значение на 1 января текущего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Значение за отчетный период</w:t>
            </w: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Средний размер родительской платы, фактически взимаемой за присмотр и уход за  ребенком в образовательных организациях дошкольного образования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рублей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1,1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Средний размер родительской платы, фактически взимаемой за присмотр и уход  ребенка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 xml:space="preserve">рублей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D174D" w:rsidRDefault="00ED174D">
            <w:pPr>
              <w:snapToGrid w:val="0"/>
              <w:jc w:val="center"/>
            </w:pPr>
            <w:r>
              <w:t>месяц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1,2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Средний размер родительской платы, фактически взимаемой за  присмотр и уход за  ребенком в образовательных организациях дошкольного образования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рублей в месяц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Численность родителей (законных представителей), внесших родительскую плату за  присмотр и уход за  ребенком в образовательных организациях  дошкольного образования, и имеющих право на получение компенсации части родительской платы,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rPr>
          <w:trHeight w:val="123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2.1.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 w:rsidRPr="00347DF7">
              <w:t xml:space="preserve">в размере 20 </w:t>
            </w:r>
            <w:r>
              <w:t xml:space="preserve">% </w:t>
            </w:r>
            <w:r w:rsidRPr="00347DF7">
              <w:t xml:space="preserve"> 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первого ребенка;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2.2.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в размере 50% </w:t>
            </w:r>
            <w:r w:rsidRPr="00347DF7">
              <w:t>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второго ребенка;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2.3.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размере 70 %</w:t>
            </w:r>
            <w:r w:rsidRPr="00347DF7">
              <w:t xml:space="preserve"> 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образования - на третьего и последующих детей в семье.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Численность детей, на которых выплачивается компенсация части родительской платы за присмотр и уход за  ребенком в образовательных организациях дошкольного образования,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 xml:space="preserve">человек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3.1.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в размере 20 % </w:t>
            </w:r>
            <w:r w:rsidRPr="00347DF7">
              <w:t xml:space="preserve">от среднего размера родительской платы, установленной нормативно-правовыми актами администрации </w:t>
            </w:r>
            <w:r w:rsidRPr="00347DF7">
              <w:lastRenderedPageBreak/>
              <w:t>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первого ребенка;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lastRenderedPageBreak/>
              <w:t>3.2.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в размере 50% </w:t>
            </w:r>
            <w:r w:rsidRPr="00347DF7">
              <w:t>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образования - на второго ребенка;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rPr>
          <w:trHeight w:val="144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3.3.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в размере 70 % </w:t>
            </w:r>
            <w:r w:rsidRPr="00347DF7">
              <w:t>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третьего и последующих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4.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Доля родителей (законных представителей), воспользовавшихся правом на получение компенсация части родительской платы за  присмотр и уход за  ребенком в образовательных организациях дошкольного образования, от общей численности родителей (законных представителей), имеющих указанное право,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rPr>
          <w:trHeight w:val="109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4.1.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proofErr w:type="gramStart"/>
            <w:r>
              <w:t>получающих компенсацию в размере 20 %</w:t>
            </w:r>
            <w:r w:rsidRPr="00347DF7">
              <w:t xml:space="preserve"> 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образования - на первого ребенка;</w:t>
            </w:r>
            <w:proofErr w:type="gram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rPr>
          <w:trHeight w:val="114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4.2.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получающих компенсацию в размере 50%</w:t>
            </w:r>
            <w:r w:rsidRPr="00347DF7">
              <w:t xml:space="preserve"> 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второго ребенка;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4.3.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получающих компенсацию в размере 70 % </w:t>
            </w:r>
            <w:r w:rsidRPr="00347DF7">
              <w:t>от среднего размера родительской платы, установленной нормативно-правовыми актами администрации Приморского края</w:t>
            </w:r>
            <w:r>
              <w:t>,</w:t>
            </w:r>
            <w:r w:rsidRPr="00347DF7">
              <w:t xml:space="preserve"> </w:t>
            </w:r>
            <w:r>
              <w:t xml:space="preserve">за </w:t>
            </w:r>
            <w:r w:rsidRPr="00347DF7">
              <w:t>фактические посещенные дни,</w:t>
            </w:r>
            <w:r>
              <w:t xml:space="preserve"> ребенком в образовательных организациях дошкольного образовани</w:t>
            </w:r>
            <w:proofErr w:type="gramStart"/>
            <w:r>
              <w:t>я-</w:t>
            </w:r>
            <w:proofErr w:type="gramEnd"/>
            <w:r>
              <w:t xml:space="preserve"> на третьего и последующих детей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5.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Количество произведенных выплат компенсации части родительской платы за присмотр и уход за  ребенком в образовательных организациях дошкольного образования, всего   (нарастающим итогом с 1 января текущего года)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5.1.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первых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5.2.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вторых детей 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5.3.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третьих и последующих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6.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Средняя посещаемость детьми образовательных организаций,  с учетом пропусков по болезни, отпуска родителей и др. (с января текущего года)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месяцы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7.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Объем средств федерального бюджета, израсходованных на выплату компенсация части родительской платы за присмотр и уход за  ребенком в образовательных организациях дошкольного образования всего (нарастающим итогом с 1 января текущего года)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rPr>
          <w:trHeight w:val="31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7.1.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первых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7.2.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вторых детей 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7.3.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третьих и последующих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8.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Доля средств федерального бюджета, израсходованных на выплату компенсации за  присмотр и уход за  ребенком в образовательных организациях дошкольного образования, от общего объема субсидии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9.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Объем  сре</w:t>
            </w:r>
            <w:proofErr w:type="gramStart"/>
            <w:r>
              <w:t>дств кр</w:t>
            </w:r>
            <w:proofErr w:type="gramEnd"/>
            <w:r>
              <w:t>аевого бюджета, направленных на расходы, связанные с предоставлением компенсации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10.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 xml:space="preserve">Средний размер компенсации части родительской платы за присмотр и уход за  ребенком в образовательных организациях </w:t>
            </w:r>
            <w:r>
              <w:lastRenderedPageBreak/>
              <w:t>дошкольного образования (на 1 ребенка в месяц)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lastRenderedPageBreak/>
              <w:t>рублей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в 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10.1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первых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рублей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10.2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вторых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рублей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  <w:tr w:rsidR="00ED174D" w:rsidTr="00F56F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10.3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</w:pPr>
            <w:r>
              <w:t>на третьих и последующих детей в семье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  <w:r>
              <w:t>рублей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4D" w:rsidRDefault="00ED174D">
            <w:pPr>
              <w:snapToGrid w:val="0"/>
              <w:jc w:val="center"/>
            </w:pPr>
          </w:p>
        </w:tc>
      </w:tr>
    </w:tbl>
    <w:p w:rsidR="00ED174D" w:rsidRDefault="00ED174D" w:rsidP="008A674E">
      <w:pPr>
        <w:spacing w:before="280" w:after="280"/>
        <w:ind w:left="-142" w:firstLine="708"/>
        <w:jc w:val="right"/>
        <w:rPr>
          <w:sz w:val="24"/>
          <w:szCs w:val="24"/>
        </w:rPr>
        <w:sectPr w:rsidR="00ED174D" w:rsidSect="008E352B">
          <w:pgSz w:w="11905" w:h="16837"/>
          <w:pgMar w:top="709" w:right="850" w:bottom="1134" w:left="1701" w:header="720" w:footer="720" w:gutter="0"/>
          <w:cols w:space="720"/>
          <w:docGrid w:linePitch="360"/>
        </w:sectPr>
      </w:pPr>
    </w:p>
    <w:p w:rsidR="00ED174D" w:rsidRPr="008A674E" w:rsidRDefault="00ED174D" w:rsidP="008A674E">
      <w:pPr>
        <w:spacing w:before="280" w:after="280"/>
        <w:ind w:left="-142" w:firstLine="708"/>
        <w:jc w:val="right"/>
        <w:rPr>
          <w:sz w:val="24"/>
          <w:szCs w:val="24"/>
        </w:rPr>
      </w:pPr>
      <w:r w:rsidRPr="008A674E">
        <w:rPr>
          <w:sz w:val="24"/>
          <w:szCs w:val="24"/>
        </w:rPr>
        <w:lastRenderedPageBreak/>
        <w:t>Приложение №2</w:t>
      </w:r>
    </w:p>
    <w:p w:rsidR="00ED174D" w:rsidRDefault="00ED174D" w:rsidP="008A674E">
      <w:pPr>
        <w:spacing w:before="280" w:after="280"/>
        <w:ind w:left="-142" w:firstLine="708"/>
        <w:jc w:val="center"/>
        <w:rPr>
          <w:b/>
          <w:sz w:val="28"/>
          <w:szCs w:val="28"/>
        </w:rPr>
      </w:pPr>
      <w:r w:rsidRPr="008A674E">
        <w:rPr>
          <w:b/>
          <w:sz w:val="28"/>
          <w:szCs w:val="28"/>
        </w:rPr>
        <w:t>Реестр получателей компенсации части родительской пл</w:t>
      </w:r>
      <w:r>
        <w:rPr>
          <w:b/>
          <w:sz w:val="28"/>
          <w:szCs w:val="28"/>
        </w:rPr>
        <w:t>аты за присмотр и уход за детьми                                               в______________________________________________________________    (</w:t>
      </w:r>
      <w:r w:rsidRPr="008A674E">
        <w:rPr>
          <w:b/>
          <w:sz w:val="24"/>
          <w:szCs w:val="24"/>
        </w:rPr>
        <w:t>наименование ОО)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922"/>
        <w:gridCol w:w="2268"/>
        <w:gridCol w:w="1768"/>
        <w:gridCol w:w="2173"/>
        <w:gridCol w:w="2173"/>
        <w:gridCol w:w="1374"/>
        <w:gridCol w:w="1584"/>
      </w:tblGrid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ind w:right="317"/>
              <w:jc w:val="center"/>
              <w:rPr>
                <w:b/>
              </w:rPr>
            </w:pPr>
            <w:r w:rsidRPr="00896B0E">
              <w:rPr>
                <w:b/>
              </w:rPr>
              <w:t>№</w:t>
            </w:r>
            <w:proofErr w:type="gramStart"/>
            <w:r w:rsidRPr="00896B0E">
              <w:rPr>
                <w:b/>
              </w:rPr>
              <w:t>п</w:t>
            </w:r>
            <w:proofErr w:type="gramEnd"/>
            <w:r w:rsidRPr="00896B0E">
              <w:rPr>
                <w:b/>
              </w:rPr>
              <w:t>/п</w:t>
            </w: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ФИО получателя</w:t>
            </w:r>
          </w:p>
        </w:tc>
        <w:tc>
          <w:tcPr>
            <w:tcW w:w="2268" w:type="dxa"/>
          </w:tcPr>
          <w:p w:rsidR="00ED174D" w:rsidRPr="00896B0E" w:rsidRDefault="00ED174D" w:rsidP="001250D4">
            <w:pPr>
              <w:spacing w:before="280" w:after="280"/>
              <w:jc w:val="center"/>
              <w:rPr>
                <w:b/>
              </w:rPr>
            </w:pPr>
            <w:r>
              <w:rPr>
                <w:b/>
              </w:rPr>
              <w:t xml:space="preserve">Паспортные данные  (№, серия, дата выдачи, кем </w:t>
            </w: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ФИ ребенка</w:t>
            </w: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Очередность рождения,                    % компенсации</w:t>
            </w: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Дата поступления заявления на компенсацию</w:t>
            </w: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Группа и дата поступления в ОО</w:t>
            </w: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  <w:r w:rsidRPr="00896B0E">
              <w:rPr>
                <w:b/>
              </w:rPr>
              <w:t>Реквизиты получателя</w:t>
            </w: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  <w:tr w:rsidR="00ED174D" w:rsidTr="001250D4">
        <w:tc>
          <w:tcPr>
            <w:tcW w:w="1021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2173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ED174D" w:rsidRPr="00896B0E" w:rsidRDefault="00ED174D" w:rsidP="00896B0E">
            <w:pPr>
              <w:spacing w:before="280" w:after="280"/>
              <w:jc w:val="center"/>
              <w:rPr>
                <w:b/>
              </w:rPr>
            </w:pPr>
          </w:p>
        </w:tc>
      </w:tr>
    </w:tbl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  <w:sectPr w:rsidR="00ED174D" w:rsidSect="008A674E">
          <w:pgSz w:w="16837" w:h="11905" w:orient="landscape"/>
          <w:pgMar w:top="993" w:right="709" w:bottom="851" w:left="1134" w:header="720" w:footer="720" w:gutter="0"/>
          <w:cols w:space="720"/>
          <w:docGrid w:linePitch="360"/>
        </w:sect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spacing w:before="280" w:after="280"/>
        <w:ind w:left="3540" w:firstLine="708"/>
        <w:rPr>
          <w:b/>
          <w:sz w:val="28"/>
          <w:szCs w:val="28"/>
        </w:rPr>
      </w:pPr>
    </w:p>
    <w:p w:rsidR="00ED174D" w:rsidRDefault="00ED174D">
      <w:pPr>
        <w:rPr>
          <w:b/>
          <w:sz w:val="28"/>
          <w:szCs w:val="28"/>
        </w:rPr>
      </w:pPr>
    </w:p>
    <w:p w:rsidR="00ED174D" w:rsidRDefault="00ED174D">
      <w:pPr>
        <w:rPr>
          <w:b/>
          <w:sz w:val="28"/>
          <w:szCs w:val="28"/>
        </w:rPr>
      </w:pPr>
    </w:p>
    <w:p w:rsidR="00ED174D" w:rsidRDefault="00ED174D">
      <w:pPr>
        <w:rPr>
          <w:b/>
          <w:sz w:val="28"/>
          <w:szCs w:val="28"/>
        </w:rPr>
      </w:pPr>
    </w:p>
    <w:p w:rsidR="00ED174D" w:rsidRDefault="00ED174D">
      <w:pPr>
        <w:spacing w:after="200"/>
        <w:jc w:val="both"/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27360"/>
        </w:tabs>
        <w:ind w:left="5400" w:firstLine="11"/>
        <w:rPr>
          <w:bCs/>
          <w:color w:val="000000"/>
          <w:sz w:val="26"/>
          <w:szCs w:val="26"/>
        </w:rPr>
      </w:pPr>
    </w:p>
    <w:p w:rsidR="00ED174D" w:rsidRDefault="00ED174D">
      <w:pPr>
        <w:shd w:val="clear" w:color="auto" w:fill="FFFFFF"/>
        <w:tabs>
          <w:tab w:val="left" w:pos="31680"/>
        </w:tabs>
        <w:ind w:left="5400" w:firstLine="11"/>
        <w:rPr>
          <w:bCs/>
          <w:color w:val="000000"/>
          <w:sz w:val="26"/>
          <w:szCs w:val="26"/>
        </w:rPr>
      </w:pPr>
    </w:p>
    <w:sectPr w:rsidR="00ED174D" w:rsidSect="008E352B"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BB4"/>
    <w:rsid w:val="00001D75"/>
    <w:rsid w:val="00005561"/>
    <w:rsid w:val="000420FF"/>
    <w:rsid w:val="00057321"/>
    <w:rsid w:val="00072415"/>
    <w:rsid w:val="00101765"/>
    <w:rsid w:val="001250D4"/>
    <w:rsid w:val="00131E33"/>
    <w:rsid w:val="00163268"/>
    <w:rsid w:val="00180D72"/>
    <w:rsid w:val="00182E6E"/>
    <w:rsid w:val="001E3DFF"/>
    <w:rsid w:val="0023216E"/>
    <w:rsid w:val="0023404C"/>
    <w:rsid w:val="00240448"/>
    <w:rsid w:val="00240ABD"/>
    <w:rsid w:val="002646BF"/>
    <w:rsid w:val="002976C1"/>
    <w:rsid w:val="002B18BA"/>
    <w:rsid w:val="002D72AA"/>
    <w:rsid w:val="0032031E"/>
    <w:rsid w:val="00331EA8"/>
    <w:rsid w:val="00347DF7"/>
    <w:rsid w:val="00392139"/>
    <w:rsid w:val="0039226F"/>
    <w:rsid w:val="003E03C4"/>
    <w:rsid w:val="00406832"/>
    <w:rsid w:val="00480E9A"/>
    <w:rsid w:val="0049285E"/>
    <w:rsid w:val="004E5D4B"/>
    <w:rsid w:val="005052EB"/>
    <w:rsid w:val="00515F3A"/>
    <w:rsid w:val="0054063B"/>
    <w:rsid w:val="005514D9"/>
    <w:rsid w:val="00565707"/>
    <w:rsid w:val="005A4132"/>
    <w:rsid w:val="005C4092"/>
    <w:rsid w:val="005C4956"/>
    <w:rsid w:val="005E2D69"/>
    <w:rsid w:val="005F73A2"/>
    <w:rsid w:val="0062074E"/>
    <w:rsid w:val="00627E22"/>
    <w:rsid w:val="00644AD1"/>
    <w:rsid w:val="00685F49"/>
    <w:rsid w:val="00693436"/>
    <w:rsid w:val="006C5E9B"/>
    <w:rsid w:val="006D1DA9"/>
    <w:rsid w:val="006F37C8"/>
    <w:rsid w:val="007B3C00"/>
    <w:rsid w:val="007F32D4"/>
    <w:rsid w:val="00834B31"/>
    <w:rsid w:val="00896B0E"/>
    <w:rsid w:val="00896F38"/>
    <w:rsid w:val="008A674E"/>
    <w:rsid w:val="008D3F40"/>
    <w:rsid w:val="008E352B"/>
    <w:rsid w:val="009036D7"/>
    <w:rsid w:val="0093349C"/>
    <w:rsid w:val="009571FB"/>
    <w:rsid w:val="009712C9"/>
    <w:rsid w:val="00977350"/>
    <w:rsid w:val="00A12696"/>
    <w:rsid w:val="00A835BB"/>
    <w:rsid w:val="00A96661"/>
    <w:rsid w:val="00AC0F84"/>
    <w:rsid w:val="00AF36EF"/>
    <w:rsid w:val="00B959C6"/>
    <w:rsid w:val="00C05666"/>
    <w:rsid w:val="00C61C6E"/>
    <w:rsid w:val="00CA7A03"/>
    <w:rsid w:val="00CB2BB4"/>
    <w:rsid w:val="00D23323"/>
    <w:rsid w:val="00D30CD5"/>
    <w:rsid w:val="00D320F9"/>
    <w:rsid w:val="00D40AEE"/>
    <w:rsid w:val="00E00886"/>
    <w:rsid w:val="00E01EE8"/>
    <w:rsid w:val="00E15C74"/>
    <w:rsid w:val="00E70E52"/>
    <w:rsid w:val="00EA03F3"/>
    <w:rsid w:val="00EB089E"/>
    <w:rsid w:val="00ED174D"/>
    <w:rsid w:val="00EF0FA9"/>
    <w:rsid w:val="00F045ED"/>
    <w:rsid w:val="00F24375"/>
    <w:rsid w:val="00F3224C"/>
    <w:rsid w:val="00F523A8"/>
    <w:rsid w:val="00F55B4C"/>
    <w:rsid w:val="00F56F9C"/>
    <w:rsid w:val="00F62631"/>
    <w:rsid w:val="00F866A9"/>
    <w:rsid w:val="00F94829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FF"/>
    <w:pPr>
      <w:suppressAutoHyphens/>
      <w:overflowPunct w:val="0"/>
      <w:autoSpaceDE w:val="0"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3DFF"/>
    <w:pPr>
      <w:keepNext/>
      <w:tabs>
        <w:tab w:val="num" w:pos="576"/>
      </w:tabs>
      <w:ind w:left="576" w:hanging="57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04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1E3DFF"/>
  </w:style>
  <w:style w:type="character" w:customStyle="1" w:styleId="WW-Absatz-Standardschriftart">
    <w:name w:val="WW-Absatz-Standardschriftart"/>
    <w:uiPriority w:val="99"/>
    <w:rsid w:val="001E3DFF"/>
  </w:style>
  <w:style w:type="character" w:customStyle="1" w:styleId="WW-Absatz-Standardschriftart1">
    <w:name w:val="WW-Absatz-Standardschriftart1"/>
    <w:uiPriority w:val="99"/>
    <w:rsid w:val="001E3DFF"/>
  </w:style>
  <w:style w:type="character" w:customStyle="1" w:styleId="21">
    <w:name w:val="Основной шрифт абзаца2"/>
    <w:uiPriority w:val="99"/>
    <w:rsid w:val="001E3DFF"/>
  </w:style>
  <w:style w:type="character" w:customStyle="1" w:styleId="1">
    <w:name w:val="Основной шрифт абзаца1"/>
    <w:uiPriority w:val="99"/>
    <w:rsid w:val="001E3DFF"/>
  </w:style>
  <w:style w:type="character" w:customStyle="1" w:styleId="rvts6">
    <w:name w:val="rvts6"/>
    <w:basedOn w:val="1"/>
    <w:uiPriority w:val="99"/>
    <w:rsid w:val="001E3DFF"/>
    <w:rPr>
      <w:rFonts w:cs="Times New Roman"/>
    </w:rPr>
  </w:style>
  <w:style w:type="character" w:customStyle="1" w:styleId="highlight">
    <w:name w:val="highlight"/>
    <w:basedOn w:val="1"/>
    <w:uiPriority w:val="99"/>
    <w:rsid w:val="001E3DFF"/>
    <w:rPr>
      <w:rFonts w:cs="Times New Roman"/>
    </w:rPr>
  </w:style>
  <w:style w:type="character" w:customStyle="1" w:styleId="a3">
    <w:name w:val="Символ нумерации"/>
    <w:uiPriority w:val="99"/>
    <w:rsid w:val="001E3DFF"/>
  </w:style>
  <w:style w:type="character" w:styleId="a4">
    <w:name w:val="Hyperlink"/>
    <w:basedOn w:val="21"/>
    <w:uiPriority w:val="99"/>
    <w:rsid w:val="001E3DFF"/>
    <w:rPr>
      <w:rFonts w:cs="Times New Roman"/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1E3DF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1E3D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40448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E3DFF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1E3DF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uiPriority w:val="99"/>
    <w:rsid w:val="001E3DFF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1E3DF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uiPriority w:val="99"/>
    <w:rsid w:val="001E3DFF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rsid w:val="001E3DFF"/>
    <w:pPr>
      <w:overflowPunct/>
      <w:autoSpaceDE/>
      <w:spacing w:before="280" w:after="115" w:line="276" w:lineRule="auto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E3DF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1E3DFF"/>
    <w:pPr>
      <w:overflowPunct/>
      <w:autoSpaceDE/>
      <w:spacing w:before="280" w:after="115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210">
    <w:name w:val="Основной текст 21"/>
    <w:basedOn w:val="a"/>
    <w:uiPriority w:val="99"/>
    <w:rsid w:val="001E3DFF"/>
    <w:pPr>
      <w:jc w:val="both"/>
    </w:pPr>
    <w:rPr>
      <w:sz w:val="26"/>
    </w:rPr>
  </w:style>
  <w:style w:type="paragraph" w:customStyle="1" w:styleId="aa">
    <w:name w:val="Содержимое таблицы"/>
    <w:basedOn w:val="a"/>
    <w:uiPriority w:val="99"/>
    <w:rsid w:val="001E3DFF"/>
    <w:pPr>
      <w:suppressLineNumbers/>
    </w:pPr>
  </w:style>
  <w:style w:type="paragraph" w:customStyle="1" w:styleId="ab">
    <w:name w:val="Заголовок таблицы"/>
    <w:basedOn w:val="aa"/>
    <w:uiPriority w:val="99"/>
    <w:rsid w:val="001E3DFF"/>
    <w:pPr>
      <w:jc w:val="center"/>
    </w:pPr>
    <w:rPr>
      <w:b/>
      <w:bCs/>
    </w:rPr>
  </w:style>
  <w:style w:type="paragraph" w:styleId="ac">
    <w:name w:val="No Spacing"/>
    <w:uiPriority w:val="99"/>
    <w:qFormat/>
    <w:rsid w:val="00AC0F84"/>
    <w:rPr>
      <w:sz w:val="24"/>
      <w:szCs w:val="24"/>
    </w:rPr>
  </w:style>
  <w:style w:type="table" w:styleId="ad">
    <w:name w:val="Table Grid"/>
    <w:basedOn w:val="a1"/>
    <w:uiPriority w:val="99"/>
    <w:locked/>
    <w:rsid w:val="008A674E"/>
    <w:pPr>
      <w:suppressAutoHyphens/>
      <w:overflowPunct w:val="0"/>
      <w:autoSpaceDE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primorsky.ru/kirovsk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rovsky_ed@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ovsky_ed@primorsk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18</Pages>
  <Words>5137</Words>
  <Characters>29286</Characters>
  <Application>Microsoft Office Word</Application>
  <DocSecurity>0</DocSecurity>
  <Lines>244</Lines>
  <Paragraphs>68</Paragraphs>
  <ScaleCrop>false</ScaleCrop>
  <Company>RePack by SPecialiST</Company>
  <LinksUpToDate>false</LinksUpToDate>
  <CharactersWithSpaces>34355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AdminSec</cp:lastModifiedBy>
  <cp:revision>17</cp:revision>
  <cp:lastPrinted>2014-08-01T08:31:00Z</cp:lastPrinted>
  <dcterms:created xsi:type="dcterms:W3CDTF">2011-05-23T02:04:00Z</dcterms:created>
  <dcterms:modified xsi:type="dcterms:W3CDTF">2021-09-27T23:50:00Z</dcterms:modified>
</cp:coreProperties>
</file>