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BB" w:rsidRPr="003912BB" w:rsidRDefault="003912BB" w:rsidP="003912BB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2BB">
        <w:rPr>
          <w:rFonts w:ascii="Times New Roman" w:hAnsi="Times New Roman" w:cs="Times New Roman"/>
          <w:b/>
          <w:sz w:val="26"/>
          <w:szCs w:val="26"/>
        </w:rPr>
        <w:t>О</w:t>
      </w:r>
      <w:r w:rsidRPr="003912BB">
        <w:rPr>
          <w:rFonts w:ascii="Times New Roman" w:hAnsi="Times New Roman" w:cs="Times New Roman"/>
          <w:b/>
          <w:sz w:val="26"/>
          <w:szCs w:val="26"/>
        </w:rPr>
        <w:t>б изменениях в мерах социальной поддержки многодетных семей</w:t>
      </w:r>
    </w:p>
    <w:p w:rsidR="003912BB" w:rsidRPr="003912BB" w:rsidRDefault="003912BB" w:rsidP="003912BB">
      <w:pPr>
        <w:ind w:left="-426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Президент Владимир Путин подписал Указ «О мер</w:t>
      </w:r>
      <w:r>
        <w:rPr>
          <w:rFonts w:ascii="Times New Roman" w:hAnsi="Times New Roman" w:cs="Times New Roman"/>
          <w:sz w:val="26"/>
          <w:szCs w:val="26"/>
        </w:rPr>
        <w:t>ах поддержки многодетных семей»</w:t>
      </w:r>
      <w:bookmarkStart w:id="0" w:name="_GoBack"/>
      <w:bookmarkEnd w:id="0"/>
    </w:p>
    <w:p w:rsidR="003912BB" w:rsidRPr="003912BB" w:rsidRDefault="003912BB" w:rsidP="003912BB">
      <w:pPr>
        <w:ind w:left="-426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 xml:space="preserve">📌 Многодетной признаётся семья, </w:t>
      </w:r>
      <w:r>
        <w:rPr>
          <w:rFonts w:ascii="Times New Roman" w:hAnsi="Times New Roman" w:cs="Times New Roman"/>
          <w:sz w:val="26"/>
          <w:szCs w:val="26"/>
        </w:rPr>
        <w:t xml:space="preserve">которая имеет 3 и более детей. </w:t>
      </w:r>
    </w:p>
    <w:p w:rsidR="003912BB" w:rsidRPr="003912BB" w:rsidRDefault="003912BB" w:rsidP="003912BB">
      <w:pPr>
        <w:ind w:left="-426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📌 Теперь многодетные семьи смогут рассчитывать на помощь государства, пока старшему ребёнку не исполнится 18 лет или 23 года, если он учится очно.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 xml:space="preserve">📌 Новый документ определяет </w:t>
      </w:r>
      <w:proofErr w:type="gramStart"/>
      <w:r w:rsidRPr="003912BB">
        <w:rPr>
          <w:rFonts w:ascii="Times New Roman" w:hAnsi="Times New Roman" w:cs="Times New Roman"/>
          <w:sz w:val="26"/>
          <w:szCs w:val="26"/>
        </w:rPr>
        <w:t>многодетной</w:t>
      </w:r>
      <w:proofErr w:type="gramEnd"/>
      <w:r w:rsidRPr="003912BB">
        <w:rPr>
          <w:rFonts w:ascii="Times New Roman" w:hAnsi="Times New Roman" w:cs="Times New Roman"/>
          <w:sz w:val="26"/>
          <w:szCs w:val="26"/>
        </w:rPr>
        <w:t xml:space="preserve"> семью, которая имеет 3 и более детей. Этот статус присваивается бессрочно.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 xml:space="preserve">📌 Многодетные семьи получат единое удостоверение федерального образца. 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📌 Меры социальной поддержки положены многодетной семье до того момента, пока старшему ребёнку не исполнится 18 лет либо 23 года</w:t>
      </w:r>
      <w:r>
        <w:rPr>
          <w:rFonts w:ascii="Times New Roman" w:hAnsi="Times New Roman" w:cs="Times New Roman"/>
          <w:sz w:val="26"/>
          <w:szCs w:val="26"/>
        </w:rPr>
        <w:t xml:space="preserve">, если ребёнок обучается очно. </w:t>
      </w:r>
    </w:p>
    <w:p w:rsidR="003912BB" w:rsidRPr="003912BB" w:rsidRDefault="003912BB" w:rsidP="003912BB">
      <w:pPr>
        <w:ind w:left="-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912BB">
        <w:rPr>
          <w:rFonts w:ascii="Times New Roman" w:hAnsi="Times New Roman" w:cs="Times New Roman"/>
          <w:i/>
          <w:sz w:val="26"/>
          <w:szCs w:val="26"/>
        </w:rPr>
        <w:t>📌</w:t>
      </w:r>
      <w:r w:rsidRPr="003912BB">
        <w:rPr>
          <w:rFonts w:ascii="Times New Roman" w:hAnsi="Times New Roman" w:cs="Times New Roman"/>
          <w:i/>
          <w:sz w:val="26"/>
          <w:szCs w:val="26"/>
        </w:rPr>
        <w:t xml:space="preserve"> Указ также гарантирует: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государственные пособия и выплаты в связи с рождением и воспитанием детей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меры поддержки в трудовой сфере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досрочную пенсию многодетной матери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профессиональное обучение многодетных родителей и возможность получить дополнительное образование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бесплатное посещение музеев, парков и выставок независимо от места жительства в порядке и на усло</w:t>
      </w:r>
      <w:r>
        <w:rPr>
          <w:rFonts w:ascii="Times New Roman" w:hAnsi="Times New Roman" w:cs="Times New Roman"/>
          <w:sz w:val="26"/>
          <w:szCs w:val="26"/>
        </w:rPr>
        <w:t xml:space="preserve">виях, установленных регионами. </w:t>
      </w:r>
    </w:p>
    <w:p w:rsidR="003912BB" w:rsidRPr="003912BB" w:rsidRDefault="003912BB" w:rsidP="003912BB">
      <w:pPr>
        <w:ind w:left="-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912BB">
        <w:rPr>
          <w:rFonts w:ascii="Times New Roman" w:hAnsi="Times New Roman" w:cs="Times New Roman"/>
          <w:i/>
          <w:sz w:val="26"/>
          <w:szCs w:val="26"/>
        </w:rPr>
        <w:t>📌 Субъектам Российской Федерации рекомендовано обеспечить: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бесплатное предоставление рецептурных лекарств детям до 6 лет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бесплатный проезд учащихся на городском транспорте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предоставление школьной и спортивной формы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льготы по оплате жилья и ЖКУ не менее 30% от общего размера оплаты услуг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🔹приоритет при приеме в детские сады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 xml:space="preserve">🔹 приоритет в получении помощи по </w:t>
      </w:r>
      <w:proofErr w:type="spellStart"/>
      <w:r w:rsidRPr="003912BB">
        <w:rPr>
          <w:rFonts w:ascii="Times New Roman" w:hAnsi="Times New Roman" w:cs="Times New Roman"/>
          <w:sz w:val="26"/>
          <w:szCs w:val="26"/>
        </w:rPr>
        <w:t>соцконтракту</w:t>
      </w:r>
      <w:proofErr w:type="spellEnd"/>
      <w:r w:rsidRPr="003912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🔹 содействие в улучшении жилищных условий.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Правила предоставления региональных мер устанавливаются субъектами федерации.</w:t>
      </w:r>
    </w:p>
    <w:p w:rsidR="003912BB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FF4690" w:rsidRPr="003912BB" w:rsidRDefault="003912BB" w:rsidP="003912BB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3912BB">
        <w:rPr>
          <w:rFonts w:ascii="Times New Roman" w:hAnsi="Times New Roman" w:cs="Times New Roman"/>
          <w:sz w:val="26"/>
          <w:szCs w:val="26"/>
        </w:rPr>
        <w:t>В регионе могут быть приняты дополнительные меры поддержки.</w:t>
      </w:r>
    </w:p>
    <w:sectPr w:rsidR="00FF4690" w:rsidRPr="003912BB" w:rsidSect="003912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46"/>
    <w:rsid w:val="003912BB"/>
    <w:rsid w:val="00761C46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2024-01-29T22:05:00Z</dcterms:created>
  <dcterms:modified xsi:type="dcterms:W3CDTF">2024-01-29T22:12:00Z</dcterms:modified>
</cp:coreProperties>
</file>