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52" w:rsidRDefault="00525452" w:rsidP="00525452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КОНТРОЛЬНО-СЧЕТНАЯ КОМИССИЯ</w:t>
      </w:r>
    </w:p>
    <w:p w:rsidR="00525452" w:rsidRDefault="00525452" w:rsidP="00525452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КИРОВСКОГО МУНИЦИПАЛЬНОГО РАЙОНА</w:t>
      </w:r>
    </w:p>
    <w:p w:rsidR="00525452" w:rsidRDefault="00525452" w:rsidP="00525452">
      <w:pPr>
        <w:rPr>
          <w:b/>
          <w:sz w:val="28"/>
          <w:szCs w:val="28"/>
        </w:rPr>
      </w:pPr>
    </w:p>
    <w:p w:rsidR="00525452" w:rsidRDefault="00525452" w:rsidP="0052545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525452" w:rsidRDefault="00525452" w:rsidP="0052545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525452" w:rsidRDefault="00525452" w:rsidP="0052545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«О внесении изменений в решение Думы Кировского муниципального района от 16.12.2021 № 57-НПА «О районном бюджете Кировского муниципального района на 2022 год и плановый период 2023 и 2024 годов»</w:t>
      </w:r>
    </w:p>
    <w:p w:rsidR="00525452" w:rsidRDefault="00525452" w:rsidP="00525452">
      <w:pPr>
        <w:jc w:val="center"/>
        <w:rPr>
          <w:b/>
          <w:sz w:val="28"/>
          <w:szCs w:val="28"/>
        </w:rPr>
      </w:pPr>
    </w:p>
    <w:p w:rsidR="00525452" w:rsidRDefault="00525452" w:rsidP="00525452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E57F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августа 2022 года                                                                    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Кировский</w:t>
      </w:r>
      <w:proofErr w:type="gramEnd"/>
    </w:p>
    <w:p w:rsidR="00525452" w:rsidRDefault="00525452" w:rsidP="00525452">
      <w:pPr>
        <w:rPr>
          <w:b/>
          <w:sz w:val="28"/>
          <w:szCs w:val="28"/>
        </w:rPr>
      </w:pPr>
    </w:p>
    <w:p w:rsidR="00525452" w:rsidRDefault="00525452" w:rsidP="005254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на проект решения Думы Кировского муниципального района «О внесении изменений в решение Думы Кировского муниципального района от 16.12.2021 № 57-НПА «О районном бюджете Кировского муниципального района на 2022 год и плановый период 2023 и 2024 годов» (далее - Заключение) подготовлено в соответствии с Бюджетным кодексом Российской Федерации (далее - БК РФ), статьей 8 Положения о Контрольно-счетной комиссии Кировского муниципального района, статьей 64 Положения о бюджетном устройстве, бюджетном процессе и межбюджетных отношениях в Кировском муниципальном районе.</w:t>
      </w:r>
    </w:p>
    <w:p w:rsidR="00525452" w:rsidRDefault="00525452" w:rsidP="005254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Думы Кировского муниципального района «О внесении изменений в решение Думы Кировского муниципального района от 16.12.2021 № 57-НПА «О районном бюджете Кировского муниципального района на 2022 год и плановый период 2023-2024 годов» (далее - Проект решения) представлен Думой Кировского муниципального района в Контрольно-счетную комиссию 23 августа 2022 года.</w:t>
      </w:r>
      <w:r>
        <w:rPr>
          <w:sz w:val="28"/>
          <w:szCs w:val="28"/>
        </w:rPr>
        <w:tab/>
      </w:r>
    </w:p>
    <w:p w:rsidR="00525452" w:rsidRDefault="00525452" w:rsidP="00525452">
      <w:pPr>
        <w:ind w:firstLine="709"/>
        <w:jc w:val="both"/>
        <w:rPr>
          <w:sz w:val="16"/>
          <w:szCs w:val="16"/>
        </w:rPr>
      </w:pPr>
    </w:p>
    <w:p w:rsidR="00525452" w:rsidRDefault="00525452" w:rsidP="005254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525452" w:rsidRDefault="00525452" w:rsidP="00525452">
      <w:pPr>
        <w:rPr>
          <w:sz w:val="16"/>
          <w:szCs w:val="16"/>
        </w:rPr>
      </w:pPr>
    </w:p>
    <w:p w:rsidR="00525452" w:rsidRDefault="00525452" w:rsidP="00525452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1.</w:t>
      </w:r>
      <w:r>
        <w:rPr>
          <w:sz w:val="28"/>
          <w:szCs w:val="28"/>
        </w:rPr>
        <w:t xml:space="preserve"> В текстовой части Проекта решения  в статье 1 предлагается </w:t>
      </w:r>
      <w:r>
        <w:rPr>
          <w:b/>
          <w:i/>
          <w:sz w:val="28"/>
          <w:szCs w:val="28"/>
        </w:rPr>
        <w:t xml:space="preserve">уточнить </w:t>
      </w:r>
      <w:r>
        <w:rPr>
          <w:sz w:val="28"/>
          <w:szCs w:val="28"/>
        </w:rPr>
        <w:t>основные характеристики районного бюджета на 2022 год, таблица 1.</w:t>
      </w:r>
    </w:p>
    <w:p w:rsidR="00525452" w:rsidRDefault="00525452" w:rsidP="00525452">
      <w:pPr>
        <w:tabs>
          <w:tab w:val="left" w:pos="720"/>
        </w:tabs>
        <w:jc w:val="both"/>
        <w:rPr>
          <w:sz w:val="16"/>
          <w:szCs w:val="16"/>
        </w:rPr>
      </w:pPr>
    </w:p>
    <w:p w:rsidR="00525452" w:rsidRDefault="00525452" w:rsidP="00525452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Таблица 1                                                                                                               тыс. руб.</w:t>
      </w:r>
    </w:p>
    <w:tbl>
      <w:tblPr>
        <w:tblStyle w:val="a7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620"/>
      </w:tblGrid>
      <w:tr w:rsidR="00525452" w:rsidTr="0052545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52" w:rsidRDefault="00525452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52" w:rsidRDefault="00525452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525452" w:rsidRDefault="00525452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 2022 год</w:t>
            </w:r>
          </w:p>
          <w:p w:rsidR="00525452" w:rsidRDefault="00525452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52" w:rsidRDefault="00525452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Предлагаемые уточнения</w:t>
            </w:r>
          </w:p>
          <w:p w:rsidR="00525452" w:rsidRDefault="00525452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 2022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52" w:rsidRDefault="00525452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Отклонение</w:t>
            </w:r>
          </w:p>
          <w:p w:rsidR="00525452" w:rsidRDefault="00525452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525452" w:rsidTr="00525452">
        <w:trPr>
          <w:trHeight w:val="2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52" w:rsidRDefault="00525452">
            <w:pPr>
              <w:tabs>
                <w:tab w:val="left" w:pos="720"/>
              </w:tabs>
            </w:pPr>
            <w:r>
              <w:t>Общий объем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52" w:rsidRDefault="00525452" w:rsidP="00286FBD">
            <w:pPr>
              <w:tabs>
                <w:tab w:val="left" w:pos="720"/>
              </w:tabs>
              <w:jc w:val="center"/>
            </w:pPr>
            <w:r>
              <w:t>653 896,5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52" w:rsidRDefault="00525452">
            <w:pPr>
              <w:tabs>
                <w:tab w:val="left" w:pos="720"/>
              </w:tabs>
              <w:jc w:val="center"/>
            </w:pPr>
            <w:r>
              <w:t>660 889,5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52" w:rsidRDefault="00525452">
            <w:pPr>
              <w:tabs>
                <w:tab w:val="left" w:pos="720"/>
              </w:tabs>
              <w:jc w:val="center"/>
            </w:pPr>
            <w:r>
              <w:t>6 993,0</w:t>
            </w:r>
          </w:p>
        </w:tc>
      </w:tr>
      <w:tr w:rsidR="00525452" w:rsidTr="0052545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52" w:rsidRDefault="00525452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52" w:rsidRDefault="00525452" w:rsidP="00286FBD">
            <w:pPr>
              <w:tabs>
                <w:tab w:val="left" w:pos="720"/>
              </w:tabs>
              <w:jc w:val="center"/>
            </w:pPr>
            <w:r>
              <w:t>683 694,4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52" w:rsidRDefault="00525452">
            <w:pPr>
              <w:tabs>
                <w:tab w:val="left" w:pos="720"/>
              </w:tabs>
              <w:jc w:val="center"/>
            </w:pPr>
            <w:r>
              <w:t>690 687,5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52" w:rsidRDefault="00525452">
            <w:pPr>
              <w:tabs>
                <w:tab w:val="left" w:pos="720"/>
              </w:tabs>
              <w:jc w:val="center"/>
            </w:pPr>
            <w:r>
              <w:t>6 993,0</w:t>
            </w:r>
          </w:p>
        </w:tc>
      </w:tr>
      <w:tr w:rsidR="00525452" w:rsidTr="0052545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52" w:rsidRDefault="00525452">
            <w:pPr>
              <w:tabs>
                <w:tab w:val="left" w:pos="720"/>
              </w:tabs>
            </w:pPr>
            <w:r>
              <w:t>Дефицит бюджета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52" w:rsidRDefault="00525452" w:rsidP="00286FBD">
            <w:pPr>
              <w:tabs>
                <w:tab w:val="left" w:pos="720"/>
              </w:tabs>
              <w:jc w:val="center"/>
            </w:pPr>
            <w:r>
              <w:t>29 798,0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52" w:rsidRDefault="00525452">
            <w:pPr>
              <w:tabs>
                <w:tab w:val="left" w:pos="720"/>
              </w:tabs>
              <w:jc w:val="center"/>
            </w:pPr>
            <w:r>
              <w:t>29 798,0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52" w:rsidRDefault="00525452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525452" w:rsidTr="0052545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52" w:rsidRDefault="00525452">
            <w:pPr>
              <w:tabs>
                <w:tab w:val="left" w:pos="720"/>
              </w:tabs>
            </w:pPr>
            <w:r>
              <w:t>Верхний предел муниципального долга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52" w:rsidRDefault="00525452" w:rsidP="00286FBD">
            <w:pPr>
              <w:tabs>
                <w:tab w:val="left" w:pos="720"/>
              </w:tabs>
              <w:jc w:val="center"/>
            </w:pPr>
            <w:r>
              <w:t>12 234,3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52" w:rsidRDefault="00525452">
            <w:pPr>
              <w:tabs>
                <w:tab w:val="left" w:pos="720"/>
              </w:tabs>
              <w:jc w:val="center"/>
            </w:pPr>
            <w:r>
              <w:t>12 234,3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52" w:rsidRDefault="00525452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</w:tbl>
    <w:p w:rsidR="00525452" w:rsidRDefault="00525452" w:rsidP="00525452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>
        <w:tab/>
      </w:r>
      <w:r>
        <w:tab/>
      </w:r>
    </w:p>
    <w:p w:rsidR="00525452" w:rsidRDefault="00525452" w:rsidP="00525452">
      <w:pPr>
        <w:tabs>
          <w:tab w:val="left" w:pos="360"/>
          <w:tab w:val="left" w:pos="720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Как видно из данных, представленных в таблице, объем доходов  и расходов районного бюджета </w:t>
      </w:r>
      <w:r>
        <w:rPr>
          <w:b/>
          <w:i/>
          <w:sz w:val="28"/>
          <w:szCs w:val="28"/>
        </w:rPr>
        <w:t>увеличится</w:t>
      </w:r>
      <w:r>
        <w:rPr>
          <w:sz w:val="28"/>
          <w:szCs w:val="28"/>
        </w:rPr>
        <w:t xml:space="preserve"> на </w:t>
      </w:r>
      <w:r>
        <w:rPr>
          <w:b/>
          <w:i/>
          <w:sz w:val="28"/>
          <w:szCs w:val="28"/>
        </w:rPr>
        <w:t>6 993,0 тыс. рублей</w:t>
      </w:r>
      <w:r>
        <w:rPr>
          <w:sz w:val="28"/>
          <w:szCs w:val="28"/>
        </w:rPr>
        <w:t xml:space="preserve">,  что составит соответственно </w:t>
      </w:r>
      <w:r>
        <w:rPr>
          <w:b/>
          <w:i/>
          <w:sz w:val="28"/>
          <w:szCs w:val="28"/>
        </w:rPr>
        <w:t>660 889,5 тыс. рублей</w:t>
      </w:r>
      <w:r>
        <w:rPr>
          <w:sz w:val="28"/>
          <w:szCs w:val="28"/>
        </w:rPr>
        <w:t xml:space="preserve"> и  </w:t>
      </w:r>
      <w:r>
        <w:rPr>
          <w:b/>
          <w:i/>
          <w:sz w:val="28"/>
          <w:szCs w:val="28"/>
        </w:rPr>
        <w:t>690 687,5 тыс. рублей</w:t>
      </w:r>
      <w:r>
        <w:rPr>
          <w:sz w:val="28"/>
          <w:szCs w:val="28"/>
        </w:rPr>
        <w:t>.</w:t>
      </w:r>
    </w:p>
    <w:p w:rsidR="00525452" w:rsidRDefault="00525452" w:rsidP="00525452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Параметры дефицита бюджета </w:t>
      </w:r>
      <w:r>
        <w:rPr>
          <w:b/>
          <w:i/>
          <w:sz w:val="28"/>
          <w:szCs w:val="28"/>
        </w:rPr>
        <w:t xml:space="preserve">не изменятся </w:t>
      </w:r>
      <w:r>
        <w:rPr>
          <w:sz w:val="28"/>
          <w:szCs w:val="28"/>
        </w:rPr>
        <w:t xml:space="preserve">и составят </w:t>
      </w:r>
      <w:r>
        <w:rPr>
          <w:b/>
          <w:i/>
          <w:sz w:val="28"/>
          <w:szCs w:val="28"/>
        </w:rPr>
        <w:t>29 798,0 тыс. рублей</w:t>
      </w:r>
      <w:r>
        <w:rPr>
          <w:sz w:val="28"/>
          <w:szCs w:val="28"/>
        </w:rPr>
        <w:t xml:space="preserve">. Указанный размер дефицита бюджета </w:t>
      </w:r>
      <w:r>
        <w:rPr>
          <w:b/>
          <w:i/>
          <w:sz w:val="28"/>
          <w:szCs w:val="28"/>
        </w:rPr>
        <w:t xml:space="preserve">превышает </w:t>
      </w:r>
      <w:r>
        <w:rPr>
          <w:sz w:val="28"/>
          <w:szCs w:val="28"/>
        </w:rPr>
        <w:t>предел, установленный ст</w:t>
      </w:r>
      <w:r w:rsidR="00CA073E">
        <w:rPr>
          <w:sz w:val="28"/>
          <w:szCs w:val="28"/>
        </w:rPr>
        <w:t>атьей</w:t>
      </w:r>
      <w:r>
        <w:rPr>
          <w:sz w:val="28"/>
          <w:szCs w:val="28"/>
        </w:rPr>
        <w:t xml:space="preserve"> 92.1 БК РФ (5 % от объема налоговых и неналоговых доходов без учета дополнительного норматива отчислений налога на доходы физических лиц), при  этом на 1 января 2022 года дефицит бюджета составлял 3 400,0 тыс. рублей. </w:t>
      </w:r>
    </w:p>
    <w:p w:rsidR="00525452" w:rsidRDefault="00525452" w:rsidP="00525452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2022 года, в сумме </w:t>
      </w:r>
      <w:r>
        <w:rPr>
          <w:b/>
          <w:i/>
          <w:sz w:val="28"/>
          <w:szCs w:val="28"/>
        </w:rPr>
        <w:t>26 398,0 тыс. рублей</w:t>
      </w:r>
      <w:r>
        <w:rPr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что допустимо бюджетным законодательством.</w:t>
      </w:r>
    </w:p>
    <w:p w:rsidR="00525452" w:rsidRDefault="00525452" w:rsidP="00525452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Верхний предел муниципального долга Кировского муниципального района на 1 января 2023 года </w:t>
      </w:r>
      <w:r>
        <w:rPr>
          <w:b/>
          <w:i/>
          <w:sz w:val="28"/>
          <w:szCs w:val="28"/>
        </w:rPr>
        <w:t>не изменится</w:t>
      </w:r>
      <w:r>
        <w:rPr>
          <w:sz w:val="28"/>
          <w:szCs w:val="28"/>
        </w:rPr>
        <w:t xml:space="preserve"> и составит 12 234,3 тыс. рублей.</w:t>
      </w:r>
    </w:p>
    <w:p w:rsidR="00525452" w:rsidRDefault="00525452" w:rsidP="00525452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>
        <w:rPr>
          <w:sz w:val="28"/>
        </w:rPr>
        <w:tab/>
      </w:r>
    </w:p>
    <w:p w:rsidR="00525452" w:rsidRDefault="00525452" w:rsidP="0052545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 Приложением 1 Проекта решения предложена</w:t>
      </w:r>
      <w:r>
        <w:rPr>
          <w:b/>
          <w:i/>
          <w:sz w:val="28"/>
          <w:szCs w:val="28"/>
        </w:rPr>
        <w:t xml:space="preserve"> корректировка </w:t>
      </w:r>
      <w:r>
        <w:rPr>
          <w:sz w:val="28"/>
          <w:szCs w:val="28"/>
        </w:rPr>
        <w:t>источников внутреннего финансирования дефицита районного бюджета на 2022 год, таблица 2.</w:t>
      </w:r>
    </w:p>
    <w:p w:rsidR="00525452" w:rsidRDefault="00525452" w:rsidP="00525452">
      <w:pPr>
        <w:jc w:val="both"/>
        <w:rPr>
          <w:sz w:val="16"/>
          <w:szCs w:val="16"/>
        </w:rPr>
      </w:pPr>
    </w:p>
    <w:p w:rsidR="00525452" w:rsidRDefault="00525452" w:rsidP="00525452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Таблица 2                                                  </w:t>
      </w:r>
      <w:r>
        <w:rPr>
          <w:b/>
          <w:sz w:val="26"/>
          <w:szCs w:val="26"/>
        </w:rPr>
        <w:t xml:space="preserve">2022 год                                         </w:t>
      </w:r>
      <w:r>
        <w:rPr>
          <w:sz w:val="26"/>
          <w:szCs w:val="26"/>
        </w:rPr>
        <w:t>тыс. рублей</w:t>
      </w:r>
      <w:r>
        <w:rPr>
          <w:b/>
          <w:sz w:val="26"/>
          <w:szCs w:val="26"/>
        </w:rPr>
        <w:t xml:space="preserve">      </w:t>
      </w:r>
    </w:p>
    <w:tbl>
      <w:tblPr>
        <w:tblStyle w:val="a7"/>
        <w:tblW w:w="9540" w:type="dxa"/>
        <w:tblInd w:w="108" w:type="dxa"/>
        <w:tblLook w:val="01E0" w:firstRow="1" w:lastRow="1" w:firstColumn="1" w:lastColumn="1" w:noHBand="0" w:noVBand="0"/>
      </w:tblPr>
      <w:tblGrid>
        <w:gridCol w:w="3950"/>
        <w:gridCol w:w="2158"/>
        <w:gridCol w:w="1812"/>
        <w:gridCol w:w="1620"/>
      </w:tblGrid>
      <w:tr w:rsidR="00525452" w:rsidTr="00525452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52" w:rsidRDefault="00525452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52" w:rsidRDefault="00525452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525452" w:rsidRDefault="00525452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 2022 год</w:t>
            </w:r>
          </w:p>
          <w:p w:rsidR="00525452" w:rsidRDefault="00525452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52" w:rsidRDefault="00525452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Предлагаемые уточнения</w:t>
            </w:r>
          </w:p>
          <w:p w:rsidR="00525452" w:rsidRDefault="00525452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на 2022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52" w:rsidRDefault="00525452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Отклонение</w:t>
            </w:r>
          </w:p>
          <w:p w:rsidR="00525452" w:rsidRDefault="00525452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525452" w:rsidTr="00525452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52" w:rsidRDefault="00525452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52" w:rsidRDefault="00525452" w:rsidP="00286FBD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26 398,0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52" w:rsidRDefault="00525452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26 398,0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52" w:rsidRDefault="00525452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25452" w:rsidTr="00525452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52" w:rsidRDefault="00525452">
            <w:pPr>
              <w:tabs>
                <w:tab w:val="left" w:pos="720"/>
              </w:tabs>
            </w:pPr>
            <w:r>
              <w:t>Увеличение прочих остатков денежных средств бюджета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52" w:rsidRDefault="00525452" w:rsidP="00286FBD">
            <w:pPr>
              <w:tabs>
                <w:tab w:val="left" w:pos="720"/>
              </w:tabs>
              <w:jc w:val="center"/>
            </w:pPr>
            <w:r>
              <w:t>-658 643,3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52" w:rsidRDefault="00525452" w:rsidP="00525452">
            <w:pPr>
              <w:tabs>
                <w:tab w:val="left" w:pos="720"/>
              </w:tabs>
              <w:jc w:val="center"/>
            </w:pPr>
            <w:r>
              <w:t>-665 636,4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52" w:rsidRDefault="00525452" w:rsidP="00525452">
            <w:pPr>
              <w:tabs>
                <w:tab w:val="left" w:pos="720"/>
              </w:tabs>
              <w:jc w:val="center"/>
            </w:pPr>
            <w:r>
              <w:t>-6 993,0</w:t>
            </w:r>
          </w:p>
        </w:tc>
      </w:tr>
      <w:tr w:rsidR="00525452" w:rsidTr="00525452"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52" w:rsidRDefault="00525452">
            <w:pPr>
              <w:tabs>
                <w:tab w:val="left" w:pos="720"/>
              </w:tabs>
            </w:pPr>
            <w:r>
              <w:t>Уменьшение прочих остатков денежных средств бюджета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52" w:rsidRDefault="00525452" w:rsidP="00286FBD">
            <w:pPr>
              <w:tabs>
                <w:tab w:val="left" w:pos="720"/>
              </w:tabs>
              <w:jc w:val="center"/>
            </w:pPr>
            <w:r>
              <w:t>685 041,3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52" w:rsidRDefault="00525452">
            <w:pPr>
              <w:tabs>
                <w:tab w:val="left" w:pos="720"/>
              </w:tabs>
              <w:jc w:val="center"/>
            </w:pPr>
            <w:r>
              <w:t>692 034,3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52" w:rsidRDefault="00525452">
            <w:pPr>
              <w:tabs>
                <w:tab w:val="left" w:pos="720"/>
              </w:tabs>
              <w:jc w:val="center"/>
            </w:pPr>
            <w:r>
              <w:t>6 993,0</w:t>
            </w:r>
          </w:p>
        </w:tc>
      </w:tr>
    </w:tbl>
    <w:p w:rsidR="00525452" w:rsidRDefault="00525452" w:rsidP="00525452">
      <w:pPr>
        <w:tabs>
          <w:tab w:val="left" w:pos="360"/>
          <w:tab w:val="left" w:pos="720"/>
        </w:tabs>
        <w:jc w:val="both"/>
        <w:rPr>
          <w:b/>
          <w:sz w:val="16"/>
          <w:szCs w:val="16"/>
        </w:rPr>
      </w:pPr>
    </w:p>
    <w:p w:rsidR="00525452" w:rsidRDefault="00525452" w:rsidP="00525452">
      <w:pPr>
        <w:ind w:firstLine="708"/>
        <w:jc w:val="both"/>
        <w:rPr>
          <w:sz w:val="16"/>
          <w:szCs w:val="16"/>
        </w:rPr>
      </w:pPr>
    </w:p>
    <w:p w:rsidR="00525452" w:rsidRDefault="00525452" w:rsidP="00525452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приложении 2 Проекта решения </w:t>
      </w:r>
      <w:r>
        <w:rPr>
          <w:b/>
          <w:i/>
          <w:sz w:val="28"/>
          <w:szCs w:val="28"/>
        </w:rPr>
        <w:t xml:space="preserve">увеличивается </w:t>
      </w:r>
      <w:r>
        <w:rPr>
          <w:sz w:val="28"/>
          <w:szCs w:val="28"/>
        </w:rPr>
        <w:t>объем доходов районного бюджета 2022 года в общей сумме на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6 993,0 тыс. рублей</w:t>
      </w:r>
      <w:r>
        <w:rPr>
          <w:sz w:val="28"/>
          <w:szCs w:val="28"/>
        </w:rPr>
        <w:t>, в том числе:</w:t>
      </w:r>
    </w:p>
    <w:p w:rsidR="00525452" w:rsidRDefault="00525452" w:rsidP="00525452">
      <w:pPr>
        <w:spacing w:line="276" w:lineRule="auto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за счет средств краевого бюджета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увеличивается</w:t>
      </w:r>
      <w:r>
        <w:rPr>
          <w:sz w:val="28"/>
          <w:szCs w:val="28"/>
        </w:rPr>
        <w:t xml:space="preserve"> на </w:t>
      </w:r>
      <w:r w:rsidR="00747EB4">
        <w:rPr>
          <w:sz w:val="28"/>
          <w:szCs w:val="28"/>
        </w:rPr>
        <w:t>6 233,1</w:t>
      </w:r>
      <w:r>
        <w:rPr>
          <w:sz w:val="28"/>
          <w:szCs w:val="28"/>
        </w:rPr>
        <w:t xml:space="preserve"> тыс. рублей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 xml:space="preserve">, из них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747EB4" w:rsidRDefault="00747EB4" w:rsidP="0052545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1 362,3</w:t>
      </w:r>
      <w:r w:rsidR="00525452">
        <w:rPr>
          <w:sz w:val="28"/>
          <w:szCs w:val="28"/>
        </w:rPr>
        <w:t xml:space="preserve"> тыс. рублей </w:t>
      </w:r>
      <w:r>
        <w:rPr>
          <w:b/>
          <w:i/>
          <w:sz w:val="28"/>
          <w:szCs w:val="28"/>
        </w:rPr>
        <w:t>сокращаются</w:t>
      </w:r>
      <w:r w:rsidR="00525452">
        <w:rPr>
          <w:sz w:val="28"/>
          <w:szCs w:val="28"/>
        </w:rPr>
        <w:t xml:space="preserve"> субвенции на предоставление жилых помещений детям-сиротам и детям, оставшихся без попечения родителей (в том числе: за счет федерального бюджета – </w:t>
      </w:r>
      <w:r>
        <w:rPr>
          <w:sz w:val="28"/>
          <w:szCs w:val="28"/>
        </w:rPr>
        <w:t>1 362,8</w:t>
      </w:r>
      <w:r w:rsidR="00525452">
        <w:rPr>
          <w:sz w:val="28"/>
          <w:szCs w:val="28"/>
        </w:rPr>
        <w:t xml:space="preserve"> тыс. рублей); </w:t>
      </w:r>
    </w:p>
    <w:p w:rsidR="00747EB4" w:rsidRPr="00CA073E" w:rsidRDefault="00747EB4" w:rsidP="00CA073E">
      <w:pPr>
        <w:ind w:firstLine="708"/>
        <w:jc w:val="both"/>
        <w:rPr>
          <w:b/>
          <w:i/>
          <w:sz w:val="28"/>
          <w:szCs w:val="28"/>
          <w:highlight w:val="yellow"/>
        </w:rPr>
      </w:pPr>
      <w:r w:rsidRPr="00CA073E">
        <w:rPr>
          <w:sz w:val="28"/>
          <w:szCs w:val="28"/>
        </w:rPr>
        <w:lastRenderedPageBreak/>
        <w:t xml:space="preserve">61,4 тыс. рублей </w:t>
      </w:r>
      <w:r w:rsidRPr="00CA073E">
        <w:rPr>
          <w:b/>
          <w:i/>
          <w:sz w:val="28"/>
          <w:szCs w:val="28"/>
        </w:rPr>
        <w:t>увеличиваются</w:t>
      </w:r>
      <w:r w:rsidR="00CA073E" w:rsidRPr="00CA073E">
        <w:rPr>
          <w:b/>
          <w:i/>
          <w:sz w:val="28"/>
          <w:szCs w:val="28"/>
        </w:rPr>
        <w:t xml:space="preserve"> </w:t>
      </w:r>
      <w:r w:rsidR="00CA073E">
        <w:rPr>
          <w:sz w:val="28"/>
          <w:szCs w:val="28"/>
        </w:rPr>
        <w:t>субвенции</w:t>
      </w:r>
      <w:r w:rsidR="00CA073E" w:rsidRPr="00CA073E">
        <w:rPr>
          <w:sz w:val="28"/>
          <w:szCs w:val="28"/>
        </w:rPr>
        <w:t xml:space="preserve"> на</w:t>
      </w:r>
      <w:r w:rsidR="00CA073E" w:rsidRPr="00CA073E">
        <w:rPr>
          <w:sz w:val="20"/>
          <w:szCs w:val="20"/>
        </w:rPr>
        <w:t xml:space="preserve"> </w:t>
      </w:r>
      <w:r w:rsidR="00CA073E" w:rsidRPr="00CA073E">
        <w:rPr>
          <w:sz w:val="28"/>
          <w:szCs w:val="28"/>
        </w:rPr>
        <w:t xml:space="preserve">осуществление переданных полномочий </w:t>
      </w:r>
      <w:r w:rsidR="00CA073E">
        <w:rPr>
          <w:sz w:val="28"/>
          <w:szCs w:val="28"/>
        </w:rPr>
        <w:t xml:space="preserve"> на</w:t>
      </w:r>
      <w:r w:rsidR="00CA073E" w:rsidRPr="00CA073E">
        <w:rPr>
          <w:sz w:val="28"/>
          <w:szCs w:val="28"/>
        </w:rPr>
        <w:t xml:space="preserve"> государственную регистрацию актов гражданского состояния</w:t>
      </w:r>
      <w:r w:rsidR="00CA073E">
        <w:rPr>
          <w:sz w:val="28"/>
          <w:szCs w:val="28"/>
        </w:rPr>
        <w:t>;</w:t>
      </w:r>
    </w:p>
    <w:p w:rsidR="00747EB4" w:rsidRPr="00CA073E" w:rsidRDefault="00747EB4" w:rsidP="00CA073E">
      <w:pPr>
        <w:ind w:firstLine="708"/>
        <w:jc w:val="both"/>
        <w:rPr>
          <w:sz w:val="28"/>
          <w:szCs w:val="28"/>
        </w:rPr>
      </w:pPr>
      <w:r w:rsidRPr="00CA073E">
        <w:rPr>
          <w:sz w:val="28"/>
          <w:szCs w:val="28"/>
        </w:rPr>
        <w:t xml:space="preserve">133,6 тыс. рублей </w:t>
      </w:r>
      <w:r w:rsidRPr="00CA073E">
        <w:rPr>
          <w:b/>
          <w:i/>
          <w:sz w:val="28"/>
          <w:szCs w:val="28"/>
        </w:rPr>
        <w:t>сокращаются</w:t>
      </w:r>
      <w:r w:rsidR="00CA073E">
        <w:rPr>
          <w:b/>
          <w:i/>
          <w:sz w:val="28"/>
          <w:szCs w:val="28"/>
        </w:rPr>
        <w:t xml:space="preserve"> </w:t>
      </w:r>
      <w:r w:rsidR="00CA073E">
        <w:rPr>
          <w:sz w:val="28"/>
          <w:szCs w:val="28"/>
        </w:rPr>
        <w:t xml:space="preserve"> субвенции  на </w:t>
      </w:r>
      <w:r w:rsidR="00CA073E" w:rsidRPr="00CA073E">
        <w:rPr>
          <w:sz w:val="28"/>
          <w:szCs w:val="28"/>
        </w:rPr>
        <w:t>осуществление переданных полномочий по возмещению специализированным службам по вопросам похоронного дела</w:t>
      </w:r>
      <w:r w:rsidR="00CA073E">
        <w:rPr>
          <w:sz w:val="28"/>
          <w:szCs w:val="28"/>
        </w:rPr>
        <w:t>;</w:t>
      </w:r>
    </w:p>
    <w:p w:rsidR="00525452" w:rsidRPr="00CA073E" w:rsidRDefault="00747EB4" w:rsidP="00525452">
      <w:pPr>
        <w:spacing w:line="276" w:lineRule="auto"/>
        <w:ind w:firstLine="708"/>
        <w:jc w:val="both"/>
        <w:rPr>
          <w:sz w:val="28"/>
          <w:szCs w:val="28"/>
        </w:rPr>
      </w:pPr>
      <w:r w:rsidRPr="00CA073E">
        <w:rPr>
          <w:sz w:val="28"/>
          <w:szCs w:val="28"/>
        </w:rPr>
        <w:t xml:space="preserve">1 939,4 тыс. рублей </w:t>
      </w:r>
      <w:r w:rsidRPr="00CA073E">
        <w:rPr>
          <w:b/>
          <w:i/>
          <w:sz w:val="28"/>
          <w:szCs w:val="28"/>
        </w:rPr>
        <w:t xml:space="preserve">увеличиваются </w:t>
      </w:r>
      <w:r w:rsidR="00CA073E">
        <w:rPr>
          <w:sz w:val="28"/>
          <w:szCs w:val="28"/>
        </w:rPr>
        <w:t xml:space="preserve">субвенции на </w:t>
      </w:r>
      <w:r w:rsidR="00CA073E" w:rsidRPr="00CA073E">
        <w:rPr>
          <w:sz w:val="28"/>
          <w:szCs w:val="28"/>
        </w:rPr>
        <w:t>о</w:t>
      </w:r>
      <w:r w:rsidR="00CA073E" w:rsidRPr="00CA073E">
        <w:rPr>
          <w:sz w:val="28"/>
          <w:szCs w:val="28"/>
        </w:rPr>
        <w:t>существление переданных полномочий</w:t>
      </w:r>
      <w:r w:rsidR="00CA073E">
        <w:rPr>
          <w:sz w:val="28"/>
          <w:szCs w:val="28"/>
        </w:rPr>
        <w:t xml:space="preserve"> </w:t>
      </w:r>
      <w:r w:rsidR="00CA073E" w:rsidRPr="00CA073E">
        <w:rPr>
          <w:sz w:val="28"/>
          <w:szCs w:val="28"/>
        </w:rPr>
        <w:t>на получение общедоступного и бесплатного дошкольного образования</w:t>
      </w:r>
      <w:r w:rsidR="00CA073E">
        <w:rPr>
          <w:sz w:val="28"/>
          <w:szCs w:val="28"/>
        </w:rPr>
        <w:t>;</w:t>
      </w:r>
    </w:p>
    <w:p w:rsidR="00747EB4" w:rsidRPr="00CA073E" w:rsidRDefault="00747EB4" w:rsidP="00525452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  <w:r w:rsidRPr="00CA073E">
        <w:rPr>
          <w:b/>
          <w:i/>
          <w:sz w:val="28"/>
          <w:szCs w:val="28"/>
        </w:rPr>
        <w:t xml:space="preserve"> </w:t>
      </w:r>
      <w:r w:rsidRPr="00CA073E">
        <w:rPr>
          <w:sz w:val="28"/>
          <w:szCs w:val="28"/>
        </w:rPr>
        <w:t>5 728,3 тыс. рублей</w:t>
      </w:r>
      <w:r w:rsidRPr="00CA073E">
        <w:rPr>
          <w:b/>
          <w:i/>
          <w:sz w:val="28"/>
          <w:szCs w:val="28"/>
        </w:rPr>
        <w:t xml:space="preserve"> увеличиваются</w:t>
      </w:r>
      <w:r w:rsidR="00CA073E">
        <w:rPr>
          <w:sz w:val="28"/>
          <w:szCs w:val="28"/>
        </w:rPr>
        <w:t xml:space="preserve"> субвенции </w:t>
      </w:r>
      <w:r w:rsidR="00CA073E" w:rsidRPr="00CA073E">
        <w:rPr>
          <w:sz w:val="28"/>
          <w:szCs w:val="28"/>
        </w:rPr>
        <w:t xml:space="preserve">на </w:t>
      </w:r>
      <w:r w:rsidR="00CA073E" w:rsidRPr="00CA073E">
        <w:rPr>
          <w:sz w:val="28"/>
          <w:szCs w:val="28"/>
        </w:rPr>
        <w:t>о</w:t>
      </w:r>
      <w:r w:rsidR="00CA073E" w:rsidRPr="00CA073E">
        <w:rPr>
          <w:sz w:val="28"/>
          <w:szCs w:val="28"/>
        </w:rPr>
        <w:t>существление переданных полномочий по реализации дошкольного, общего и дополнительного образования</w:t>
      </w:r>
      <w:r w:rsidR="00CA073E">
        <w:rPr>
          <w:sz w:val="28"/>
          <w:szCs w:val="28"/>
        </w:rPr>
        <w:t>;</w:t>
      </w:r>
    </w:p>
    <w:p w:rsidR="00747EB4" w:rsidRPr="00CA073E" w:rsidRDefault="00747EB4" w:rsidP="00525452">
      <w:pPr>
        <w:spacing w:line="276" w:lineRule="auto"/>
        <w:ind w:firstLine="708"/>
        <w:jc w:val="both"/>
        <w:rPr>
          <w:sz w:val="16"/>
          <w:szCs w:val="16"/>
          <w:highlight w:val="yellow"/>
        </w:rPr>
      </w:pPr>
    </w:p>
    <w:p w:rsidR="00525452" w:rsidRPr="00CA073E" w:rsidRDefault="00525452" w:rsidP="00525452">
      <w:pPr>
        <w:spacing w:line="276" w:lineRule="auto"/>
        <w:ind w:firstLine="708"/>
        <w:jc w:val="both"/>
        <w:rPr>
          <w:sz w:val="28"/>
          <w:szCs w:val="28"/>
        </w:rPr>
      </w:pPr>
      <w:r w:rsidRPr="00CA073E">
        <w:rPr>
          <w:sz w:val="28"/>
          <w:szCs w:val="28"/>
          <w:u w:val="single"/>
        </w:rPr>
        <w:t>за счет налоговых доходов</w:t>
      </w:r>
      <w:r w:rsidRPr="00CA073E">
        <w:rPr>
          <w:sz w:val="28"/>
          <w:szCs w:val="28"/>
        </w:rPr>
        <w:t xml:space="preserve"> </w:t>
      </w:r>
      <w:r w:rsidRPr="00CA073E">
        <w:rPr>
          <w:b/>
          <w:i/>
          <w:sz w:val="28"/>
          <w:szCs w:val="28"/>
        </w:rPr>
        <w:t>увеличивается</w:t>
      </w:r>
      <w:r w:rsidRPr="00CA073E">
        <w:rPr>
          <w:sz w:val="28"/>
          <w:szCs w:val="28"/>
        </w:rPr>
        <w:t xml:space="preserve"> на </w:t>
      </w:r>
      <w:r w:rsidR="00747EB4" w:rsidRPr="00CA073E">
        <w:rPr>
          <w:sz w:val="28"/>
          <w:szCs w:val="28"/>
        </w:rPr>
        <w:t>759,9</w:t>
      </w:r>
      <w:r w:rsidRPr="00CA073E">
        <w:rPr>
          <w:sz w:val="28"/>
          <w:szCs w:val="28"/>
        </w:rPr>
        <w:t xml:space="preserve"> тыс. рублей, из них </w:t>
      </w:r>
      <w:proofErr w:type="gramStart"/>
      <w:r w:rsidRPr="00CA073E">
        <w:rPr>
          <w:sz w:val="28"/>
          <w:szCs w:val="28"/>
        </w:rPr>
        <w:t>на</w:t>
      </w:r>
      <w:proofErr w:type="gramEnd"/>
      <w:r w:rsidRPr="00CA073E">
        <w:rPr>
          <w:sz w:val="28"/>
          <w:szCs w:val="28"/>
        </w:rPr>
        <w:t>:</w:t>
      </w:r>
    </w:p>
    <w:p w:rsidR="00525452" w:rsidRPr="00CA073E" w:rsidRDefault="00747EB4" w:rsidP="00525452">
      <w:pPr>
        <w:spacing w:line="276" w:lineRule="auto"/>
        <w:ind w:firstLine="708"/>
        <w:jc w:val="both"/>
        <w:rPr>
          <w:sz w:val="28"/>
          <w:szCs w:val="28"/>
        </w:rPr>
      </w:pPr>
      <w:r w:rsidRPr="00CA073E">
        <w:rPr>
          <w:sz w:val="28"/>
          <w:szCs w:val="28"/>
        </w:rPr>
        <w:t>759,9</w:t>
      </w:r>
      <w:r w:rsidR="00525452" w:rsidRPr="00CA073E">
        <w:rPr>
          <w:sz w:val="28"/>
          <w:szCs w:val="28"/>
        </w:rPr>
        <w:t xml:space="preserve"> тыс. рублей</w:t>
      </w:r>
      <w:r w:rsidRPr="00CA073E">
        <w:rPr>
          <w:sz w:val="28"/>
          <w:szCs w:val="28"/>
        </w:rPr>
        <w:t xml:space="preserve"> </w:t>
      </w:r>
      <w:r w:rsidRPr="00CA073E">
        <w:rPr>
          <w:b/>
          <w:i/>
          <w:sz w:val="28"/>
          <w:szCs w:val="28"/>
        </w:rPr>
        <w:t>увеличивается</w:t>
      </w:r>
      <w:r w:rsidR="00CA073E">
        <w:rPr>
          <w:b/>
          <w:i/>
          <w:sz w:val="28"/>
          <w:szCs w:val="28"/>
        </w:rPr>
        <w:t xml:space="preserve"> </w:t>
      </w:r>
      <w:r w:rsidR="00CA073E" w:rsidRPr="00CA073E">
        <w:rPr>
          <w:sz w:val="28"/>
          <w:szCs w:val="28"/>
        </w:rPr>
        <w:t>поступление</w:t>
      </w:r>
      <w:r>
        <w:rPr>
          <w:sz w:val="28"/>
          <w:szCs w:val="28"/>
        </w:rPr>
        <w:t xml:space="preserve"> </w:t>
      </w:r>
      <w:r w:rsidR="00CA073E" w:rsidRPr="00CA073E">
        <w:rPr>
          <w:sz w:val="28"/>
          <w:szCs w:val="28"/>
        </w:rPr>
        <w:t>налога, взимаемого в связи с применением упрощенной системы налогообложения</w:t>
      </w:r>
      <w:r w:rsidR="00CA073E">
        <w:rPr>
          <w:sz w:val="28"/>
          <w:szCs w:val="28"/>
        </w:rPr>
        <w:t>.</w:t>
      </w:r>
    </w:p>
    <w:p w:rsidR="00525452" w:rsidRDefault="00525452" w:rsidP="00525452">
      <w:pPr>
        <w:ind w:firstLine="708"/>
        <w:jc w:val="both"/>
        <w:rPr>
          <w:sz w:val="16"/>
          <w:szCs w:val="16"/>
        </w:rPr>
      </w:pPr>
    </w:p>
    <w:p w:rsidR="00525452" w:rsidRDefault="00525452" w:rsidP="00525452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b/>
          <w:i w:val="0"/>
        </w:rPr>
        <w:t>4.</w:t>
      </w:r>
      <w:r>
        <w:rPr>
          <w:i w:val="0"/>
        </w:rPr>
        <w:t xml:space="preserve"> В приложениях 3 и 4 Проекта решения </w:t>
      </w:r>
      <w:r>
        <w:rPr>
          <w:b/>
        </w:rPr>
        <w:t xml:space="preserve">увеличивается </w:t>
      </w:r>
      <w:r>
        <w:rPr>
          <w:i w:val="0"/>
        </w:rPr>
        <w:t xml:space="preserve"> объем расходов районного</w:t>
      </w:r>
      <w:r>
        <w:rPr>
          <w:b/>
          <w:i w:val="0"/>
        </w:rPr>
        <w:t xml:space="preserve"> </w:t>
      </w:r>
      <w:r>
        <w:rPr>
          <w:i w:val="0"/>
        </w:rPr>
        <w:t>бюджета</w:t>
      </w:r>
      <w:r>
        <w:rPr>
          <w:b/>
          <w:i w:val="0"/>
        </w:rPr>
        <w:t xml:space="preserve">  </w:t>
      </w:r>
      <w:r>
        <w:rPr>
          <w:i w:val="0"/>
        </w:rPr>
        <w:t>2022 года</w:t>
      </w:r>
      <w:r>
        <w:rPr>
          <w:b/>
          <w:i w:val="0"/>
        </w:rPr>
        <w:t xml:space="preserve"> </w:t>
      </w:r>
      <w:r>
        <w:rPr>
          <w:i w:val="0"/>
        </w:rPr>
        <w:t xml:space="preserve">в общей сумме на </w:t>
      </w:r>
      <w:r w:rsidR="00CA073E">
        <w:rPr>
          <w:b/>
        </w:rPr>
        <w:t>6 9</w:t>
      </w:r>
      <w:r w:rsidR="009E57F8">
        <w:rPr>
          <w:b/>
        </w:rPr>
        <w:t>9</w:t>
      </w:r>
      <w:r w:rsidR="00CA073E">
        <w:rPr>
          <w:b/>
        </w:rPr>
        <w:t>3,0</w:t>
      </w:r>
      <w:r>
        <w:rPr>
          <w:b/>
        </w:rPr>
        <w:t xml:space="preserve"> тыс. рублей</w:t>
      </w:r>
      <w:r>
        <w:rPr>
          <w:i w:val="0"/>
        </w:rPr>
        <w:t xml:space="preserve">, в том числе </w:t>
      </w:r>
      <w:proofErr w:type="gramStart"/>
      <w:r>
        <w:rPr>
          <w:i w:val="0"/>
        </w:rPr>
        <w:t>на</w:t>
      </w:r>
      <w:proofErr w:type="gramEnd"/>
      <w:r>
        <w:rPr>
          <w:i w:val="0"/>
        </w:rPr>
        <w:t>:</w:t>
      </w:r>
    </w:p>
    <w:p w:rsidR="00683E58" w:rsidRDefault="00683E58" w:rsidP="00683E5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1 362,3 тыс. рублей </w:t>
      </w:r>
      <w:r>
        <w:rPr>
          <w:b/>
          <w:i/>
          <w:sz w:val="28"/>
          <w:szCs w:val="28"/>
        </w:rPr>
        <w:t>сокращаются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на предоставление жилых помещений детям-сиротам и детям, оставшихся без попечения родителей (в том числе: за счет федерального бюджета – 1 362,8 тыс. рублей); </w:t>
      </w:r>
    </w:p>
    <w:p w:rsidR="00683E58" w:rsidRPr="00CA073E" w:rsidRDefault="00683E58" w:rsidP="00683E58">
      <w:pPr>
        <w:ind w:firstLine="708"/>
        <w:jc w:val="both"/>
        <w:rPr>
          <w:b/>
          <w:i/>
          <w:sz w:val="28"/>
          <w:szCs w:val="28"/>
          <w:highlight w:val="yellow"/>
        </w:rPr>
      </w:pPr>
      <w:r w:rsidRPr="00CA073E">
        <w:rPr>
          <w:sz w:val="28"/>
          <w:szCs w:val="28"/>
        </w:rPr>
        <w:t xml:space="preserve">61,4 тыс. рублей </w:t>
      </w:r>
      <w:r w:rsidRPr="00CA073E"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>расходы</w:t>
      </w:r>
      <w:r w:rsidRPr="00CA073E">
        <w:rPr>
          <w:sz w:val="28"/>
          <w:szCs w:val="28"/>
        </w:rPr>
        <w:t xml:space="preserve"> на</w:t>
      </w:r>
      <w:r w:rsidRPr="00CA073E">
        <w:rPr>
          <w:sz w:val="20"/>
          <w:szCs w:val="20"/>
        </w:rPr>
        <w:t xml:space="preserve"> </w:t>
      </w:r>
      <w:r w:rsidRPr="00CA073E">
        <w:rPr>
          <w:sz w:val="28"/>
          <w:szCs w:val="28"/>
        </w:rPr>
        <w:t>о</w:t>
      </w:r>
      <w:r w:rsidRPr="00CA073E">
        <w:rPr>
          <w:sz w:val="28"/>
          <w:szCs w:val="28"/>
        </w:rPr>
        <w:t xml:space="preserve">существление переданных полномочий </w:t>
      </w:r>
      <w:r>
        <w:rPr>
          <w:sz w:val="28"/>
          <w:szCs w:val="28"/>
        </w:rPr>
        <w:t xml:space="preserve"> на</w:t>
      </w:r>
      <w:r w:rsidRPr="00CA073E">
        <w:rPr>
          <w:sz w:val="28"/>
          <w:szCs w:val="28"/>
        </w:rPr>
        <w:t xml:space="preserve"> государственную регистрацию актов гражданского состояния</w:t>
      </w:r>
      <w:r>
        <w:rPr>
          <w:sz w:val="28"/>
          <w:szCs w:val="28"/>
        </w:rPr>
        <w:t>;</w:t>
      </w:r>
    </w:p>
    <w:p w:rsidR="00683E58" w:rsidRPr="00CA073E" w:rsidRDefault="00683E58" w:rsidP="00683E58">
      <w:pPr>
        <w:ind w:firstLine="708"/>
        <w:jc w:val="both"/>
        <w:rPr>
          <w:sz w:val="28"/>
          <w:szCs w:val="28"/>
        </w:rPr>
      </w:pPr>
      <w:r w:rsidRPr="00CA073E">
        <w:rPr>
          <w:sz w:val="28"/>
          <w:szCs w:val="28"/>
        </w:rPr>
        <w:t xml:space="preserve">133,6 тыс. рублей </w:t>
      </w:r>
      <w:r w:rsidRPr="00CA073E">
        <w:rPr>
          <w:b/>
          <w:i/>
          <w:sz w:val="28"/>
          <w:szCs w:val="28"/>
        </w:rPr>
        <w:t>сокращаются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 на </w:t>
      </w:r>
      <w:r w:rsidRPr="00CA073E">
        <w:rPr>
          <w:sz w:val="28"/>
          <w:szCs w:val="28"/>
        </w:rPr>
        <w:t>о</w:t>
      </w:r>
      <w:r w:rsidRPr="00CA073E">
        <w:rPr>
          <w:sz w:val="28"/>
          <w:szCs w:val="28"/>
        </w:rPr>
        <w:t>существление</w:t>
      </w:r>
      <w:r w:rsidRPr="00CA073E">
        <w:rPr>
          <w:sz w:val="28"/>
          <w:szCs w:val="28"/>
        </w:rPr>
        <w:t xml:space="preserve"> </w:t>
      </w:r>
      <w:r w:rsidRPr="00CA073E">
        <w:rPr>
          <w:sz w:val="28"/>
          <w:szCs w:val="28"/>
        </w:rPr>
        <w:t>переданных полномочий по возмещению специализированным службам по вопросам похоронного дела</w:t>
      </w:r>
      <w:r>
        <w:rPr>
          <w:sz w:val="28"/>
          <w:szCs w:val="28"/>
        </w:rPr>
        <w:t>;</w:t>
      </w:r>
    </w:p>
    <w:p w:rsidR="00683E58" w:rsidRPr="00CA073E" w:rsidRDefault="00683E58" w:rsidP="00683E58">
      <w:pPr>
        <w:spacing w:line="276" w:lineRule="auto"/>
        <w:ind w:firstLine="708"/>
        <w:jc w:val="both"/>
        <w:rPr>
          <w:sz w:val="28"/>
          <w:szCs w:val="28"/>
        </w:rPr>
      </w:pPr>
      <w:r w:rsidRPr="00CA073E">
        <w:rPr>
          <w:sz w:val="28"/>
          <w:szCs w:val="28"/>
        </w:rPr>
        <w:t xml:space="preserve">1 939,4 тыс. рублей </w:t>
      </w:r>
      <w:r w:rsidRPr="00CA073E">
        <w:rPr>
          <w:b/>
          <w:i/>
          <w:sz w:val="28"/>
          <w:szCs w:val="28"/>
        </w:rPr>
        <w:t xml:space="preserve">увеличиваются </w:t>
      </w:r>
      <w:r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на </w:t>
      </w:r>
      <w:r w:rsidRPr="00CA073E">
        <w:rPr>
          <w:sz w:val="28"/>
          <w:szCs w:val="28"/>
        </w:rPr>
        <w:t>о</w:t>
      </w:r>
      <w:r w:rsidRPr="00CA073E">
        <w:rPr>
          <w:sz w:val="28"/>
          <w:szCs w:val="28"/>
        </w:rPr>
        <w:t>существление переданных полномочий</w:t>
      </w:r>
      <w:r>
        <w:rPr>
          <w:sz w:val="28"/>
          <w:szCs w:val="28"/>
        </w:rPr>
        <w:t xml:space="preserve"> </w:t>
      </w:r>
      <w:r w:rsidRPr="00CA073E">
        <w:rPr>
          <w:sz w:val="28"/>
          <w:szCs w:val="28"/>
        </w:rPr>
        <w:t>на получение общедоступного и бесплатного дошкольного образования</w:t>
      </w:r>
      <w:r>
        <w:rPr>
          <w:sz w:val="28"/>
          <w:szCs w:val="28"/>
        </w:rPr>
        <w:t>;</w:t>
      </w:r>
    </w:p>
    <w:p w:rsidR="00683E58" w:rsidRDefault="00683E58" w:rsidP="00683E58">
      <w:pPr>
        <w:spacing w:line="276" w:lineRule="auto"/>
        <w:ind w:firstLine="708"/>
        <w:jc w:val="both"/>
        <w:rPr>
          <w:sz w:val="28"/>
          <w:szCs w:val="28"/>
        </w:rPr>
      </w:pPr>
      <w:r w:rsidRPr="00CA073E">
        <w:rPr>
          <w:b/>
          <w:i/>
          <w:sz w:val="28"/>
          <w:szCs w:val="28"/>
        </w:rPr>
        <w:t xml:space="preserve"> </w:t>
      </w:r>
      <w:r w:rsidRPr="00CA073E">
        <w:rPr>
          <w:sz w:val="28"/>
          <w:szCs w:val="28"/>
        </w:rPr>
        <w:t>5 728,3 тыс. рублей</w:t>
      </w:r>
      <w:r w:rsidRPr="00CA073E">
        <w:rPr>
          <w:b/>
          <w:i/>
          <w:sz w:val="28"/>
          <w:szCs w:val="28"/>
        </w:rPr>
        <w:t xml:space="preserve"> увеличиваются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Pr="00CA073E">
        <w:rPr>
          <w:sz w:val="28"/>
          <w:szCs w:val="28"/>
        </w:rPr>
        <w:t>на о</w:t>
      </w:r>
      <w:r w:rsidRPr="00CA073E">
        <w:rPr>
          <w:sz w:val="28"/>
          <w:szCs w:val="28"/>
        </w:rPr>
        <w:t>существление переданных полномочий</w:t>
      </w:r>
      <w:r w:rsidRPr="00CA073E">
        <w:rPr>
          <w:sz w:val="28"/>
          <w:szCs w:val="28"/>
        </w:rPr>
        <w:t xml:space="preserve"> </w:t>
      </w:r>
      <w:r w:rsidRPr="00CA073E">
        <w:rPr>
          <w:sz w:val="28"/>
          <w:szCs w:val="28"/>
        </w:rPr>
        <w:t>по реализации дошкольного, общего и дополнительного образования</w:t>
      </w:r>
      <w:r w:rsidR="004341D7">
        <w:rPr>
          <w:sz w:val="28"/>
          <w:szCs w:val="28"/>
        </w:rPr>
        <w:t>;</w:t>
      </w:r>
    </w:p>
    <w:p w:rsidR="004341D7" w:rsidRDefault="004341D7" w:rsidP="004341D7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073E">
        <w:rPr>
          <w:sz w:val="28"/>
          <w:szCs w:val="28"/>
        </w:rPr>
        <w:t xml:space="preserve">759,9 тыс. рублей </w:t>
      </w:r>
      <w:r w:rsidRPr="00CA073E">
        <w:rPr>
          <w:b/>
          <w:i/>
          <w:sz w:val="28"/>
          <w:szCs w:val="28"/>
        </w:rPr>
        <w:t>увеличивается</w:t>
      </w:r>
      <w:r>
        <w:rPr>
          <w:sz w:val="28"/>
          <w:szCs w:val="28"/>
        </w:rPr>
        <w:t xml:space="preserve"> объем иных </w:t>
      </w:r>
      <w:r w:rsidRPr="00731BA8">
        <w:rPr>
          <w:sz w:val="28"/>
          <w:szCs w:val="28"/>
        </w:rPr>
        <w:t xml:space="preserve">межбюджетных трансфертов  </w:t>
      </w:r>
      <w:r>
        <w:rPr>
          <w:sz w:val="28"/>
          <w:szCs w:val="28"/>
        </w:rPr>
        <w:t xml:space="preserve">на обеспечение сбалансированности бюджетов сельских поселений на 2022 год </w:t>
      </w:r>
      <w:r w:rsidRPr="008C0FF3">
        <w:rPr>
          <w:b/>
          <w:i/>
          <w:sz w:val="28"/>
          <w:szCs w:val="28"/>
        </w:rPr>
        <w:t>на проведение дополнительных выборов</w:t>
      </w:r>
      <w:r>
        <w:rPr>
          <w:sz w:val="28"/>
          <w:szCs w:val="28"/>
        </w:rPr>
        <w:t xml:space="preserve"> депутатов Крыловского сельского поселения.</w:t>
      </w:r>
    </w:p>
    <w:p w:rsidR="004341D7" w:rsidRPr="004341D7" w:rsidRDefault="004341D7" w:rsidP="00683E58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525452" w:rsidRDefault="00525452" w:rsidP="00525452">
      <w:pPr>
        <w:spacing w:line="276" w:lineRule="auto"/>
        <w:ind w:firstLine="708"/>
        <w:jc w:val="both"/>
        <w:rPr>
          <w:sz w:val="16"/>
          <w:szCs w:val="16"/>
        </w:rPr>
      </w:pPr>
    </w:p>
    <w:p w:rsidR="00525452" w:rsidRDefault="00525452" w:rsidP="00525452">
      <w:pPr>
        <w:tabs>
          <w:tab w:val="left" w:pos="360"/>
          <w:tab w:val="left" w:pos="720"/>
        </w:tabs>
        <w:spacing w:line="276" w:lineRule="auto"/>
        <w:jc w:val="both"/>
        <w:rPr>
          <w:i/>
          <w:sz w:val="28"/>
          <w:szCs w:val="28"/>
        </w:rPr>
      </w:pPr>
      <w:r>
        <w:rPr>
          <w:b/>
          <w:i/>
        </w:rPr>
        <w:lastRenderedPageBreak/>
        <w:tab/>
      </w:r>
      <w:r>
        <w:rPr>
          <w:b/>
          <w:i/>
        </w:rPr>
        <w:tab/>
      </w:r>
      <w:r w:rsidR="00683E5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Приложением 5 Проекта решения </w:t>
      </w:r>
      <w:r>
        <w:rPr>
          <w:b/>
          <w:i/>
          <w:sz w:val="28"/>
          <w:szCs w:val="28"/>
        </w:rPr>
        <w:t xml:space="preserve">корректируются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по финансовому обеспечению муниципальных программ (подпрограмм) на 2022 год в общей сумме </w:t>
      </w:r>
      <w:r w:rsidR="00683E58">
        <w:rPr>
          <w:b/>
          <w:i/>
          <w:sz w:val="28"/>
          <w:szCs w:val="28"/>
        </w:rPr>
        <w:t>7 065,3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25452" w:rsidRDefault="00683E58" w:rsidP="00525452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>5 728,3</w:t>
      </w:r>
      <w:r w:rsidR="00525452">
        <w:rPr>
          <w:i w:val="0"/>
        </w:rPr>
        <w:t xml:space="preserve"> тыс. рублей</w:t>
      </w:r>
      <w:r w:rsidR="00525452">
        <w:rPr>
          <w:b/>
        </w:rPr>
        <w:t xml:space="preserve"> </w:t>
      </w:r>
      <w:r>
        <w:rPr>
          <w:b/>
        </w:rPr>
        <w:t xml:space="preserve">увеличиваются </w:t>
      </w:r>
      <w:r w:rsidR="00525452">
        <w:rPr>
          <w:i w:val="0"/>
        </w:rPr>
        <w:t xml:space="preserve">расходы по подпрограмме № 1 «Развитие и поддержка муниципальных образовательных учреждений», уточненный план – </w:t>
      </w:r>
      <w:r>
        <w:rPr>
          <w:i w:val="0"/>
        </w:rPr>
        <w:t>321 074,2</w:t>
      </w:r>
      <w:r w:rsidR="00525452">
        <w:rPr>
          <w:i w:val="0"/>
        </w:rPr>
        <w:t xml:space="preserve"> тыс. рублей;</w:t>
      </w:r>
    </w:p>
    <w:p w:rsidR="00683E58" w:rsidRDefault="00683E58" w:rsidP="00683E58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1 939,4 </w:t>
      </w:r>
      <w:r>
        <w:rPr>
          <w:i w:val="0"/>
        </w:rPr>
        <w:t>тыс. рублей</w:t>
      </w:r>
      <w:r>
        <w:rPr>
          <w:b/>
        </w:rPr>
        <w:t xml:space="preserve"> увеличиваются </w:t>
      </w:r>
      <w:r>
        <w:rPr>
          <w:i w:val="0"/>
        </w:rPr>
        <w:t xml:space="preserve">расходы по подпрограмме № </w:t>
      </w:r>
      <w:r>
        <w:rPr>
          <w:i w:val="0"/>
        </w:rPr>
        <w:t>2 «Развитие дошкольного образования в Кировском муниципальном районе»</w:t>
      </w:r>
      <w:r w:rsidR="00731BA8">
        <w:rPr>
          <w:i w:val="0"/>
        </w:rPr>
        <w:t xml:space="preserve">, </w:t>
      </w:r>
      <w:r>
        <w:rPr>
          <w:i w:val="0"/>
        </w:rPr>
        <w:t xml:space="preserve">уточненный план – </w:t>
      </w:r>
      <w:r>
        <w:rPr>
          <w:i w:val="0"/>
        </w:rPr>
        <w:t>88 129,8</w:t>
      </w:r>
      <w:r>
        <w:rPr>
          <w:i w:val="0"/>
        </w:rPr>
        <w:t xml:space="preserve"> тыс. рублей;</w:t>
      </w:r>
    </w:p>
    <w:p w:rsidR="00731BA8" w:rsidRDefault="00731BA8" w:rsidP="00731BA8">
      <w:pPr>
        <w:pStyle w:val="ConsPlusNormal"/>
        <w:spacing w:line="276" w:lineRule="auto"/>
        <w:ind w:firstLine="708"/>
        <w:jc w:val="both"/>
        <w:rPr>
          <w:i w:val="0"/>
        </w:rPr>
      </w:pPr>
      <w:r>
        <w:rPr>
          <w:i w:val="0"/>
        </w:rPr>
        <w:t xml:space="preserve">759,9 тыс. рублей </w:t>
      </w:r>
      <w:r>
        <w:rPr>
          <w:b/>
        </w:rPr>
        <w:t xml:space="preserve">увеличиваются </w:t>
      </w:r>
      <w:r>
        <w:rPr>
          <w:i w:val="0"/>
        </w:rPr>
        <w:t>расходы по программе</w:t>
      </w:r>
      <w:r>
        <w:rPr>
          <w:i w:val="0"/>
        </w:rPr>
        <w:t xml:space="preserve"> </w:t>
      </w:r>
      <w:r w:rsidRPr="00731BA8">
        <w:rPr>
          <w:rFonts w:eastAsia="Calibri"/>
          <w:i w:val="0"/>
          <w:sz w:val="27"/>
          <w:szCs w:val="27"/>
          <w:lang w:eastAsia="en-US"/>
        </w:rPr>
        <w:t>«Совершенствование межбюджетных отношений и управление муниципальным долгом в Кировском муниципальном районе на 2022-2024 годы»</w:t>
      </w:r>
      <w:r>
        <w:rPr>
          <w:rFonts w:eastAsia="Calibri"/>
          <w:i w:val="0"/>
          <w:sz w:val="27"/>
          <w:szCs w:val="27"/>
          <w:lang w:eastAsia="en-US"/>
        </w:rPr>
        <w:t xml:space="preserve">, </w:t>
      </w:r>
      <w:r>
        <w:rPr>
          <w:i w:val="0"/>
        </w:rPr>
        <w:t xml:space="preserve">уточненный план – </w:t>
      </w:r>
      <w:r>
        <w:rPr>
          <w:i w:val="0"/>
        </w:rPr>
        <w:t>20 556,1</w:t>
      </w:r>
      <w:r>
        <w:rPr>
          <w:i w:val="0"/>
        </w:rPr>
        <w:t xml:space="preserve"> тыс. рублей;</w:t>
      </w:r>
    </w:p>
    <w:p w:rsidR="00525452" w:rsidRDefault="00731BA8" w:rsidP="00525452">
      <w:pPr>
        <w:pStyle w:val="ConsPlusNormal"/>
        <w:spacing w:line="276" w:lineRule="auto"/>
        <w:ind w:firstLine="708"/>
        <w:jc w:val="both"/>
        <w:rPr>
          <w:i w:val="0"/>
          <w:sz w:val="27"/>
          <w:szCs w:val="27"/>
        </w:rPr>
      </w:pPr>
      <w:proofErr w:type="gramStart"/>
      <w:r>
        <w:rPr>
          <w:i w:val="0"/>
        </w:rPr>
        <w:t>1 362,3</w:t>
      </w:r>
      <w:r w:rsidR="00525452">
        <w:rPr>
          <w:i w:val="0"/>
        </w:rPr>
        <w:t xml:space="preserve"> тыс. рублей </w:t>
      </w:r>
      <w:r>
        <w:rPr>
          <w:b/>
        </w:rPr>
        <w:t>сокраща</w:t>
      </w:r>
      <w:r w:rsidR="00525452">
        <w:rPr>
          <w:b/>
        </w:rPr>
        <w:t xml:space="preserve">ются </w:t>
      </w:r>
      <w:r w:rsidR="00525452">
        <w:rPr>
          <w:i w:val="0"/>
        </w:rPr>
        <w:t xml:space="preserve"> расходы по программе </w:t>
      </w:r>
      <w:r w:rsidR="00525452">
        <w:rPr>
          <w:i w:val="0"/>
          <w:sz w:val="27"/>
          <w:szCs w:val="27"/>
        </w:rPr>
        <w:t xml:space="preserve">«Социальная поддержка детей-сирот и детей, оставшихся без попечения родителей, лиц из числа детей-сирот и детей, оставшихся без попечения родителей, и лиц, принявших на воспитание в семью детей, оставшихся без попечения родителей в Кировском муниципальном районе на 2021-2025 годы», уточненный план – </w:t>
      </w:r>
      <w:r>
        <w:rPr>
          <w:i w:val="0"/>
          <w:sz w:val="27"/>
          <w:szCs w:val="27"/>
        </w:rPr>
        <w:t>28 393,3</w:t>
      </w:r>
      <w:r w:rsidR="00525452">
        <w:rPr>
          <w:i w:val="0"/>
          <w:sz w:val="27"/>
          <w:szCs w:val="27"/>
        </w:rPr>
        <w:t xml:space="preserve"> тыс. рублей.</w:t>
      </w:r>
      <w:proofErr w:type="gramEnd"/>
    </w:p>
    <w:p w:rsidR="00525452" w:rsidRDefault="00525452" w:rsidP="00525452">
      <w:pPr>
        <w:pStyle w:val="ConsPlusNormal"/>
        <w:spacing w:line="276" w:lineRule="auto"/>
        <w:ind w:firstLine="708"/>
        <w:jc w:val="both"/>
        <w:rPr>
          <w:i w:val="0"/>
          <w:sz w:val="16"/>
          <w:szCs w:val="16"/>
        </w:rPr>
      </w:pPr>
    </w:p>
    <w:p w:rsidR="00525452" w:rsidRDefault="00525452" w:rsidP="0052545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данным приложением</w:t>
      </w:r>
      <w:r>
        <w:rPr>
          <w:b/>
          <w:i/>
          <w:sz w:val="28"/>
          <w:szCs w:val="28"/>
        </w:rPr>
        <w:t xml:space="preserve"> </w:t>
      </w:r>
      <w:r w:rsidR="00731BA8">
        <w:rPr>
          <w:b/>
          <w:i/>
          <w:sz w:val="28"/>
          <w:szCs w:val="28"/>
        </w:rPr>
        <w:t>сокраща</w:t>
      </w:r>
      <w:r>
        <w:rPr>
          <w:b/>
          <w:i/>
          <w:sz w:val="28"/>
          <w:szCs w:val="28"/>
        </w:rPr>
        <w:t xml:space="preserve">ются </w:t>
      </w:r>
      <w:r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>
        <w:rPr>
          <w:i/>
          <w:sz w:val="28"/>
          <w:szCs w:val="28"/>
        </w:rPr>
        <w:t xml:space="preserve"> </w:t>
      </w:r>
      <w:r w:rsidR="00731BA8">
        <w:rPr>
          <w:b/>
          <w:i/>
          <w:sz w:val="28"/>
          <w:szCs w:val="28"/>
        </w:rPr>
        <w:t>72,2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уточненный плановый показатель составит </w:t>
      </w:r>
      <w:r w:rsidR="00731BA8">
        <w:rPr>
          <w:sz w:val="28"/>
          <w:szCs w:val="28"/>
        </w:rPr>
        <w:t>71 076,6</w:t>
      </w:r>
      <w:r>
        <w:rPr>
          <w:sz w:val="28"/>
          <w:szCs w:val="28"/>
        </w:rPr>
        <w:t xml:space="preserve"> тыс. рублей.</w:t>
      </w:r>
    </w:p>
    <w:p w:rsidR="00525452" w:rsidRDefault="00525452" w:rsidP="00525452">
      <w:pPr>
        <w:pStyle w:val="a5"/>
        <w:tabs>
          <w:tab w:val="left" w:pos="1134"/>
        </w:tabs>
        <w:ind w:left="709"/>
        <w:jc w:val="both"/>
        <w:rPr>
          <w:sz w:val="16"/>
          <w:szCs w:val="16"/>
        </w:rPr>
      </w:pPr>
    </w:p>
    <w:p w:rsidR="008C0FF3" w:rsidRDefault="00731BA8" w:rsidP="00525452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Проекта решения </w:t>
      </w:r>
      <w:r>
        <w:rPr>
          <w:b/>
          <w:i/>
          <w:sz w:val="28"/>
          <w:szCs w:val="28"/>
        </w:rPr>
        <w:t xml:space="preserve">увеличивается </w:t>
      </w:r>
      <w:r w:rsidRPr="00731BA8">
        <w:rPr>
          <w:sz w:val="28"/>
          <w:szCs w:val="28"/>
        </w:rPr>
        <w:t xml:space="preserve">объем иных межбюджетных трансфертов </w:t>
      </w:r>
      <w:r w:rsidRPr="00731B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обеспечение сбалансированности бюджетов сельских поселений </w:t>
      </w:r>
      <w:r w:rsidR="008C0FF3">
        <w:rPr>
          <w:sz w:val="28"/>
          <w:szCs w:val="28"/>
        </w:rPr>
        <w:t xml:space="preserve">на 2022 год </w:t>
      </w:r>
      <w:r w:rsidR="008C0FF3" w:rsidRPr="008C0FF3">
        <w:rPr>
          <w:b/>
          <w:i/>
          <w:sz w:val="28"/>
          <w:szCs w:val="28"/>
        </w:rPr>
        <w:t>на проведение дополнительных выборов</w:t>
      </w:r>
      <w:r w:rsidR="008C0FF3">
        <w:rPr>
          <w:sz w:val="28"/>
          <w:szCs w:val="28"/>
        </w:rPr>
        <w:t xml:space="preserve"> депутатов Крыловского сельского поселения</w:t>
      </w:r>
      <w:r w:rsidR="004341D7">
        <w:rPr>
          <w:sz w:val="28"/>
          <w:szCs w:val="28"/>
        </w:rPr>
        <w:t xml:space="preserve"> в сумме 759,9 тыс. рублей.</w:t>
      </w:r>
    </w:p>
    <w:p w:rsidR="008C0FF3" w:rsidRPr="00D600C5" w:rsidRDefault="008C0FF3" w:rsidP="00525452">
      <w:pPr>
        <w:tabs>
          <w:tab w:val="left" w:pos="360"/>
          <w:tab w:val="left" w:pos="720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C0FF3" w:rsidRDefault="008C0FF3" w:rsidP="00525452">
      <w:pPr>
        <w:tabs>
          <w:tab w:val="left" w:pos="360"/>
          <w:tab w:val="left" w:pos="720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00C5">
        <w:rPr>
          <w:b/>
          <w:sz w:val="28"/>
          <w:szCs w:val="28"/>
        </w:rPr>
        <w:t>П</w:t>
      </w:r>
      <w:r w:rsidRPr="008C0FF3">
        <w:rPr>
          <w:b/>
          <w:sz w:val="28"/>
          <w:szCs w:val="28"/>
        </w:rPr>
        <w:t>редложения</w:t>
      </w:r>
    </w:p>
    <w:p w:rsidR="00D600C5" w:rsidRPr="00D600C5" w:rsidRDefault="00D600C5" w:rsidP="00525452">
      <w:pPr>
        <w:tabs>
          <w:tab w:val="left" w:pos="360"/>
          <w:tab w:val="left" w:pos="720"/>
        </w:tabs>
        <w:spacing w:line="276" w:lineRule="auto"/>
        <w:jc w:val="both"/>
        <w:rPr>
          <w:b/>
          <w:sz w:val="16"/>
          <w:szCs w:val="16"/>
        </w:rPr>
      </w:pPr>
    </w:p>
    <w:p w:rsidR="006E2C48" w:rsidRDefault="008C0FF3" w:rsidP="006E2C48">
      <w:pPr>
        <w:pStyle w:val="a5"/>
        <w:numPr>
          <w:ilvl w:val="0"/>
          <w:numId w:val="2"/>
        </w:numPr>
        <w:tabs>
          <w:tab w:val="left" w:pos="360"/>
          <w:tab w:val="left" w:pos="72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положений, установленных статьей 78 БК РФ, </w:t>
      </w:r>
      <w:r w:rsidR="006E2C48">
        <w:rPr>
          <w:sz w:val="28"/>
          <w:szCs w:val="28"/>
        </w:rPr>
        <w:t xml:space="preserve">в части 4  статьи 6 </w:t>
      </w:r>
      <w:r w:rsidR="00731BA8" w:rsidRPr="008C0FF3">
        <w:rPr>
          <w:sz w:val="28"/>
          <w:szCs w:val="28"/>
        </w:rPr>
        <w:t xml:space="preserve"> </w:t>
      </w:r>
      <w:r w:rsidR="006E2C48">
        <w:rPr>
          <w:sz w:val="28"/>
          <w:szCs w:val="28"/>
        </w:rPr>
        <w:t>решени</w:t>
      </w:r>
      <w:r w:rsidR="006E2C48">
        <w:rPr>
          <w:sz w:val="28"/>
          <w:szCs w:val="28"/>
        </w:rPr>
        <w:t>я</w:t>
      </w:r>
      <w:r w:rsidR="006E2C48">
        <w:rPr>
          <w:sz w:val="28"/>
          <w:szCs w:val="28"/>
        </w:rPr>
        <w:t xml:space="preserve"> Думы Кировского муниципального района от 16.12.2021 № 57-НПА «О районном бюджете Кировского муниципального района на 2022 год и плановый период 2023 и 2024 годов»</w:t>
      </w:r>
      <w:r w:rsidR="006E2C48">
        <w:rPr>
          <w:sz w:val="28"/>
          <w:szCs w:val="28"/>
        </w:rPr>
        <w:t xml:space="preserve"> </w:t>
      </w:r>
      <w:r w:rsidR="006E2C48" w:rsidRPr="00D600C5">
        <w:rPr>
          <w:b/>
          <w:i/>
          <w:sz w:val="28"/>
          <w:szCs w:val="28"/>
        </w:rPr>
        <w:t>исключить</w:t>
      </w:r>
      <w:r w:rsidR="006E2C48">
        <w:rPr>
          <w:sz w:val="28"/>
          <w:szCs w:val="28"/>
        </w:rPr>
        <w:t xml:space="preserve"> следующие абзацы:</w:t>
      </w:r>
    </w:p>
    <w:p w:rsidR="006E2C48" w:rsidRDefault="006E2C48" w:rsidP="006E2C48">
      <w:pPr>
        <w:tabs>
          <w:tab w:val="left" w:pos="360"/>
          <w:tab w:val="left" w:pos="720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00C5">
        <w:rPr>
          <w:sz w:val="28"/>
          <w:szCs w:val="28"/>
        </w:rPr>
        <w:tab/>
      </w:r>
      <w:r w:rsidRPr="006E2C48">
        <w:rPr>
          <w:sz w:val="28"/>
          <w:szCs w:val="28"/>
        </w:rPr>
        <w:t>«- на возмещение затрат или недополученных доходов от обеспечения граждан твердым топливом населения, проживающего на территориях сельских поселений Кировского муниципального района</w:t>
      </w:r>
      <w:r>
        <w:rPr>
          <w:sz w:val="28"/>
          <w:szCs w:val="28"/>
        </w:rPr>
        <w:t>»;</w:t>
      </w:r>
    </w:p>
    <w:p w:rsidR="00525452" w:rsidRDefault="006E2C48" w:rsidP="006E2C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«- на </w:t>
      </w:r>
      <w:r w:rsidRPr="006E2C48">
        <w:rPr>
          <w:sz w:val="28"/>
          <w:szCs w:val="28"/>
        </w:rPr>
        <w:t xml:space="preserve">возмещение специализированным службам по вопросам </w:t>
      </w:r>
      <w:r>
        <w:rPr>
          <w:sz w:val="28"/>
          <w:szCs w:val="28"/>
        </w:rPr>
        <w:t>п</w:t>
      </w:r>
      <w:r w:rsidRPr="006E2C48">
        <w:rPr>
          <w:sz w:val="28"/>
          <w:szCs w:val="28"/>
        </w:rPr>
        <w:t>охоронного дела стоимости услуг по погребению умерш</w:t>
      </w:r>
      <w:r>
        <w:rPr>
          <w:sz w:val="28"/>
          <w:szCs w:val="28"/>
        </w:rPr>
        <w:t xml:space="preserve">их, не подлежащих </w:t>
      </w:r>
      <w:r>
        <w:rPr>
          <w:sz w:val="28"/>
          <w:szCs w:val="28"/>
        </w:rPr>
        <w:lastRenderedPageBreak/>
        <w:t xml:space="preserve">обязательному </w:t>
      </w:r>
      <w:r w:rsidRPr="006E2C48">
        <w:rPr>
          <w:sz w:val="28"/>
          <w:szCs w:val="28"/>
        </w:rPr>
        <w:t>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154 дней беременности, предоставляемых согласно гарантированному перечню услуг по погребению</w:t>
      </w:r>
      <w:r>
        <w:rPr>
          <w:sz w:val="28"/>
          <w:szCs w:val="28"/>
        </w:rPr>
        <w:t xml:space="preserve"> на территории Кировского муниципального района».</w:t>
      </w:r>
      <w:proofErr w:type="gramEnd"/>
    </w:p>
    <w:p w:rsidR="006E2C48" w:rsidRPr="00D600C5" w:rsidRDefault="006E2C48" w:rsidP="006E2C48">
      <w:pPr>
        <w:spacing w:line="276" w:lineRule="auto"/>
        <w:jc w:val="both"/>
        <w:rPr>
          <w:sz w:val="16"/>
          <w:szCs w:val="16"/>
        </w:rPr>
      </w:pPr>
    </w:p>
    <w:p w:rsidR="006E2C48" w:rsidRDefault="006E2C48" w:rsidP="006E2C48">
      <w:pPr>
        <w:pStyle w:val="a5"/>
        <w:numPr>
          <w:ilvl w:val="0"/>
          <w:numId w:val="2"/>
        </w:numPr>
        <w:tabs>
          <w:tab w:val="left" w:pos="360"/>
          <w:tab w:val="left" w:pos="72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положений, установленных статьей 78 БК РФ, </w:t>
      </w:r>
      <w:r w:rsidR="004341D7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</w:t>
      </w:r>
      <w:r w:rsidR="004341D7">
        <w:rPr>
          <w:sz w:val="28"/>
          <w:szCs w:val="28"/>
        </w:rPr>
        <w:t>е</w:t>
      </w:r>
      <w:bookmarkStart w:id="0" w:name="_GoBack"/>
      <w:bookmarkEnd w:id="0"/>
      <w:r>
        <w:rPr>
          <w:sz w:val="28"/>
          <w:szCs w:val="28"/>
        </w:rPr>
        <w:t xml:space="preserve"> 4 </w:t>
      </w:r>
      <w:r>
        <w:rPr>
          <w:sz w:val="28"/>
          <w:szCs w:val="28"/>
        </w:rPr>
        <w:t xml:space="preserve"> части 4  статьи 6 </w:t>
      </w:r>
      <w:r w:rsidRPr="008C0FF3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Думы Кировского муниципального района от 16.12.2021 № 57-НПА «О районном бюджете Кировского муниципального района на 2022 год и плановый период 2023 и 2024 годов»</w:t>
      </w:r>
      <w:r>
        <w:rPr>
          <w:sz w:val="28"/>
          <w:szCs w:val="28"/>
        </w:rPr>
        <w:t xml:space="preserve"> после слов </w:t>
      </w:r>
      <w:r w:rsidR="00D600C5">
        <w:rPr>
          <w:bCs/>
          <w:sz w:val="28"/>
          <w:szCs w:val="28"/>
        </w:rPr>
        <w:t>«</w:t>
      </w:r>
      <w:r w:rsidR="00D600C5" w:rsidRPr="00536789">
        <w:rPr>
          <w:bCs/>
          <w:sz w:val="28"/>
          <w:szCs w:val="28"/>
        </w:rPr>
        <w:t>субъектов малого и среднего предпринимательства</w:t>
      </w:r>
      <w:r w:rsidR="00D600C5">
        <w:rPr>
          <w:bCs/>
          <w:sz w:val="28"/>
          <w:szCs w:val="28"/>
        </w:rPr>
        <w:t xml:space="preserve">» </w:t>
      </w:r>
      <w:r w:rsidR="00D600C5" w:rsidRPr="00D600C5">
        <w:rPr>
          <w:b/>
          <w:bCs/>
          <w:i/>
          <w:sz w:val="28"/>
          <w:szCs w:val="28"/>
        </w:rPr>
        <w:t>дополнить</w:t>
      </w:r>
      <w:r w:rsidR="00D600C5">
        <w:rPr>
          <w:bCs/>
          <w:sz w:val="28"/>
          <w:szCs w:val="28"/>
        </w:rPr>
        <w:t xml:space="preserve"> словами «</w:t>
      </w:r>
      <w:r w:rsidR="00D600C5" w:rsidRPr="00536789">
        <w:rPr>
          <w:bCs/>
          <w:sz w:val="28"/>
          <w:szCs w:val="28"/>
        </w:rPr>
        <w:t>субъектов    социального   предпринимательства</w:t>
      </w:r>
      <w:r w:rsidR="00D600C5">
        <w:rPr>
          <w:bCs/>
          <w:sz w:val="28"/>
          <w:szCs w:val="28"/>
        </w:rPr>
        <w:t>».</w:t>
      </w:r>
      <w:proofErr w:type="gramEnd"/>
    </w:p>
    <w:p w:rsidR="006E2C48" w:rsidRPr="008C0FF3" w:rsidRDefault="006E2C48" w:rsidP="006E2C48">
      <w:pPr>
        <w:pStyle w:val="a5"/>
        <w:tabs>
          <w:tab w:val="left" w:pos="360"/>
          <w:tab w:val="left" w:pos="720"/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</w:p>
    <w:p w:rsidR="00525452" w:rsidRDefault="00525452" w:rsidP="00525452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D600C5" w:rsidRDefault="00D600C5" w:rsidP="00525452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525452" w:rsidRDefault="00525452" w:rsidP="00525452">
      <w:pPr>
        <w:autoSpaceDE w:val="0"/>
        <w:autoSpaceDN w:val="0"/>
        <w:adjustRightInd w:val="0"/>
        <w:spacing w:line="276" w:lineRule="auto"/>
        <w:jc w:val="both"/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                                                         С.В. </w:t>
      </w:r>
      <w:proofErr w:type="spellStart"/>
      <w:r>
        <w:rPr>
          <w:rFonts w:eastAsiaTheme="minorHAnsi"/>
          <w:sz w:val="28"/>
          <w:szCs w:val="28"/>
          <w:lang w:eastAsia="en-US"/>
        </w:rPr>
        <w:t>Куничак</w:t>
      </w:r>
      <w:proofErr w:type="spellEnd"/>
    </w:p>
    <w:p w:rsidR="00525452" w:rsidRDefault="00525452" w:rsidP="00525452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525452" w:rsidRDefault="00525452" w:rsidP="00525452">
      <w:pPr>
        <w:spacing w:line="276" w:lineRule="auto"/>
        <w:ind w:firstLine="708"/>
        <w:jc w:val="both"/>
        <w:rPr>
          <w:sz w:val="28"/>
          <w:szCs w:val="28"/>
        </w:rPr>
      </w:pPr>
    </w:p>
    <w:p w:rsidR="00525452" w:rsidRDefault="00525452" w:rsidP="00525452">
      <w:pPr>
        <w:spacing w:line="276" w:lineRule="auto"/>
        <w:ind w:firstLine="708"/>
        <w:jc w:val="both"/>
        <w:rPr>
          <w:sz w:val="28"/>
          <w:szCs w:val="28"/>
        </w:rPr>
      </w:pPr>
    </w:p>
    <w:p w:rsidR="00C54673" w:rsidRDefault="00C54673"/>
    <w:sectPr w:rsidR="00C5467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192" w:rsidRDefault="00E72192" w:rsidP="00525452">
      <w:r>
        <w:separator/>
      </w:r>
    </w:p>
  </w:endnote>
  <w:endnote w:type="continuationSeparator" w:id="0">
    <w:p w:rsidR="00E72192" w:rsidRDefault="00E72192" w:rsidP="0052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834166"/>
      <w:docPartObj>
        <w:docPartGallery w:val="Page Numbers (Bottom of Page)"/>
        <w:docPartUnique/>
      </w:docPartObj>
    </w:sdtPr>
    <w:sdtContent>
      <w:p w:rsidR="00D600C5" w:rsidRDefault="00D600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1D7">
          <w:rPr>
            <w:noProof/>
          </w:rPr>
          <w:t>5</w:t>
        </w:r>
        <w:r>
          <w:fldChar w:fldCharType="end"/>
        </w:r>
      </w:p>
    </w:sdtContent>
  </w:sdt>
  <w:p w:rsidR="00525452" w:rsidRDefault="0052545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192" w:rsidRDefault="00E72192" w:rsidP="00525452">
      <w:r>
        <w:separator/>
      </w:r>
    </w:p>
  </w:footnote>
  <w:footnote w:type="continuationSeparator" w:id="0">
    <w:p w:rsidR="00E72192" w:rsidRDefault="00E72192" w:rsidP="00525452">
      <w:r>
        <w:continuationSeparator/>
      </w:r>
    </w:p>
  </w:footnote>
  <w:footnote w:id="1">
    <w:p w:rsidR="00525452" w:rsidRDefault="00525452" w:rsidP="00525452">
      <w:pPr>
        <w:pStyle w:val="a3"/>
      </w:pPr>
      <w:r>
        <w:rPr>
          <w:rStyle w:val="a6"/>
        </w:rPr>
        <w:footnoteRef/>
      </w:r>
      <w:r>
        <w:t xml:space="preserve"> Закон Приморского края от 21.12.2021 № 31-КЗ (ред. от </w:t>
      </w:r>
      <w:r w:rsidR="00747EB4">
        <w:t>28.07.2022</w:t>
      </w:r>
      <w:r>
        <w:t xml:space="preserve"> № </w:t>
      </w:r>
      <w:r w:rsidR="00747EB4">
        <w:t>150</w:t>
      </w:r>
      <w:r>
        <w:t>-КЗ) «О краевом бюджете на 2022 год и плановый период 2023 и 2024 годов».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76006"/>
    <w:multiLevelType w:val="hybridMultilevel"/>
    <w:tmpl w:val="C562DFFA"/>
    <w:lvl w:ilvl="0" w:tplc="C484B3B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E15EBE"/>
    <w:multiLevelType w:val="hybridMultilevel"/>
    <w:tmpl w:val="6448BC52"/>
    <w:lvl w:ilvl="0" w:tplc="47A4E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44"/>
    <w:rsid w:val="000F3A3E"/>
    <w:rsid w:val="004341D7"/>
    <w:rsid w:val="00525452"/>
    <w:rsid w:val="0055457A"/>
    <w:rsid w:val="005C6A44"/>
    <w:rsid w:val="00683E58"/>
    <w:rsid w:val="006E2C48"/>
    <w:rsid w:val="00731BA8"/>
    <w:rsid w:val="00747EB4"/>
    <w:rsid w:val="008C0FF3"/>
    <w:rsid w:val="009E57F8"/>
    <w:rsid w:val="00B93B61"/>
    <w:rsid w:val="00C54673"/>
    <w:rsid w:val="00CA073E"/>
    <w:rsid w:val="00D600C5"/>
    <w:rsid w:val="00DA7B67"/>
    <w:rsid w:val="00E7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2545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254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5452"/>
    <w:pPr>
      <w:ind w:left="720"/>
      <w:contextualSpacing/>
    </w:pPr>
  </w:style>
  <w:style w:type="paragraph" w:customStyle="1" w:styleId="ConsPlusNormal">
    <w:name w:val="ConsPlusNormal"/>
    <w:rsid w:val="005254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6">
    <w:name w:val="footnote reference"/>
    <w:basedOn w:val="a0"/>
    <w:uiPriority w:val="99"/>
    <w:semiHidden/>
    <w:unhideWhenUsed/>
    <w:rsid w:val="00525452"/>
    <w:rPr>
      <w:vertAlign w:val="superscript"/>
    </w:rPr>
  </w:style>
  <w:style w:type="table" w:styleId="a7">
    <w:name w:val="Table Grid"/>
    <w:basedOn w:val="a1"/>
    <w:rsid w:val="0052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254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5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254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54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2545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254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5452"/>
    <w:pPr>
      <w:ind w:left="720"/>
      <w:contextualSpacing/>
    </w:pPr>
  </w:style>
  <w:style w:type="paragraph" w:customStyle="1" w:styleId="ConsPlusNormal">
    <w:name w:val="ConsPlusNormal"/>
    <w:rsid w:val="005254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6">
    <w:name w:val="footnote reference"/>
    <w:basedOn w:val="a0"/>
    <w:uiPriority w:val="99"/>
    <w:semiHidden/>
    <w:unhideWhenUsed/>
    <w:rsid w:val="00525452"/>
    <w:rPr>
      <w:vertAlign w:val="superscript"/>
    </w:rPr>
  </w:style>
  <w:style w:type="table" w:styleId="a7">
    <w:name w:val="Table Grid"/>
    <w:basedOn w:val="a1"/>
    <w:rsid w:val="0052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254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5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254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54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67B9F-1E1A-4C91-B708-C83604A8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5</cp:revision>
  <cp:lastPrinted>2022-08-24T02:51:00Z</cp:lastPrinted>
  <dcterms:created xsi:type="dcterms:W3CDTF">2022-08-23T05:51:00Z</dcterms:created>
  <dcterms:modified xsi:type="dcterms:W3CDTF">2022-08-24T02:53:00Z</dcterms:modified>
</cp:coreProperties>
</file>